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8EB10BC" w14:textId="77777777" w:rsidR="001A560D" w:rsidRPr="00CB0311" w:rsidRDefault="001A560D" w:rsidP="001A560D">
      <w:pPr>
        <w:suppressAutoHyphens w:val="0"/>
        <w:spacing w:before="60" w:after="60"/>
        <w:jc w:val="both"/>
        <w:rPr>
          <w:rFonts w:ascii="Arial" w:hAnsi="Arial" w:cs="Arial"/>
          <w:i/>
          <w:spacing w:val="8"/>
          <w:lang w:eastAsia="pl-PL"/>
        </w:rPr>
      </w:pPr>
    </w:p>
    <w:p w14:paraId="6CEDE7F7" w14:textId="77777777" w:rsidR="001A560D" w:rsidRPr="00CB0311" w:rsidRDefault="001A560D" w:rsidP="001A560D">
      <w:pPr>
        <w:suppressAutoHyphens w:val="0"/>
        <w:spacing w:before="60" w:after="60"/>
        <w:jc w:val="both"/>
        <w:rPr>
          <w:rFonts w:ascii="Arial" w:hAnsi="Arial" w:cs="Arial"/>
          <w:i/>
          <w:spacing w:val="8"/>
          <w:lang w:eastAsia="pl-PL"/>
        </w:rPr>
      </w:pPr>
    </w:p>
    <w:p w14:paraId="7DE8EFAE" w14:textId="737432DE" w:rsidR="001A560D" w:rsidRPr="00CB0311" w:rsidRDefault="00C47C43" w:rsidP="001A560D">
      <w:pPr>
        <w:suppressAutoHyphens w:val="0"/>
        <w:spacing w:before="60" w:after="60"/>
        <w:jc w:val="both"/>
        <w:rPr>
          <w:rFonts w:ascii="Arial" w:hAnsi="Arial" w:cs="Arial"/>
          <w:i/>
          <w:spacing w:val="8"/>
          <w:lang w:eastAsia="pl-PL"/>
        </w:rPr>
      </w:pPr>
      <w:r w:rsidRPr="00CB0311">
        <w:rPr>
          <w:rFonts w:ascii="Arial" w:hAnsi="Arial" w:cs="Arial"/>
          <w:b/>
          <w:noProof/>
          <w:lang w:eastAsia="pl-PL"/>
        </w:rPr>
        <w:drawing>
          <wp:inline distT="0" distB="0" distL="0" distR="0" wp14:anchorId="19D9193C" wp14:editId="11653A24">
            <wp:extent cx="6258560" cy="7664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560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3FD746" w14:textId="77777777" w:rsidR="001A560D" w:rsidRPr="00CB0311" w:rsidRDefault="001A560D" w:rsidP="001A560D">
      <w:pPr>
        <w:pStyle w:val="Tekstpodstawowywcity"/>
        <w:ind w:left="0"/>
        <w:rPr>
          <w:rFonts w:ascii="Arial" w:hAnsi="Arial" w:cs="Arial"/>
        </w:rPr>
      </w:pPr>
    </w:p>
    <w:p w14:paraId="68329C60" w14:textId="7A6A43C4" w:rsidR="00C95103" w:rsidRPr="00C25BC4" w:rsidRDefault="003B278F">
      <w:pPr>
        <w:pStyle w:val="Tekstpodstawowywcity"/>
        <w:ind w:left="0"/>
        <w:jc w:val="right"/>
        <w:rPr>
          <w:rFonts w:ascii="Arial" w:hAnsi="Arial" w:cs="Arial"/>
          <w:b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Załącznik  Nr </w:t>
      </w:r>
      <w:r w:rsidR="00CB1FDD">
        <w:rPr>
          <w:rFonts w:ascii="Arial" w:hAnsi="Arial" w:cs="Arial"/>
          <w:sz w:val="22"/>
          <w:szCs w:val="22"/>
        </w:rPr>
        <w:t>7</w:t>
      </w:r>
      <w:bookmarkStart w:id="0" w:name="_GoBack"/>
      <w:bookmarkEnd w:id="0"/>
      <w:r w:rsidR="00C95103" w:rsidRPr="00C25BC4">
        <w:rPr>
          <w:rFonts w:ascii="Arial" w:hAnsi="Arial" w:cs="Arial"/>
          <w:sz w:val="22"/>
          <w:szCs w:val="22"/>
        </w:rPr>
        <w:t xml:space="preserve"> do SWZ</w:t>
      </w:r>
    </w:p>
    <w:p w14:paraId="78A60A21" w14:textId="77777777" w:rsidR="00C95103" w:rsidRPr="00C25BC4" w:rsidRDefault="00C95103">
      <w:pPr>
        <w:jc w:val="center"/>
        <w:rPr>
          <w:rFonts w:ascii="Arial" w:hAnsi="Arial" w:cs="Arial"/>
          <w:b/>
          <w:sz w:val="22"/>
          <w:szCs w:val="22"/>
        </w:rPr>
      </w:pPr>
      <w:r w:rsidRPr="00C25BC4">
        <w:rPr>
          <w:rFonts w:ascii="Arial" w:hAnsi="Arial" w:cs="Arial"/>
          <w:b/>
          <w:sz w:val="22"/>
          <w:szCs w:val="22"/>
        </w:rPr>
        <w:t>Istotne postanowienia umowy</w:t>
      </w:r>
    </w:p>
    <w:p w14:paraId="14DF8C7A" w14:textId="77777777" w:rsidR="00C95103" w:rsidRPr="00C25BC4" w:rsidRDefault="00C95103">
      <w:pPr>
        <w:rPr>
          <w:rFonts w:ascii="Arial" w:hAnsi="Arial" w:cs="Arial"/>
          <w:b/>
          <w:sz w:val="22"/>
          <w:szCs w:val="22"/>
        </w:rPr>
      </w:pPr>
    </w:p>
    <w:p w14:paraId="5F1CDACB" w14:textId="77777777" w:rsidR="003B278F" w:rsidRPr="00C25BC4" w:rsidRDefault="00C95103" w:rsidP="003B278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Zawarta w dniu  ............................. r. </w:t>
      </w:r>
    </w:p>
    <w:p w14:paraId="7102799B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70023AD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STRONY UMOWY.</w:t>
      </w:r>
    </w:p>
    <w:p w14:paraId="2B655AC6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A5816DF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outlineLvl w:val="0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1.Uniwersytet im. Adama Mickiewicza w Poznaniu, ul. Wieniawskiego 1, 61-712 Poznań</w:t>
      </w:r>
    </w:p>
    <w:p w14:paraId="50726B03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outlineLvl w:val="0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NIP 777-00-06-350, Regon 000001293</w:t>
      </w:r>
    </w:p>
    <w:p w14:paraId="5080318C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F9B16F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B278F" w:rsidRPr="00C25BC4" w14:paraId="5F858674" w14:textId="77777777" w:rsidTr="001B19E5">
        <w:tc>
          <w:tcPr>
            <w:tcW w:w="9072" w:type="dxa"/>
          </w:tcPr>
          <w:p w14:paraId="6618C68A" w14:textId="77777777" w:rsidR="003B278F" w:rsidRPr="00C25BC4" w:rsidRDefault="003B278F" w:rsidP="001B19E5">
            <w:pPr>
              <w:tabs>
                <w:tab w:val="left" w:pos="851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3B278F" w:rsidRPr="00C25BC4" w14:paraId="04010254" w14:textId="77777777" w:rsidTr="001B19E5">
        <w:tc>
          <w:tcPr>
            <w:tcW w:w="9072" w:type="dxa"/>
          </w:tcPr>
          <w:p w14:paraId="208406AE" w14:textId="77777777" w:rsidR="003B278F" w:rsidRPr="00C25BC4" w:rsidRDefault="003B278F" w:rsidP="001B19E5">
            <w:pPr>
              <w:tabs>
                <w:tab w:val="left" w:pos="851"/>
              </w:tabs>
              <w:ind w:left="567" w:hanging="567"/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przy kontrasygnacie Kwestora  - ……………………………………………………………………………</w:t>
            </w:r>
          </w:p>
        </w:tc>
      </w:tr>
    </w:tbl>
    <w:p w14:paraId="35C2FE13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1499E32A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zwany dalej „Zamawiającym”.</w:t>
      </w:r>
    </w:p>
    <w:p w14:paraId="6EAC87F0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3B278F" w:rsidRPr="00C25BC4" w14:paraId="36ED697E" w14:textId="77777777" w:rsidTr="001B19E5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6BE7FF8A" w14:textId="77777777" w:rsidR="003B278F" w:rsidRPr="00C25BC4" w:rsidRDefault="003B278F" w:rsidP="001B19E5">
            <w:pPr>
              <w:tabs>
                <w:tab w:val="left" w:pos="851"/>
              </w:tabs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3E434CFD" w14:textId="77777777" w:rsidR="003B278F" w:rsidRPr="00C25BC4" w:rsidRDefault="003B278F" w:rsidP="001B19E5">
            <w:pPr>
              <w:tabs>
                <w:tab w:val="left" w:pos="851"/>
              </w:tabs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sz w:val="22"/>
                <w:szCs w:val="22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3B278F" w:rsidRPr="00C25BC4" w14:paraId="65E74068" w14:textId="77777777" w:rsidTr="001B19E5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4CF4C99C" w14:textId="77777777" w:rsidR="003B278F" w:rsidRPr="00C25BC4" w:rsidRDefault="003B278F" w:rsidP="001B19E5">
            <w:pPr>
              <w:tabs>
                <w:tab w:val="left" w:pos="851"/>
              </w:tabs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</w:tbl>
    <w:p w14:paraId="739ED4B5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B278F" w:rsidRPr="00C25BC4" w14:paraId="21DC93AB" w14:textId="77777777" w:rsidTr="001B19E5">
        <w:tc>
          <w:tcPr>
            <w:tcW w:w="9072" w:type="dxa"/>
          </w:tcPr>
          <w:p w14:paraId="2F53186B" w14:textId="77777777" w:rsidR="003B278F" w:rsidRPr="00C25BC4" w:rsidRDefault="003B278F" w:rsidP="001B19E5">
            <w:pPr>
              <w:tabs>
                <w:tab w:val="left" w:pos="851"/>
              </w:tabs>
              <w:ind w:left="-354" w:firstLine="354"/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3B278F" w:rsidRPr="00C25BC4" w14:paraId="4831820D" w14:textId="77777777" w:rsidTr="001B19E5">
        <w:tc>
          <w:tcPr>
            <w:tcW w:w="9072" w:type="dxa"/>
          </w:tcPr>
          <w:p w14:paraId="2619D5F3" w14:textId="77777777" w:rsidR="003B278F" w:rsidRPr="00C25BC4" w:rsidRDefault="003B278F" w:rsidP="001B19E5">
            <w:pPr>
              <w:tabs>
                <w:tab w:val="left" w:pos="851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</w:tbl>
    <w:p w14:paraId="2E56FE19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zwana dalej „Wykonawcą”.</w:t>
      </w:r>
    </w:p>
    <w:p w14:paraId="5A5EC299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05C464C" w14:textId="77777777" w:rsidR="003B278F" w:rsidRPr="00C25BC4" w:rsidRDefault="003B278F" w:rsidP="003B278F">
      <w:pPr>
        <w:spacing w:line="276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C25BC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25BC4">
        <w:rPr>
          <w:rFonts w:ascii="Arial" w:hAnsi="Arial" w:cs="Arial"/>
          <w:b/>
          <w:sz w:val="22"/>
          <w:szCs w:val="22"/>
          <w:lang w:eastAsia="pl-PL"/>
        </w:rPr>
        <w:t xml:space="preserve">podstawowym bez negocjacji  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C25BC4">
        <w:rPr>
          <w:rFonts w:ascii="Arial" w:hAnsi="Arial" w:cs="Arial"/>
          <w:b/>
          <w:sz w:val="22"/>
          <w:szCs w:val="22"/>
          <w:lang w:eastAsia="pl-PL"/>
        </w:rPr>
        <w:t xml:space="preserve">art. 275 pkt. 1) 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C25BC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Pr="00C25BC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Pr="00C25BC4">
        <w:rPr>
          <w:rFonts w:ascii="Arial" w:hAnsi="Arial" w:cs="Arial"/>
          <w:bCs/>
          <w:sz w:val="22"/>
          <w:szCs w:val="22"/>
          <w:lang w:eastAsia="pl-PL"/>
        </w:rPr>
        <w:t xml:space="preserve">. Dz. U. 2021, poz. 1129 z </w:t>
      </w:r>
      <w:proofErr w:type="spellStart"/>
      <w:r w:rsidRPr="00C25BC4">
        <w:rPr>
          <w:rFonts w:ascii="Arial" w:hAnsi="Arial" w:cs="Arial"/>
          <w:bCs/>
          <w:sz w:val="22"/>
          <w:szCs w:val="22"/>
          <w:lang w:eastAsia="pl-PL"/>
        </w:rPr>
        <w:t>późn</w:t>
      </w:r>
      <w:proofErr w:type="spellEnd"/>
      <w:r w:rsidRPr="00C25BC4">
        <w:rPr>
          <w:rFonts w:ascii="Arial" w:hAnsi="Arial" w:cs="Arial"/>
          <w:bCs/>
          <w:sz w:val="22"/>
          <w:szCs w:val="22"/>
          <w:lang w:eastAsia="pl-PL"/>
        </w:rPr>
        <w:t>. zm.)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6F01757F" w14:textId="77777777" w:rsidR="00C95103" w:rsidRPr="00C25BC4" w:rsidRDefault="00C95103" w:rsidP="003B278F">
      <w:pPr>
        <w:jc w:val="both"/>
        <w:rPr>
          <w:rFonts w:ascii="Arial" w:hAnsi="Arial" w:cs="Arial"/>
          <w:sz w:val="22"/>
          <w:szCs w:val="22"/>
        </w:rPr>
      </w:pPr>
    </w:p>
    <w:p w14:paraId="26058991" w14:textId="77777777" w:rsidR="00C95103" w:rsidRPr="00C25BC4" w:rsidRDefault="00C95103">
      <w:pPr>
        <w:ind w:left="3540" w:firstLine="708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§ 1.</w:t>
      </w:r>
    </w:p>
    <w:p w14:paraId="3D7B4E47" w14:textId="77777777" w:rsidR="00C95103" w:rsidRPr="00C25BC4" w:rsidRDefault="00C95103">
      <w:pPr>
        <w:pStyle w:val="Tekstpodstawowywcity"/>
        <w:numPr>
          <w:ilvl w:val="0"/>
          <w:numId w:val="10"/>
        </w:num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Przedmiotem umowy jest </w:t>
      </w:r>
      <w:r w:rsidRPr="00C25BC4">
        <w:rPr>
          <w:rFonts w:ascii="Arial" w:hAnsi="Arial" w:cs="Arial"/>
          <w:b/>
          <w:sz w:val="22"/>
          <w:szCs w:val="22"/>
        </w:rPr>
        <w:t xml:space="preserve">sukcesywna dostawa wraz z transportem i wniesieniem materiałów biurowych </w:t>
      </w:r>
      <w:r w:rsidR="00C013A0" w:rsidRPr="00C25BC4">
        <w:rPr>
          <w:rFonts w:ascii="Arial" w:hAnsi="Arial" w:cs="Arial"/>
          <w:b/>
          <w:sz w:val="22"/>
          <w:szCs w:val="22"/>
        </w:rPr>
        <w:t>–</w:t>
      </w:r>
      <w:r w:rsidRPr="00C25BC4">
        <w:rPr>
          <w:rFonts w:ascii="Arial" w:hAnsi="Arial" w:cs="Arial"/>
          <w:b/>
          <w:sz w:val="22"/>
          <w:szCs w:val="22"/>
        </w:rPr>
        <w:t xml:space="preserve"> przyborów</w:t>
      </w:r>
      <w:r w:rsidR="00C013A0" w:rsidRPr="00C25BC4">
        <w:rPr>
          <w:rFonts w:ascii="Arial" w:hAnsi="Arial" w:cs="Arial"/>
          <w:b/>
          <w:sz w:val="22"/>
          <w:szCs w:val="22"/>
        </w:rPr>
        <w:t xml:space="preserve"> do pisania</w:t>
      </w:r>
      <w:r w:rsidRPr="00C25BC4">
        <w:rPr>
          <w:rFonts w:ascii="Arial" w:hAnsi="Arial" w:cs="Arial"/>
          <w:b/>
          <w:sz w:val="22"/>
          <w:szCs w:val="22"/>
        </w:rPr>
        <w:t xml:space="preserve"> do jednostek UAM w Poznaniu oraz jednostek zamiejscowych.</w:t>
      </w:r>
    </w:p>
    <w:p w14:paraId="3E76C206" w14:textId="77777777" w:rsidR="00C95103" w:rsidRPr="00C25BC4" w:rsidRDefault="00C95103">
      <w:pPr>
        <w:pStyle w:val="Tekstpodstawowywcity"/>
        <w:numPr>
          <w:ilvl w:val="0"/>
          <w:numId w:val="10"/>
        </w:num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Wykonawca zapewnia wykonanie przedmiotu umowy zgodnie ze swoja ofertą</w:t>
      </w:r>
      <w:r w:rsidR="003B278F" w:rsidRPr="00C25BC4">
        <w:rPr>
          <w:rFonts w:ascii="Arial" w:hAnsi="Arial" w:cs="Arial"/>
          <w:sz w:val="22"/>
          <w:szCs w:val="22"/>
        </w:rPr>
        <w:t xml:space="preserve">, formularz ofertowy stanowi </w:t>
      </w:r>
      <w:r w:rsidRPr="00C25BC4">
        <w:rPr>
          <w:rFonts w:ascii="Arial" w:hAnsi="Arial" w:cs="Arial"/>
          <w:sz w:val="22"/>
          <w:szCs w:val="22"/>
        </w:rPr>
        <w:t>załącznik nr….. do umowy</w:t>
      </w:r>
      <w:r w:rsidR="003B278F" w:rsidRPr="00C25BC4">
        <w:rPr>
          <w:rFonts w:ascii="Arial" w:hAnsi="Arial" w:cs="Arial"/>
          <w:sz w:val="22"/>
          <w:szCs w:val="22"/>
        </w:rPr>
        <w:t>,</w:t>
      </w:r>
      <w:r w:rsidRPr="00C25BC4">
        <w:rPr>
          <w:rFonts w:ascii="Arial" w:hAnsi="Arial" w:cs="Arial"/>
          <w:sz w:val="22"/>
          <w:szCs w:val="22"/>
        </w:rPr>
        <w:t xml:space="preserve"> oraz wymogami </w:t>
      </w:r>
      <w:r w:rsidR="003B278F" w:rsidRPr="00C25BC4">
        <w:rPr>
          <w:rFonts w:ascii="Arial" w:hAnsi="Arial" w:cs="Arial"/>
          <w:sz w:val="22"/>
          <w:szCs w:val="22"/>
        </w:rPr>
        <w:t>SWZ</w:t>
      </w:r>
    </w:p>
    <w:p w14:paraId="6CFE3DEA" w14:textId="77777777" w:rsidR="00C95103" w:rsidRPr="00C25BC4" w:rsidRDefault="00C95103">
      <w:pPr>
        <w:pStyle w:val="Tekstpodstawowywcity"/>
        <w:numPr>
          <w:ilvl w:val="0"/>
          <w:numId w:val="10"/>
        </w:num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Szczegółowy opis przedmiotu umowy wraz z cenami jednostkowymi określa załącznik nr …. do niniejszej umowy. </w:t>
      </w:r>
    </w:p>
    <w:p w14:paraId="709A1CC3" w14:textId="77777777" w:rsidR="00C95103" w:rsidRPr="00CB0311" w:rsidRDefault="00C95103">
      <w:pPr>
        <w:pStyle w:val="Tekstpodstawowywcity"/>
        <w:spacing w:after="0"/>
        <w:ind w:left="426"/>
        <w:jc w:val="both"/>
        <w:rPr>
          <w:rFonts w:ascii="Arial" w:hAnsi="Arial" w:cs="Arial"/>
        </w:rPr>
      </w:pPr>
    </w:p>
    <w:p w14:paraId="634E4E43" w14:textId="77777777" w:rsidR="00C95103" w:rsidRPr="00CB0311" w:rsidRDefault="00C95103">
      <w:pPr>
        <w:ind w:left="3540" w:firstLine="708"/>
        <w:rPr>
          <w:rFonts w:ascii="Arial" w:hAnsi="Arial" w:cs="Arial"/>
        </w:rPr>
      </w:pPr>
      <w:r w:rsidRPr="00CB0311">
        <w:rPr>
          <w:rFonts w:ascii="Arial" w:hAnsi="Arial" w:cs="Arial"/>
        </w:rPr>
        <w:t>§ 2.</w:t>
      </w:r>
    </w:p>
    <w:p w14:paraId="4E1D500F" w14:textId="77777777" w:rsidR="00870576" w:rsidRDefault="00870576" w:rsidP="00870576">
      <w:pPr>
        <w:pStyle w:val="Tekstpodstawowywcity2"/>
        <w:numPr>
          <w:ilvl w:val="0"/>
          <w:numId w:val="20"/>
        </w:numPr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  <w:lang w:val="pl-PL"/>
        </w:rPr>
      </w:pPr>
      <w:r w:rsidRPr="00E2075E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595229E" w14:textId="77777777" w:rsidR="00870576" w:rsidRPr="00E2075E" w:rsidRDefault="00870576" w:rsidP="00870576">
      <w:pPr>
        <w:pStyle w:val="Tekstpodstawowywcity2"/>
        <w:numPr>
          <w:ilvl w:val="0"/>
          <w:numId w:val="20"/>
        </w:numPr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Dostarczony przedmiot umowy musi spełniać wymagania techniczne</w:t>
      </w:r>
      <w:r>
        <w:rPr>
          <w:rFonts w:ascii="Arial" w:hAnsi="Arial" w:cs="Arial"/>
          <w:sz w:val="22"/>
          <w:szCs w:val="22"/>
          <w:lang w:val="pl-PL"/>
        </w:rPr>
        <w:t xml:space="preserve"> i jakościowe</w:t>
      </w:r>
      <w:r w:rsidRPr="00E2075E">
        <w:rPr>
          <w:rFonts w:ascii="Arial" w:hAnsi="Arial" w:cs="Arial"/>
          <w:sz w:val="22"/>
          <w:szCs w:val="22"/>
        </w:rPr>
        <w:t>, a w szczególności:</w:t>
      </w:r>
    </w:p>
    <w:p w14:paraId="555DF910" w14:textId="77777777" w:rsidR="00870576" w:rsidRPr="00E2075E" w:rsidRDefault="00870576" w:rsidP="00870576">
      <w:pPr>
        <w:pStyle w:val="Tekstpodstawowy"/>
        <w:numPr>
          <w:ilvl w:val="1"/>
          <w:numId w:val="19"/>
        </w:numPr>
        <w:spacing w:after="0"/>
        <w:ind w:left="993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odpowiadać wszystkim cechom określonym w opisie przedmiotu zamówienia,</w:t>
      </w:r>
    </w:p>
    <w:p w14:paraId="1128C9B6" w14:textId="77777777" w:rsidR="00870576" w:rsidRPr="00E2075E" w:rsidRDefault="00870576" w:rsidP="00870576">
      <w:pPr>
        <w:pStyle w:val="Tekstpodstawowy"/>
        <w:numPr>
          <w:ilvl w:val="1"/>
          <w:numId w:val="19"/>
        </w:numPr>
        <w:spacing w:after="0"/>
        <w:ind w:left="993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musi być fabrycznie nowy,</w:t>
      </w:r>
    </w:p>
    <w:p w14:paraId="64CEF7FF" w14:textId="77777777" w:rsidR="00870576" w:rsidRPr="00E2075E" w:rsidRDefault="00870576" w:rsidP="00870576">
      <w:pPr>
        <w:pStyle w:val="Tekstpodstawowy"/>
        <w:numPr>
          <w:ilvl w:val="1"/>
          <w:numId w:val="19"/>
        </w:numPr>
        <w:tabs>
          <w:tab w:val="num" w:pos="720"/>
        </w:tabs>
        <w:spacing w:after="0"/>
        <w:ind w:left="993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musi posiadać nienaruszone cechy pierwotnego opakowania</w:t>
      </w:r>
      <w:r>
        <w:rPr>
          <w:rFonts w:ascii="Arial" w:hAnsi="Arial" w:cs="Arial"/>
          <w:sz w:val="22"/>
          <w:szCs w:val="22"/>
        </w:rPr>
        <w:t xml:space="preserve"> </w:t>
      </w:r>
      <w:r w:rsidRPr="00763E10">
        <w:rPr>
          <w:rFonts w:ascii="Arial" w:hAnsi="Arial" w:cs="Arial"/>
          <w:sz w:val="22"/>
          <w:szCs w:val="22"/>
        </w:rPr>
        <w:t>(brak uszkodzeń, nienaruszone opakowanie)</w:t>
      </w:r>
      <w:r w:rsidRPr="00E2075E">
        <w:rPr>
          <w:rFonts w:ascii="Arial" w:hAnsi="Arial" w:cs="Arial"/>
          <w:sz w:val="22"/>
          <w:szCs w:val="22"/>
        </w:rPr>
        <w:t>,</w:t>
      </w:r>
    </w:p>
    <w:p w14:paraId="730CEA45" w14:textId="77777777" w:rsidR="00870576" w:rsidRPr="00133CB2" w:rsidRDefault="00870576" w:rsidP="00870576">
      <w:pPr>
        <w:pStyle w:val="Tekstpodstawowy"/>
        <w:numPr>
          <w:ilvl w:val="0"/>
          <w:numId w:val="20"/>
        </w:numPr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33CB2">
        <w:rPr>
          <w:rFonts w:ascii="Arial" w:hAnsi="Arial" w:cs="Arial"/>
          <w:sz w:val="22"/>
          <w:szCs w:val="22"/>
        </w:rPr>
        <w:lastRenderedPageBreak/>
        <w:t xml:space="preserve">Wykonawca dostarczy towar wysokiej jakości w pierwszym gatunku. </w:t>
      </w:r>
    </w:p>
    <w:p w14:paraId="518443D7" w14:textId="77777777" w:rsidR="00870576" w:rsidRDefault="00870576" w:rsidP="00870576">
      <w:pPr>
        <w:pStyle w:val="Tekstpodstawowywcity2"/>
        <w:numPr>
          <w:ilvl w:val="0"/>
          <w:numId w:val="20"/>
        </w:numPr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55415">
        <w:rPr>
          <w:rFonts w:ascii="Arial" w:hAnsi="Arial" w:cs="Arial"/>
          <w:sz w:val="22"/>
          <w:szCs w:val="22"/>
        </w:rPr>
        <w:t>Opakowania, w których Wykonawca dostarczy materiały biurowe oznaczone będą nazwą producenta i symbolem produktu (w przypadku gdy dany asortyment symbol posiada).</w:t>
      </w:r>
    </w:p>
    <w:p w14:paraId="5A2B62CD" w14:textId="77777777" w:rsidR="00870576" w:rsidRDefault="00870576" w:rsidP="00870576">
      <w:pPr>
        <w:numPr>
          <w:ilvl w:val="0"/>
          <w:numId w:val="20"/>
        </w:numPr>
        <w:ind w:left="567" w:hanging="567"/>
        <w:rPr>
          <w:rFonts w:ascii="Arial" w:hAnsi="Arial" w:cs="Arial"/>
          <w:sz w:val="22"/>
          <w:szCs w:val="22"/>
          <w:lang w:val="x-none"/>
        </w:rPr>
      </w:pPr>
      <w:r w:rsidRPr="00EE5B73">
        <w:rPr>
          <w:rFonts w:ascii="Arial" w:hAnsi="Arial" w:cs="Arial"/>
          <w:sz w:val="22"/>
          <w:szCs w:val="22"/>
          <w:lang w:val="x-none"/>
        </w:rPr>
        <w:t>Strony zgodnie postanawiają, że ogólne warunki umów (OWU) stosowane przez Wykonawcę nie mają zastosowania do niniejszej umowy.</w:t>
      </w:r>
    </w:p>
    <w:p w14:paraId="4D7A2831" w14:textId="77777777" w:rsidR="00870576" w:rsidRPr="00EE5B73" w:rsidRDefault="00870576" w:rsidP="00870576">
      <w:pPr>
        <w:numPr>
          <w:ilvl w:val="0"/>
          <w:numId w:val="20"/>
        </w:numPr>
        <w:suppressAutoHyphens w:val="0"/>
        <w:ind w:left="567" w:hanging="567"/>
        <w:jc w:val="both"/>
        <w:rPr>
          <w:rFonts w:ascii="Arial" w:hAnsi="Arial" w:cs="Arial"/>
          <w:sz w:val="22"/>
          <w:lang w:eastAsia="pl-PL"/>
        </w:rPr>
      </w:pPr>
      <w:r w:rsidRPr="00EE5B73">
        <w:rPr>
          <w:rFonts w:ascii="Arial" w:hAnsi="Arial" w:cs="Arial"/>
          <w:i/>
          <w:iCs/>
          <w:sz w:val="22"/>
          <w:lang w:eastAsia="pl-PL"/>
        </w:rPr>
        <w:t xml:space="preserve">W przypadku wyboru oferty Wykonawców, którzy wspólnie ubiegają się  o udzielenie zamówienia: </w:t>
      </w:r>
    </w:p>
    <w:p w14:paraId="6264B1D8" w14:textId="77777777" w:rsidR="00870576" w:rsidRPr="00EE5B73" w:rsidRDefault="00870576" w:rsidP="00870576">
      <w:pPr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EE5B73">
        <w:rPr>
          <w:rFonts w:ascii="Arial" w:hAnsi="Arial" w:cs="Arial"/>
          <w:sz w:val="22"/>
          <w:szCs w:val="22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EE5B73">
        <w:rPr>
          <w:rFonts w:ascii="Arial" w:hAnsi="Arial" w:cs="Arial"/>
          <w:i/>
          <w:iCs/>
          <w:sz w:val="22"/>
          <w:szCs w:val="22"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4C07A7B3" w14:textId="77777777" w:rsidR="00C95103" w:rsidRPr="00CB0311" w:rsidRDefault="00C95103">
      <w:pPr>
        <w:pStyle w:val="Tekstpodstawowywcity21"/>
        <w:tabs>
          <w:tab w:val="left" w:pos="0"/>
        </w:tabs>
        <w:spacing w:after="0" w:line="240" w:lineRule="auto"/>
        <w:ind w:left="66"/>
        <w:jc w:val="both"/>
        <w:rPr>
          <w:rFonts w:ascii="Arial" w:hAnsi="Arial" w:cs="Arial"/>
        </w:rPr>
      </w:pPr>
    </w:p>
    <w:p w14:paraId="5CB95E02" w14:textId="77777777" w:rsidR="00C95103" w:rsidRPr="00CB0311" w:rsidRDefault="00C95103">
      <w:pPr>
        <w:jc w:val="center"/>
        <w:rPr>
          <w:rFonts w:ascii="Arial" w:hAnsi="Arial" w:cs="Arial"/>
        </w:rPr>
      </w:pPr>
      <w:r w:rsidRPr="00CB0311">
        <w:rPr>
          <w:rFonts w:ascii="Arial" w:hAnsi="Arial" w:cs="Arial"/>
        </w:rPr>
        <w:t>§ 3.</w:t>
      </w:r>
    </w:p>
    <w:p w14:paraId="4E5866B7" w14:textId="77777777" w:rsidR="00C25BC4" w:rsidRPr="009D785C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Strony ustalają, że realizacja przedmiotu umowy następować będzie </w:t>
      </w:r>
      <w:r w:rsidRPr="00C25BC4">
        <w:rPr>
          <w:rFonts w:ascii="Arial" w:hAnsi="Arial" w:cs="Arial"/>
          <w:b/>
          <w:bCs/>
          <w:sz w:val="22"/>
          <w:szCs w:val="22"/>
        </w:rPr>
        <w:t>sukcesywnie przez okres 12 miesięcy od dnia zawarcia umowy</w:t>
      </w:r>
      <w:r w:rsidRPr="009D785C">
        <w:rPr>
          <w:rFonts w:ascii="Arial" w:hAnsi="Arial" w:cs="Arial"/>
          <w:bCs/>
          <w:sz w:val="22"/>
          <w:szCs w:val="22"/>
        </w:rPr>
        <w:t xml:space="preserve">, lub do </w:t>
      </w:r>
      <w:r>
        <w:rPr>
          <w:rFonts w:ascii="Arial" w:hAnsi="Arial" w:cs="Arial"/>
          <w:bCs/>
          <w:sz w:val="22"/>
          <w:szCs w:val="22"/>
        </w:rPr>
        <w:t xml:space="preserve"> wcześniejszego </w:t>
      </w:r>
      <w:r w:rsidRPr="009D785C">
        <w:rPr>
          <w:rFonts w:ascii="Arial" w:hAnsi="Arial" w:cs="Arial"/>
          <w:bCs/>
          <w:sz w:val="22"/>
          <w:szCs w:val="22"/>
        </w:rPr>
        <w:t xml:space="preserve">wyczerpania kwoty, o której mowa w </w:t>
      </w:r>
      <w:r w:rsidRPr="009D785C">
        <w:rPr>
          <w:rFonts w:ascii="Arial" w:hAnsi="Arial" w:cs="Arial"/>
          <w:sz w:val="22"/>
          <w:szCs w:val="22"/>
        </w:rPr>
        <w:t xml:space="preserve">§ 4 ust.2 niniejszej umowy. </w:t>
      </w:r>
    </w:p>
    <w:p w14:paraId="30695B37" w14:textId="77777777" w:rsidR="00C25BC4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Dostawa przedmiotu umowy następować będzie partiami w ilościach i rodzaju materiałów </w:t>
      </w:r>
      <w:r w:rsidRPr="00BD7D58">
        <w:rPr>
          <w:rFonts w:ascii="Arial" w:hAnsi="Arial" w:cs="Arial"/>
          <w:sz w:val="22"/>
          <w:szCs w:val="22"/>
        </w:rPr>
        <w:t xml:space="preserve">określonych przez Zamawiającego stosownie do potrzeb Zamawiającego. </w:t>
      </w:r>
    </w:p>
    <w:p w14:paraId="54DD1390" w14:textId="77777777" w:rsidR="00C25BC4" w:rsidRPr="002164D5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164D5">
        <w:rPr>
          <w:rFonts w:ascii="Arial" w:hAnsi="Arial" w:cs="Arial"/>
          <w:sz w:val="22"/>
          <w:szCs w:val="22"/>
        </w:rPr>
        <w:t xml:space="preserve">Wielkość każdorazowej dostawy częściowej wynikać będzie tylko i wyłącznie z jednostronnych dyspozycji osób uprawnionych przez Zamawiającego, zgłoszonych  za pomocą poczty elektronicznej (imienna skrzynka mailowa), lub pisma dostarczonego Wykonawcy w oryginale bądź wysłanego faksem przez osoby uprawnione. Osobami uprawnionymi do składania dyspozycji są pracownicy Sekcji Zakupów UAM. </w:t>
      </w:r>
    </w:p>
    <w:p w14:paraId="40445933" w14:textId="77777777" w:rsidR="00C25BC4" w:rsidRPr="009D785C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D7D58">
        <w:rPr>
          <w:rFonts w:ascii="Arial" w:hAnsi="Arial" w:cs="Arial"/>
          <w:sz w:val="22"/>
          <w:szCs w:val="22"/>
        </w:rPr>
        <w:t xml:space="preserve">   Wyłącza się składanie zamówień</w:t>
      </w:r>
      <w:r w:rsidRPr="009D785C">
        <w:rPr>
          <w:rFonts w:ascii="Arial" w:hAnsi="Arial" w:cs="Arial"/>
          <w:sz w:val="22"/>
          <w:szCs w:val="22"/>
        </w:rPr>
        <w:t xml:space="preserve"> w soboty i w niedziel</w:t>
      </w:r>
      <w:r w:rsidR="00DE568D">
        <w:rPr>
          <w:rFonts w:ascii="Arial" w:hAnsi="Arial" w:cs="Arial"/>
          <w:sz w:val="22"/>
          <w:szCs w:val="22"/>
        </w:rPr>
        <w:t>e</w:t>
      </w:r>
      <w:r w:rsidRPr="009D785C">
        <w:rPr>
          <w:rFonts w:ascii="Arial" w:hAnsi="Arial" w:cs="Arial"/>
          <w:sz w:val="22"/>
          <w:szCs w:val="22"/>
        </w:rPr>
        <w:t xml:space="preserve">. </w:t>
      </w:r>
    </w:p>
    <w:p w14:paraId="191EC3DC" w14:textId="77777777" w:rsidR="00C25BC4" w:rsidRPr="00763E10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i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Zamówione artykuły dostarczone będą transportem Wykonawcy na jego koszt i ryzyko wraz z rozładowaniem i wniesieniem w terminie </w:t>
      </w:r>
      <w:r>
        <w:rPr>
          <w:rFonts w:ascii="Arial" w:hAnsi="Arial" w:cs="Arial"/>
          <w:sz w:val="22"/>
          <w:szCs w:val="22"/>
        </w:rPr>
        <w:t xml:space="preserve">……… </w:t>
      </w:r>
      <w:r w:rsidRPr="00F65205">
        <w:rPr>
          <w:rFonts w:ascii="Arial" w:hAnsi="Arial" w:cs="Arial"/>
          <w:sz w:val="22"/>
          <w:szCs w:val="22"/>
        </w:rPr>
        <w:t xml:space="preserve">roboczych </w:t>
      </w:r>
      <w:r w:rsidRPr="009D785C">
        <w:rPr>
          <w:rFonts w:ascii="Arial" w:hAnsi="Arial" w:cs="Arial"/>
          <w:sz w:val="22"/>
          <w:szCs w:val="22"/>
        </w:rPr>
        <w:t xml:space="preserve">od daty złożenia przez Zamawiającego zamówienia do jednostek organizacyjnych UAM wymienionych w załączniku nr </w:t>
      </w:r>
      <w:r>
        <w:rPr>
          <w:rFonts w:ascii="Arial" w:hAnsi="Arial" w:cs="Arial"/>
          <w:sz w:val="22"/>
          <w:szCs w:val="22"/>
        </w:rPr>
        <w:t>3</w:t>
      </w:r>
      <w:r w:rsidRPr="009D785C">
        <w:rPr>
          <w:rFonts w:ascii="Arial" w:hAnsi="Arial" w:cs="Arial"/>
          <w:sz w:val="22"/>
          <w:szCs w:val="22"/>
        </w:rPr>
        <w:t xml:space="preserve"> do umowy</w:t>
      </w:r>
      <w:r>
        <w:rPr>
          <w:rFonts w:ascii="Arial" w:hAnsi="Arial" w:cs="Arial"/>
          <w:sz w:val="22"/>
          <w:szCs w:val="22"/>
        </w:rPr>
        <w:t xml:space="preserve"> </w:t>
      </w:r>
      <w:r w:rsidRPr="00763E10">
        <w:rPr>
          <w:rFonts w:ascii="Arial" w:hAnsi="Arial" w:cs="Arial"/>
          <w:i/>
          <w:sz w:val="22"/>
          <w:szCs w:val="22"/>
        </w:rPr>
        <w:t>(termin realizacji zamówienia częściowego stanowi jedno z kryteriów oceny ofert) .</w:t>
      </w:r>
    </w:p>
    <w:p w14:paraId="4C4C8997" w14:textId="77777777" w:rsidR="00C25BC4" w:rsidRPr="001B0230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Dostawy winny być </w:t>
      </w:r>
      <w:r w:rsidRPr="001B0230">
        <w:rPr>
          <w:rFonts w:ascii="Arial" w:hAnsi="Arial" w:cs="Arial"/>
          <w:sz w:val="22"/>
          <w:szCs w:val="22"/>
        </w:rPr>
        <w:t>realizowane w godzinach od 8</w:t>
      </w:r>
      <w:r w:rsidRPr="001B0230">
        <w:rPr>
          <w:rFonts w:ascii="Arial" w:hAnsi="Arial" w:cs="Arial"/>
          <w:sz w:val="22"/>
          <w:szCs w:val="22"/>
          <w:vertAlign w:val="superscript"/>
        </w:rPr>
        <w:t>00</w:t>
      </w:r>
      <w:r w:rsidRPr="001B0230">
        <w:rPr>
          <w:rFonts w:ascii="Arial" w:hAnsi="Arial" w:cs="Arial"/>
          <w:sz w:val="22"/>
          <w:szCs w:val="22"/>
        </w:rPr>
        <w:t xml:space="preserve"> do 15</w:t>
      </w:r>
      <w:r w:rsidRPr="001B0230">
        <w:rPr>
          <w:rFonts w:ascii="Arial" w:hAnsi="Arial" w:cs="Arial"/>
          <w:sz w:val="22"/>
          <w:szCs w:val="22"/>
          <w:vertAlign w:val="superscript"/>
        </w:rPr>
        <w:t>00</w:t>
      </w:r>
      <w:r w:rsidRPr="001B0230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2F474850" w14:textId="77777777" w:rsidR="00C25BC4" w:rsidRPr="001B0230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B0230">
        <w:rPr>
          <w:rFonts w:ascii="Arial" w:hAnsi="Arial" w:cs="Arial"/>
          <w:sz w:val="22"/>
          <w:szCs w:val="22"/>
        </w:rPr>
        <w:t xml:space="preserve">Dokumentem potwierdzającym odbiór </w:t>
      </w:r>
      <w:r>
        <w:rPr>
          <w:rFonts w:ascii="Arial" w:hAnsi="Arial" w:cs="Arial"/>
          <w:sz w:val="22"/>
          <w:szCs w:val="22"/>
        </w:rPr>
        <w:t>przedmiotu umowy</w:t>
      </w:r>
      <w:r w:rsidRPr="001B0230">
        <w:rPr>
          <w:rFonts w:ascii="Arial" w:hAnsi="Arial" w:cs="Arial"/>
          <w:sz w:val="22"/>
          <w:szCs w:val="22"/>
        </w:rPr>
        <w:t xml:space="preserve"> jest faktura, potwierdzona czytelnym podpisem i pieczątką (imienną lub ogólną jednostki) przez upoważnionego pracownika jednostki składającej zamówienie po sprawdzeniu ilości, rodzaju</w:t>
      </w:r>
      <w:r>
        <w:rPr>
          <w:rFonts w:ascii="Arial" w:hAnsi="Arial" w:cs="Arial"/>
          <w:sz w:val="22"/>
          <w:szCs w:val="22"/>
        </w:rPr>
        <w:t xml:space="preserve">                               </w:t>
      </w:r>
      <w:r w:rsidRPr="001B0230">
        <w:rPr>
          <w:rFonts w:ascii="Arial" w:hAnsi="Arial" w:cs="Arial"/>
          <w:sz w:val="22"/>
          <w:szCs w:val="22"/>
        </w:rPr>
        <w:t>i kompletności materiałów</w:t>
      </w:r>
      <w:r>
        <w:rPr>
          <w:rFonts w:ascii="Arial" w:hAnsi="Arial" w:cs="Arial"/>
          <w:sz w:val="22"/>
          <w:szCs w:val="22"/>
        </w:rPr>
        <w:t xml:space="preserve">, z zastrzeżeniem postanowień § 4 ust. </w:t>
      </w:r>
      <w:r w:rsidR="00DE568D">
        <w:rPr>
          <w:rFonts w:ascii="Arial" w:hAnsi="Arial" w:cs="Arial"/>
          <w:sz w:val="22"/>
          <w:szCs w:val="22"/>
        </w:rPr>
        <w:t>7</w:t>
      </w:r>
      <w:r w:rsidRPr="001B0230">
        <w:rPr>
          <w:rFonts w:ascii="Arial" w:hAnsi="Arial" w:cs="Arial"/>
          <w:sz w:val="22"/>
          <w:szCs w:val="22"/>
        </w:rPr>
        <w:t>. Faktury muszą być oznaczone symbolem ZP</w:t>
      </w:r>
      <w:r w:rsidR="003E650B">
        <w:rPr>
          <w:rFonts w:ascii="Arial" w:hAnsi="Arial" w:cs="Arial"/>
          <w:sz w:val="22"/>
          <w:szCs w:val="22"/>
        </w:rPr>
        <w:t>/6368/</w:t>
      </w:r>
      <w:r w:rsidRPr="001B0230">
        <w:rPr>
          <w:rFonts w:ascii="Arial" w:hAnsi="Arial" w:cs="Arial"/>
          <w:sz w:val="22"/>
          <w:szCs w:val="22"/>
        </w:rPr>
        <w:t>D/</w:t>
      </w:r>
      <w:r>
        <w:rPr>
          <w:rFonts w:ascii="Arial" w:hAnsi="Arial" w:cs="Arial"/>
          <w:sz w:val="22"/>
          <w:szCs w:val="22"/>
        </w:rPr>
        <w:t xml:space="preserve">21 </w:t>
      </w:r>
      <w:r w:rsidRPr="001B0230">
        <w:rPr>
          <w:rFonts w:ascii="Arial" w:hAnsi="Arial" w:cs="Arial"/>
          <w:sz w:val="22"/>
          <w:szCs w:val="22"/>
        </w:rPr>
        <w:t>oraz numerem złożonego przez Zamawiającego zamówienia.</w:t>
      </w:r>
    </w:p>
    <w:p w14:paraId="5CADF276" w14:textId="77777777" w:rsidR="00C25BC4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B0230">
        <w:rPr>
          <w:rFonts w:ascii="Arial" w:hAnsi="Arial" w:cs="Arial"/>
          <w:sz w:val="22"/>
          <w:szCs w:val="22"/>
        </w:rPr>
        <w:t>W razie stwierdzenia wad dostarczonego towaru Zamawiający ma prawo złożyć Wykonawcy stosowną reklamację (także faksem). Wykonawca winien udzielić odpowiedzi na złożoną reklamację w terminie 3 dni od dnia jej otrzymania. W przypadku nie otrzymania przez Zamawiającego odpowiedzi w tym terminie reklamacja</w:t>
      </w:r>
      <w:r w:rsidRPr="003A5CC5">
        <w:rPr>
          <w:rFonts w:ascii="Arial" w:hAnsi="Arial" w:cs="Arial"/>
          <w:color w:val="FF0000"/>
          <w:sz w:val="22"/>
          <w:szCs w:val="22"/>
        </w:rPr>
        <w:t xml:space="preserve"> </w:t>
      </w:r>
      <w:r w:rsidRPr="001B0230">
        <w:rPr>
          <w:rFonts w:ascii="Arial" w:hAnsi="Arial" w:cs="Arial"/>
          <w:sz w:val="22"/>
          <w:szCs w:val="22"/>
        </w:rPr>
        <w:t>uważana będzie za uznaną w całości zgodnie z żądaniem Zamawiającego.</w:t>
      </w:r>
    </w:p>
    <w:p w14:paraId="183B8B10" w14:textId="77777777" w:rsidR="00C25BC4" w:rsidRPr="00900981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00981">
        <w:rPr>
          <w:rFonts w:ascii="Arial" w:hAnsi="Arial" w:cs="Arial"/>
          <w:sz w:val="22"/>
          <w:szCs w:val="22"/>
        </w:rPr>
        <w:t>Towar wolny od wad Wykonawca dostarczy Zamawiającemu w terminie 3 dni roboczych od dnia uznania reklamacji za zasadną lub od dnia upływu terminu udzielenia odpowiedzi na reklamację ( w przypadku braku odpowiedzi Wykonawcy na złożoną reklamację).</w:t>
      </w:r>
    </w:p>
    <w:p w14:paraId="3F529165" w14:textId="77777777" w:rsidR="00C25BC4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B0230">
        <w:rPr>
          <w:rFonts w:ascii="Arial" w:hAnsi="Arial" w:cs="Arial"/>
          <w:sz w:val="22"/>
          <w:szCs w:val="22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14:paraId="5DA0AC73" w14:textId="77777777" w:rsidR="00C25BC4" w:rsidRDefault="00C25BC4" w:rsidP="00C25BC4">
      <w:pPr>
        <w:numPr>
          <w:ilvl w:val="0"/>
          <w:numId w:val="21"/>
        </w:numPr>
        <w:tabs>
          <w:tab w:val="clear" w:pos="720"/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 za miesiąc poprzed</w:t>
      </w:r>
      <w:r>
        <w:rPr>
          <w:rFonts w:ascii="Arial" w:hAnsi="Arial" w:cs="Arial"/>
          <w:sz w:val="22"/>
          <w:szCs w:val="22"/>
        </w:rPr>
        <w:t xml:space="preserve">ni, na adres e-mail: ………………….……. </w:t>
      </w:r>
      <w:r w:rsidRPr="00486E30">
        <w:rPr>
          <w:rFonts w:ascii="Arial" w:hAnsi="Arial" w:cs="Arial"/>
          <w:sz w:val="22"/>
          <w:szCs w:val="22"/>
        </w:rPr>
        <w:t>zestawienia sporządzonego zgodnie z załącznikiem nr …. do umowy.</w:t>
      </w:r>
    </w:p>
    <w:p w14:paraId="7804B308" w14:textId="77777777" w:rsidR="00C25BC4" w:rsidRPr="00F65205" w:rsidRDefault="00C25BC4" w:rsidP="00C25BC4">
      <w:pPr>
        <w:numPr>
          <w:ilvl w:val="0"/>
          <w:numId w:val="21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F65205">
        <w:rPr>
          <w:rFonts w:ascii="Arial" w:hAnsi="Arial" w:cs="Arial"/>
          <w:sz w:val="22"/>
          <w:szCs w:val="22"/>
        </w:rPr>
        <w:t xml:space="preserve">Trzy miesiące przed zakończeniem obowiązywania umowy ze względu na upływ terminu obowiązywania umowy lub ze względu na wykorzystanie maksymalnej wartości umowy </w:t>
      </w:r>
      <w:r w:rsidRPr="00F65205">
        <w:rPr>
          <w:rFonts w:ascii="Arial" w:hAnsi="Arial" w:cs="Arial"/>
          <w:sz w:val="22"/>
          <w:szCs w:val="22"/>
        </w:rPr>
        <w:lastRenderedPageBreak/>
        <w:t>– Wykonawca dostarczy Zamawiającemu zestawienie ilościowe sprzedanego asortymentu uwzględniając podział towaru na rodzaje i kolory.</w:t>
      </w:r>
    </w:p>
    <w:p w14:paraId="67553264" w14:textId="77777777" w:rsidR="00C25BC4" w:rsidRPr="00E94788" w:rsidRDefault="00C25BC4" w:rsidP="00C25BC4">
      <w:pPr>
        <w:pStyle w:val="Akapitzlist"/>
        <w:tabs>
          <w:tab w:val="num" w:pos="567"/>
        </w:tabs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4A7B032A" w14:textId="77777777" w:rsidR="00C25BC4" w:rsidRPr="00E94788" w:rsidRDefault="00C25BC4" w:rsidP="00C25BC4">
      <w:pPr>
        <w:pStyle w:val="Akapitzlist"/>
        <w:ind w:left="567"/>
        <w:contextualSpacing w:val="0"/>
        <w:jc w:val="center"/>
        <w:rPr>
          <w:rFonts w:ascii="Arial" w:hAnsi="Arial" w:cs="Arial"/>
          <w:sz w:val="22"/>
          <w:szCs w:val="22"/>
        </w:rPr>
      </w:pPr>
      <w:r w:rsidRPr="00E94788">
        <w:rPr>
          <w:rFonts w:ascii="Arial" w:hAnsi="Arial" w:cs="Arial"/>
          <w:sz w:val="22"/>
          <w:szCs w:val="22"/>
        </w:rPr>
        <w:t>§ 4</w:t>
      </w:r>
    </w:p>
    <w:p w14:paraId="6C353E1E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</w:t>
      </w:r>
      <w:r>
        <w:rPr>
          <w:rFonts w:ascii="Arial" w:hAnsi="Arial" w:cs="Arial"/>
          <w:sz w:val="22"/>
          <w:szCs w:val="22"/>
        </w:rPr>
        <w:t>umówioną</w:t>
      </w:r>
      <w:r w:rsidRPr="00D01DA9">
        <w:rPr>
          <w:rFonts w:ascii="Arial" w:hAnsi="Arial" w:cs="Arial"/>
          <w:sz w:val="22"/>
          <w:szCs w:val="22"/>
        </w:rPr>
        <w:t xml:space="preserve"> za towar zamówiony i pobrany, ustaloną na podstawie cen jednostkowych wyszczególnionych w zestawieniu cen jednostkowych stanowiącym załącznik nr </w:t>
      </w:r>
      <w:r>
        <w:rPr>
          <w:rFonts w:ascii="Arial" w:hAnsi="Arial" w:cs="Arial"/>
          <w:sz w:val="22"/>
          <w:szCs w:val="22"/>
        </w:rPr>
        <w:t>2</w:t>
      </w:r>
      <w:r w:rsidRPr="00D01DA9">
        <w:rPr>
          <w:rFonts w:ascii="Arial" w:hAnsi="Arial" w:cs="Arial"/>
          <w:sz w:val="22"/>
          <w:szCs w:val="22"/>
        </w:rPr>
        <w:t xml:space="preserve"> do niniejszej umowy.</w:t>
      </w:r>
    </w:p>
    <w:p w14:paraId="519CF943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 xml:space="preserve">Maksymalną wartość umowy  na podstawie oferty Wykonawcy ustala się na kwotę </w:t>
      </w:r>
      <w:r>
        <w:rPr>
          <w:rFonts w:ascii="Arial" w:hAnsi="Arial" w:cs="Arial"/>
          <w:sz w:val="22"/>
          <w:szCs w:val="22"/>
        </w:rPr>
        <w:t>………….,00 zł brutto (</w:t>
      </w:r>
      <w:r w:rsidRPr="00D01DA9">
        <w:rPr>
          <w:rFonts w:ascii="Arial" w:hAnsi="Arial" w:cs="Arial"/>
          <w:sz w:val="22"/>
          <w:szCs w:val="22"/>
        </w:rPr>
        <w:t>słownie brutto</w:t>
      </w:r>
      <w:r>
        <w:rPr>
          <w:rFonts w:ascii="Arial" w:hAnsi="Arial" w:cs="Arial"/>
          <w:sz w:val="22"/>
          <w:szCs w:val="22"/>
        </w:rPr>
        <w:t xml:space="preserve"> ………………… złotych).</w:t>
      </w:r>
    </w:p>
    <w:p w14:paraId="0E135CA1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Zamawiający wskazuje, iż </w:t>
      </w:r>
      <w:r w:rsidRPr="00C25BC4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C25BC4">
        <w:rPr>
          <w:rFonts w:ascii="Arial" w:hAnsi="Arial" w:cs="Arial"/>
          <w:sz w:val="22"/>
          <w:szCs w:val="22"/>
        </w:rPr>
        <w:t xml:space="preserve">, która zostanie na pewno przez niego wykorzystana wynosi </w:t>
      </w:r>
      <w:r w:rsidR="003E650B">
        <w:rPr>
          <w:rFonts w:ascii="Arial" w:hAnsi="Arial" w:cs="Arial"/>
          <w:sz w:val="22"/>
          <w:szCs w:val="22"/>
        </w:rPr>
        <w:t>140.000,00</w:t>
      </w:r>
      <w:r w:rsidRPr="00C25BC4">
        <w:rPr>
          <w:rFonts w:ascii="Arial" w:hAnsi="Arial" w:cs="Arial"/>
          <w:sz w:val="22"/>
          <w:szCs w:val="22"/>
        </w:rPr>
        <w:t xml:space="preserve"> zł brutto</w:t>
      </w:r>
    </w:p>
    <w:p w14:paraId="17D54570" w14:textId="77777777" w:rsidR="00C25BC4" w:rsidRPr="009A0441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>Strony dokonywać będą rozliczenia realizacji umowy na podstawie faktur częściowych,          wystawionych zgodnie z ilością i rodzajem dostarczonego przedmiotu umowy.</w:t>
      </w:r>
    </w:p>
    <w:p w14:paraId="6BD58EF6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8" w:history="1">
        <w:r w:rsidRPr="00486E30">
          <w:rPr>
            <w:rStyle w:val="Hipercze"/>
            <w:rFonts w:ascii="Arial" w:hAnsi="Arial" w:cs="Arial"/>
            <w:sz w:val="22"/>
            <w:szCs w:val="22"/>
            <w:shd w:val="clear" w:color="auto" w:fill="FFFFFF"/>
          </w:rPr>
          <w:t>https://efaktura.gov.pl</w:t>
        </w:r>
      </w:hyperlink>
      <w:r w:rsidRPr="00486E30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486E30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486E30">
        <w:rPr>
          <w:rFonts w:ascii="Arial" w:hAnsi="Arial" w:cs="Arial"/>
          <w:sz w:val="22"/>
          <w:szCs w:val="22"/>
          <w:shd w:val="clear" w:color="auto" w:fill="FFFFFF"/>
        </w:rPr>
        <w:t xml:space="preserve">ustrukturyzowanych faktur elektronicznych </w:t>
      </w:r>
      <w:r w:rsidRPr="00486E30">
        <w:rPr>
          <w:rFonts w:ascii="Arial" w:hAnsi="Arial" w:cs="Arial"/>
          <w:sz w:val="22"/>
          <w:szCs w:val="22"/>
        </w:rPr>
        <w:t xml:space="preserve">będą protokoły odbioru podpisane przez upoważnionego pracownika Zamawiającego, o których mowa w § 4 ust. </w:t>
      </w:r>
      <w:r w:rsidR="00DE568D">
        <w:rPr>
          <w:rFonts w:ascii="Arial" w:hAnsi="Arial" w:cs="Arial"/>
          <w:sz w:val="22"/>
          <w:szCs w:val="22"/>
        </w:rPr>
        <w:t>8</w:t>
      </w:r>
      <w:r w:rsidRPr="00486E30">
        <w:rPr>
          <w:rFonts w:ascii="Arial" w:hAnsi="Arial" w:cs="Arial"/>
          <w:sz w:val="22"/>
          <w:szCs w:val="22"/>
        </w:rPr>
        <w:t>.</w:t>
      </w:r>
    </w:p>
    <w:p w14:paraId="7ADA52D3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Strony zgodnie postanawiają, że ostateczna ilość zamówionego i dostarczonego na podstawie niniejszej umowy towaru w całym okresie jej obowiązywania będzie uzależniona od rzeczywistych potrzeb Zamawiającego.</w:t>
      </w:r>
      <w:r w:rsidRPr="00C25BC4">
        <w:rPr>
          <w:rFonts w:ascii="Arial" w:hAnsi="Arial" w:cs="Arial"/>
          <w:color w:val="FF0000"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W związku z tym całkowita wartość umowy może być niższa od jej wartości maksymalnej wskazanej w § 4 ust. 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 2.</w:t>
      </w:r>
    </w:p>
    <w:p w14:paraId="24A85261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Zapłata za dostarczoną i odebraną partię przedmiotu umowy nastąpi w terminie … dni od daty doręczenia faktur częściowych Zamawiającemu, na konto</w:t>
      </w:r>
      <w:r w:rsidRPr="00C25BC4">
        <w:rPr>
          <w:rFonts w:ascii="Arial" w:hAnsi="Arial" w:cs="Arial"/>
          <w:b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Wykonawcy wskazane na prawidłowo wystawionej fakturze, z tym zastrzeżeniem, że w przypadku złożenia reklamacji przez Zamawiającego termin zapłaty faktury częściowej obejmującej wadliwy towar ulega wydłużeniu o okres rozpatrywania reklamacji, a w</w:t>
      </w:r>
      <w:r w:rsidRPr="00C25BC4">
        <w:rPr>
          <w:rFonts w:ascii="Arial" w:hAnsi="Arial" w:cs="Arial"/>
          <w:color w:val="FF0000"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razie jej zasadności, także o okres biegnący dalej do dnia dostawy towaru bez wad. Wykonawca winien wystawić  wówczas fakturę korygującą.  (</w:t>
      </w:r>
      <w:r w:rsidRPr="00C25BC4">
        <w:rPr>
          <w:rFonts w:ascii="Arial" w:hAnsi="Arial" w:cs="Arial"/>
          <w:i/>
          <w:sz w:val="22"/>
          <w:szCs w:val="22"/>
        </w:rPr>
        <w:t>Termin płatności jest jednym z kryteriów oceny ofert)</w:t>
      </w:r>
      <w:r w:rsidRPr="00C25BC4">
        <w:rPr>
          <w:rFonts w:ascii="Arial" w:hAnsi="Arial" w:cs="Arial"/>
          <w:sz w:val="22"/>
          <w:szCs w:val="22"/>
        </w:rPr>
        <w:t xml:space="preserve"> </w:t>
      </w:r>
    </w:p>
    <w:p w14:paraId="686D121A" w14:textId="7244E8F3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W przypadku złożenia na podstawie § 4 ust. 4</w:t>
      </w:r>
      <w:r w:rsidRPr="00C25BC4">
        <w:rPr>
          <w:rFonts w:ascii="Arial" w:hAnsi="Arial" w:cs="Arial"/>
          <w:b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za pośrednictwem platformy </w:t>
      </w:r>
      <w:hyperlink r:id="rId9" w:history="1">
        <w:r w:rsidRPr="00C25BC4">
          <w:rPr>
            <w:rStyle w:val="Hipercze"/>
            <w:rFonts w:ascii="Arial" w:hAnsi="Arial" w:cs="Arial"/>
            <w:sz w:val="22"/>
            <w:szCs w:val="22"/>
            <w:shd w:val="clear" w:color="auto" w:fill="FFFFFF"/>
          </w:rPr>
          <w:t>https://efaktura.gov.pl</w:t>
        </w:r>
      </w:hyperlink>
      <w:r w:rsidRPr="00C25BC4">
        <w:rPr>
          <w:rFonts w:ascii="Arial" w:hAnsi="Arial" w:cs="Arial"/>
          <w:sz w:val="22"/>
          <w:szCs w:val="22"/>
          <w:shd w:val="clear" w:color="auto" w:fill="FFFFFF"/>
        </w:rPr>
        <w:t xml:space="preserve">, dokumentem potwierdzającym odbiór artykułów jest protokół odbioru podpisany przez </w:t>
      </w:r>
      <w:r w:rsidRPr="00C25BC4">
        <w:rPr>
          <w:rFonts w:ascii="Arial" w:hAnsi="Arial" w:cs="Arial"/>
          <w:sz w:val="22"/>
          <w:szCs w:val="22"/>
        </w:rPr>
        <w:t>upoważnionego pracownika Zamawiającego po sprawdzeniu ilości, rodzaju i kompletności materiałów. Protokoły muszą być oznaczone symbolem ZP</w:t>
      </w:r>
      <w:r w:rsidR="00C47C43">
        <w:rPr>
          <w:rFonts w:ascii="Arial" w:hAnsi="Arial" w:cs="Arial"/>
          <w:sz w:val="22"/>
          <w:szCs w:val="22"/>
        </w:rPr>
        <w:t>/6368/</w:t>
      </w:r>
      <w:r w:rsidRPr="00C25BC4">
        <w:rPr>
          <w:rFonts w:ascii="Arial" w:hAnsi="Arial" w:cs="Arial"/>
          <w:sz w:val="22"/>
          <w:szCs w:val="22"/>
        </w:rPr>
        <w:t>D/21</w:t>
      </w:r>
      <w:r w:rsidR="00F82933">
        <w:rPr>
          <w:rFonts w:ascii="Arial" w:hAnsi="Arial" w:cs="Arial"/>
          <w:sz w:val="22"/>
          <w:szCs w:val="22"/>
        </w:rPr>
        <w:t>/1</w:t>
      </w:r>
      <w:r w:rsidRPr="00C25BC4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3B5C587F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Jeżeli łączna wartość zamówienia w okresie obowiązywania umowy osiągnie kwotę,                    o której mowa w § 4  ust.2 niniejszej umowy, to umowa wygasa.</w:t>
      </w:r>
    </w:p>
    <w:p w14:paraId="60BBCCF0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lang w:eastAsia="pl-PL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FB1F3FF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lang w:eastAsia="pl-PL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Za dzień zapłaty uważany będzie dzień obciążenia rachunku Zamawiającego.</w:t>
      </w:r>
    </w:p>
    <w:p w14:paraId="08EA4B31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534A34" w14:textId="77777777" w:rsidR="00C25BC4" w:rsidRDefault="00C25BC4" w:rsidP="00C25BC4">
      <w:pPr>
        <w:ind w:left="567" w:hanging="567"/>
        <w:rPr>
          <w:rFonts w:ascii="Arial" w:hAnsi="Arial" w:cs="Arial"/>
          <w:color w:val="FF0000"/>
          <w:sz w:val="22"/>
          <w:szCs w:val="22"/>
        </w:rPr>
      </w:pPr>
    </w:p>
    <w:p w14:paraId="59527798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5</w:t>
      </w:r>
    </w:p>
    <w:p w14:paraId="4BC2DFBB" w14:textId="10D215D6" w:rsidR="00C25BC4" w:rsidRDefault="00C25BC4" w:rsidP="00C25BC4">
      <w:pPr>
        <w:numPr>
          <w:ilvl w:val="1"/>
          <w:numId w:val="22"/>
        </w:numPr>
        <w:tabs>
          <w:tab w:val="clear" w:pos="1440"/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</w:rPr>
        <w:lastRenderedPageBreak/>
        <w:t xml:space="preserve">Osobą odpowiedzialną za strony Zamawiającego za nadzór nad realizacją umowy jest </w:t>
      </w:r>
      <w:r w:rsidR="00C47C43">
        <w:rPr>
          <w:rFonts w:ascii="Arial" w:hAnsi="Arial" w:cs="Arial"/>
          <w:sz w:val="22"/>
          <w:szCs w:val="22"/>
        </w:rPr>
        <w:t xml:space="preserve"> pracownik </w:t>
      </w:r>
      <w:r w:rsidRPr="00486E30">
        <w:rPr>
          <w:rFonts w:ascii="Arial" w:hAnsi="Arial" w:cs="Arial"/>
          <w:sz w:val="22"/>
          <w:szCs w:val="22"/>
        </w:rPr>
        <w:t>Sekcj</w:t>
      </w:r>
      <w:r w:rsidR="00C47C43">
        <w:rPr>
          <w:rFonts w:ascii="Arial" w:hAnsi="Arial" w:cs="Arial"/>
          <w:sz w:val="22"/>
          <w:szCs w:val="22"/>
        </w:rPr>
        <w:t>i</w:t>
      </w:r>
      <w:r w:rsidRPr="00486E30">
        <w:rPr>
          <w:rFonts w:ascii="Arial" w:hAnsi="Arial" w:cs="Arial"/>
          <w:sz w:val="22"/>
          <w:szCs w:val="22"/>
        </w:rPr>
        <w:t xml:space="preserve"> Zakupów, ul. H. Wieniawskiego 1, Tel. ………………………., e-mail: …………………………………. .</w:t>
      </w:r>
    </w:p>
    <w:p w14:paraId="0E0DD6CA" w14:textId="77777777" w:rsidR="00C25BC4" w:rsidRPr="00BB4BA5" w:rsidRDefault="00C25BC4" w:rsidP="00C25BC4">
      <w:pPr>
        <w:numPr>
          <w:ilvl w:val="1"/>
          <w:numId w:val="22"/>
        </w:numPr>
        <w:tabs>
          <w:tab w:val="clear" w:pos="1440"/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</w:rPr>
        <w:t>Osobą odpowiedzialną ze strony Wykonawcy, za nadzór nad realizacją umowy jest …………………………..,tel. …………………., e-mail: …………………………………………</w:t>
      </w:r>
    </w:p>
    <w:p w14:paraId="43F5AC4B" w14:textId="77777777" w:rsidR="00C25BC4" w:rsidRDefault="00C25BC4" w:rsidP="00C25BC4">
      <w:pPr>
        <w:jc w:val="center"/>
        <w:rPr>
          <w:rFonts w:ascii="Arial" w:hAnsi="Arial" w:cs="Arial"/>
          <w:sz w:val="22"/>
          <w:szCs w:val="22"/>
        </w:rPr>
      </w:pPr>
    </w:p>
    <w:p w14:paraId="42DF99D4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6</w:t>
      </w:r>
    </w:p>
    <w:p w14:paraId="171D3907" w14:textId="77777777" w:rsidR="00C25BC4" w:rsidRPr="00D01DA9" w:rsidRDefault="00C25BC4" w:rsidP="00C25BC4">
      <w:pPr>
        <w:numPr>
          <w:ilvl w:val="3"/>
          <w:numId w:val="22"/>
        </w:numPr>
        <w:tabs>
          <w:tab w:val="clear" w:pos="288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 xml:space="preserve">Wykonawca  zapłaci Zamawiającemu karę umowną:  </w:t>
      </w:r>
    </w:p>
    <w:p w14:paraId="5721814E" w14:textId="77777777" w:rsidR="00C25BC4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551FC2">
        <w:rPr>
          <w:rFonts w:ascii="Arial" w:eastAsia="MS Mincho" w:hAnsi="Arial" w:cs="Arial"/>
          <w:sz w:val="22"/>
          <w:szCs w:val="22"/>
        </w:rPr>
        <w:t xml:space="preserve">10% </w:t>
      </w:r>
      <w:r>
        <w:rPr>
          <w:rFonts w:ascii="Arial" w:eastAsia="MS Mincho" w:hAnsi="Arial" w:cs="Arial"/>
          <w:sz w:val="22"/>
          <w:szCs w:val="22"/>
        </w:rPr>
        <w:t xml:space="preserve">łącznej </w:t>
      </w:r>
      <w:r w:rsidRPr="00551FC2">
        <w:rPr>
          <w:rFonts w:ascii="Arial" w:eastAsia="MS Mincho" w:hAnsi="Arial" w:cs="Arial"/>
          <w:sz w:val="22"/>
          <w:szCs w:val="22"/>
        </w:rPr>
        <w:t xml:space="preserve">wartości brutto umowy wskazanej w § </w:t>
      </w:r>
      <w:r>
        <w:rPr>
          <w:rFonts w:ascii="Arial" w:eastAsia="MS Mincho" w:hAnsi="Arial" w:cs="Arial"/>
          <w:sz w:val="22"/>
          <w:szCs w:val="22"/>
        </w:rPr>
        <w:t>4</w:t>
      </w:r>
      <w:r w:rsidRPr="00551FC2">
        <w:rPr>
          <w:rFonts w:ascii="Arial" w:eastAsia="MS Mincho" w:hAnsi="Arial" w:cs="Arial"/>
          <w:sz w:val="22"/>
          <w:szCs w:val="22"/>
        </w:rPr>
        <w:t xml:space="preserve"> ust. 2 w przypadku rozwiązania lub odstąpienia od umowy przez którąkolwiek ze stron, z powodu okoliczności za </w:t>
      </w:r>
      <w:r>
        <w:rPr>
          <w:rFonts w:ascii="Arial" w:eastAsia="MS Mincho" w:hAnsi="Arial" w:cs="Arial"/>
          <w:sz w:val="22"/>
          <w:szCs w:val="22"/>
        </w:rPr>
        <w:t>które nie odpowiada Zamawiający,</w:t>
      </w:r>
    </w:p>
    <w:p w14:paraId="3B6A7D48" w14:textId="77777777" w:rsidR="00C25BC4" w:rsidRPr="001811BD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1811BD">
        <w:rPr>
          <w:rFonts w:ascii="Arial" w:eastAsia="MS Mincho" w:hAnsi="Arial" w:cs="Arial"/>
          <w:sz w:val="22"/>
          <w:szCs w:val="22"/>
        </w:rPr>
        <w:t xml:space="preserve"> </w:t>
      </w:r>
      <w:r w:rsidRPr="001811BD">
        <w:rPr>
          <w:rFonts w:ascii="Arial" w:hAnsi="Arial" w:cs="Arial"/>
          <w:sz w:val="22"/>
          <w:szCs w:val="22"/>
        </w:rPr>
        <w:t xml:space="preserve">za każdy dzień </w:t>
      </w:r>
      <w:r>
        <w:rPr>
          <w:rFonts w:ascii="Arial" w:hAnsi="Arial" w:cs="Arial"/>
          <w:sz w:val="22"/>
          <w:szCs w:val="22"/>
        </w:rPr>
        <w:t xml:space="preserve">zwłoki </w:t>
      </w:r>
      <w:r w:rsidRPr="001811BD">
        <w:rPr>
          <w:rFonts w:ascii="Arial" w:hAnsi="Arial" w:cs="Arial"/>
          <w:sz w:val="22"/>
          <w:szCs w:val="22"/>
        </w:rPr>
        <w:t xml:space="preserve"> w dostarczeniu danej partii artykułów, licząc od dnia upływu terminu, o którym mowa w § 3 ust. 5 umowy, w wysokości 2% łącznej wartości brutto tej części dostawy, której  dotyczy </w:t>
      </w:r>
      <w:r>
        <w:rPr>
          <w:rFonts w:ascii="Arial" w:hAnsi="Arial" w:cs="Arial"/>
          <w:sz w:val="22"/>
          <w:szCs w:val="22"/>
        </w:rPr>
        <w:t>zwłoka,</w:t>
      </w:r>
      <w:r w:rsidRPr="001811BD">
        <w:rPr>
          <w:rFonts w:ascii="Arial" w:hAnsi="Arial" w:cs="Arial"/>
          <w:sz w:val="22"/>
          <w:szCs w:val="22"/>
        </w:rPr>
        <w:t xml:space="preserve">  </w:t>
      </w:r>
    </w:p>
    <w:p w14:paraId="7F54F4DD" w14:textId="77777777" w:rsidR="00C25BC4" w:rsidRPr="001811BD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1811BD">
        <w:rPr>
          <w:rFonts w:ascii="Arial" w:hAnsi="Arial" w:cs="Arial"/>
          <w:sz w:val="22"/>
          <w:szCs w:val="22"/>
        </w:rPr>
        <w:t xml:space="preserve">za każdy dzień </w:t>
      </w:r>
      <w:r>
        <w:rPr>
          <w:rFonts w:ascii="Arial" w:hAnsi="Arial" w:cs="Arial"/>
          <w:sz w:val="22"/>
          <w:szCs w:val="22"/>
        </w:rPr>
        <w:t>zwłoki</w:t>
      </w:r>
      <w:r w:rsidRPr="001811BD">
        <w:rPr>
          <w:rFonts w:ascii="Arial" w:hAnsi="Arial" w:cs="Arial"/>
          <w:sz w:val="22"/>
          <w:szCs w:val="22"/>
        </w:rPr>
        <w:t xml:space="preserve"> w dostarczeniu artykułów wolnych od wad, </w:t>
      </w:r>
      <w:r>
        <w:rPr>
          <w:rFonts w:ascii="Arial" w:hAnsi="Arial" w:cs="Arial"/>
          <w:sz w:val="22"/>
          <w:szCs w:val="22"/>
        </w:rPr>
        <w:t xml:space="preserve">licząc od dnia upływu terminu, o którym mowa </w:t>
      </w:r>
      <w:r w:rsidRPr="001811BD">
        <w:rPr>
          <w:rFonts w:ascii="Arial" w:hAnsi="Arial" w:cs="Arial"/>
          <w:sz w:val="22"/>
          <w:szCs w:val="22"/>
        </w:rPr>
        <w:t>§ 3</w:t>
      </w:r>
      <w:r>
        <w:rPr>
          <w:rFonts w:ascii="Arial" w:hAnsi="Arial" w:cs="Arial"/>
          <w:sz w:val="22"/>
          <w:szCs w:val="22"/>
        </w:rPr>
        <w:t xml:space="preserve"> ust</w:t>
      </w:r>
      <w:r w:rsidRPr="001811B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9</w:t>
      </w:r>
      <w:r w:rsidRPr="001811BD">
        <w:rPr>
          <w:rFonts w:ascii="Arial" w:hAnsi="Arial" w:cs="Arial"/>
          <w:sz w:val="22"/>
          <w:szCs w:val="22"/>
        </w:rPr>
        <w:t xml:space="preserve">  umowy, w wysokości </w:t>
      </w:r>
      <w:r>
        <w:rPr>
          <w:rFonts w:ascii="Arial" w:hAnsi="Arial" w:cs="Arial"/>
          <w:sz w:val="22"/>
          <w:szCs w:val="22"/>
        </w:rPr>
        <w:t>3</w:t>
      </w:r>
      <w:r w:rsidRPr="001811BD">
        <w:rPr>
          <w:rFonts w:ascii="Arial" w:hAnsi="Arial" w:cs="Arial"/>
          <w:sz w:val="22"/>
          <w:szCs w:val="22"/>
        </w:rPr>
        <w:t xml:space="preserve">% łącznej wartości </w:t>
      </w:r>
      <w:r>
        <w:rPr>
          <w:rFonts w:ascii="Arial" w:hAnsi="Arial" w:cs="Arial"/>
          <w:sz w:val="22"/>
          <w:szCs w:val="22"/>
        </w:rPr>
        <w:t>b</w:t>
      </w:r>
      <w:r w:rsidRPr="001811BD">
        <w:rPr>
          <w:rFonts w:ascii="Arial" w:hAnsi="Arial" w:cs="Arial"/>
          <w:sz w:val="22"/>
          <w:szCs w:val="22"/>
        </w:rPr>
        <w:t xml:space="preserve">rutto, </w:t>
      </w:r>
      <w:r>
        <w:rPr>
          <w:rFonts w:ascii="Arial" w:hAnsi="Arial" w:cs="Arial"/>
          <w:sz w:val="22"/>
          <w:szCs w:val="22"/>
        </w:rPr>
        <w:t>artykułów, których dotyczy zwłoka</w:t>
      </w:r>
      <w:r w:rsidRPr="001811BD">
        <w:rPr>
          <w:rFonts w:ascii="Arial" w:hAnsi="Arial" w:cs="Arial"/>
          <w:sz w:val="22"/>
          <w:szCs w:val="22"/>
        </w:rPr>
        <w:t>,</w:t>
      </w:r>
    </w:p>
    <w:p w14:paraId="7942CDF3" w14:textId="77777777" w:rsidR="00C25BC4" w:rsidRPr="00625C31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625C31">
        <w:rPr>
          <w:rFonts w:ascii="Arial" w:eastAsia="MS Mincho" w:hAnsi="Arial" w:cs="Arial"/>
          <w:sz w:val="22"/>
          <w:szCs w:val="22"/>
        </w:rPr>
        <w:t xml:space="preserve">w przypadku, gdy po upływie terminu obowiązywania umowy lub po wykorzystaniu  maksymalnej wartości brutto umowy Wykonawca nadal będzie wystawiał faktury                       i dostarczał towar do jednostek UAM na poczet niniejszej umowy – w wysokości 100% łącznej wartości brutto faktur częściowych wystawionych po upływie terminu obowiązywania umowy lub po wykorzystaniu maksymalnej wartości brutto umowy. </w:t>
      </w:r>
    </w:p>
    <w:p w14:paraId="12E3D34C" w14:textId="77777777" w:rsidR="00C25BC4" w:rsidRDefault="00C25BC4" w:rsidP="00C25BC4">
      <w:pPr>
        <w:numPr>
          <w:ilvl w:val="0"/>
          <w:numId w:val="23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4332E">
        <w:rPr>
          <w:rFonts w:ascii="Arial" w:hAnsi="Arial" w:cs="Arial"/>
          <w:sz w:val="22"/>
          <w:szCs w:val="22"/>
        </w:rPr>
        <w:t>Strony ustalają, że w razie naliczenia kar umownych zgodnie z ust. 1, Zamawiający potrąci je w pierwszej kolejności z należnego Wykonawcy wynagrodzenia</w:t>
      </w:r>
      <w:r w:rsidR="006E0C9D">
        <w:rPr>
          <w:rFonts w:ascii="Arial" w:hAnsi="Arial" w:cs="Arial"/>
          <w:sz w:val="22"/>
          <w:szCs w:val="22"/>
        </w:rPr>
        <w:t>, jeżeli przepisy prawa nie stanowią inaczej</w:t>
      </w:r>
      <w:r w:rsidRPr="00D4332E">
        <w:rPr>
          <w:rFonts w:ascii="Arial" w:hAnsi="Arial" w:cs="Arial"/>
          <w:sz w:val="22"/>
          <w:szCs w:val="22"/>
        </w:rPr>
        <w:t xml:space="preserve">. </w:t>
      </w:r>
    </w:p>
    <w:p w14:paraId="492DD35D" w14:textId="77777777" w:rsidR="00C25BC4" w:rsidRPr="009C1AE6" w:rsidRDefault="00C25BC4" w:rsidP="00C25BC4">
      <w:pPr>
        <w:numPr>
          <w:ilvl w:val="0"/>
          <w:numId w:val="23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Suma kar naliczonych na podstawie ust.1 lit. b) nie może przekroczyć 50% wartości brutto wskazanej w </w:t>
      </w:r>
      <w:r w:rsidRPr="00625C31">
        <w:rPr>
          <w:rFonts w:ascii="Arial" w:eastAsia="MS Mincho" w:hAnsi="Arial" w:cs="Arial"/>
          <w:sz w:val="22"/>
          <w:szCs w:val="22"/>
        </w:rPr>
        <w:t xml:space="preserve">§ </w:t>
      </w:r>
      <w:r>
        <w:rPr>
          <w:rFonts w:ascii="Arial" w:eastAsia="MS Mincho" w:hAnsi="Arial" w:cs="Arial"/>
          <w:sz w:val="22"/>
          <w:szCs w:val="22"/>
        </w:rPr>
        <w:t>4 ust. 2,</w:t>
      </w:r>
    </w:p>
    <w:p w14:paraId="7E127EEF" w14:textId="77777777" w:rsidR="00C25BC4" w:rsidRDefault="00A83A15" w:rsidP="00A83A15">
      <w:pPr>
        <w:numPr>
          <w:ilvl w:val="0"/>
          <w:numId w:val="23"/>
        </w:numPr>
        <w:tabs>
          <w:tab w:val="clear" w:pos="720"/>
          <w:tab w:val="num" w:pos="360"/>
        </w:tabs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C25BC4" w:rsidRPr="00735FC5">
        <w:rPr>
          <w:rFonts w:ascii="Arial" w:hAnsi="Arial" w:cs="Arial"/>
          <w:sz w:val="22"/>
          <w:szCs w:val="22"/>
        </w:rPr>
        <w:t>Suma kar nalic</w:t>
      </w:r>
      <w:r w:rsidR="00C25BC4">
        <w:rPr>
          <w:rFonts w:ascii="Arial" w:hAnsi="Arial" w:cs="Arial"/>
          <w:sz w:val="22"/>
          <w:szCs w:val="22"/>
        </w:rPr>
        <w:t>zonych na podstawie ust.1 lit. c</w:t>
      </w:r>
      <w:r w:rsidR="00C25BC4" w:rsidRPr="00735FC5">
        <w:rPr>
          <w:rFonts w:ascii="Arial" w:hAnsi="Arial" w:cs="Arial"/>
          <w:sz w:val="22"/>
          <w:szCs w:val="22"/>
        </w:rPr>
        <w:t>) nie może przekroczyć 50% wartości brutto wskazanej w § 4 ust. 2,</w:t>
      </w:r>
    </w:p>
    <w:p w14:paraId="269C8319" w14:textId="77777777" w:rsidR="00C25BC4" w:rsidRPr="00D01DA9" w:rsidRDefault="00C25BC4" w:rsidP="00C25BC4">
      <w:pPr>
        <w:numPr>
          <w:ilvl w:val="0"/>
          <w:numId w:val="23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4332E">
        <w:rPr>
          <w:rFonts w:ascii="Arial" w:hAnsi="Arial" w:cs="Arial"/>
          <w:sz w:val="22"/>
          <w:szCs w:val="22"/>
        </w:rPr>
        <w:t>Strony zastrzegają sobie prawo dochodzenia odszkodowania przenoszącego wysokość zastrzeżonej kary umownej na zasadach ogólnych</w:t>
      </w:r>
      <w:r>
        <w:rPr>
          <w:rFonts w:ascii="Arial" w:hAnsi="Arial" w:cs="Arial"/>
          <w:sz w:val="22"/>
          <w:szCs w:val="22"/>
        </w:rPr>
        <w:t>.</w:t>
      </w:r>
    </w:p>
    <w:p w14:paraId="5D5E1BB0" w14:textId="77777777" w:rsidR="00C25BC4" w:rsidRDefault="00C25BC4" w:rsidP="00C25BC4">
      <w:pPr>
        <w:jc w:val="center"/>
        <w:rPr>
          <w:rFonts w:ascii="Arial" w:hAnsi="Arial" w:cs="Arial"/>
          <w:sz w:val="22"/>
          <w:szCs w:val="22"/>
        </w:rPr>
      </w:pPr>
    </w:p>
    <w:p w14:paraId="7E592552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7</w:t>
      </w:r>
    </w:p>
    <w:p w14:paraId="3CF9BAB1" w14:textId="77777777" w:rsidR="00C25BC4" w:rsidRPr="002A440C" w:rsidRDefault="00C25BC4" w:rsidP="00C25BC4">
      <w:pPr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A440C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</w:p>
    <w:p w14:paraId="537BF489" w14:textId="77777777" w:rsidR="00C25BC4" w:rsidRPr="002A440C" w:rsidRDefault="00C25BC4" w:rsidP="00C25BC4">
      <w:pPr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A440C">
        <w:rPr>
          <w:rFonts w:ascii="Arial" w:hAnsi="Arial" w:cs="Arial"/>
          <w:sz w:val="22"/>
          <w:szCs w:val="22"/>
          <w:lang w:eastAsia="pl-PL"/>
        </w:rPr>
        <w:t xml:space="preserve">Zamawiający nie przewiduje możliwości istotnej zmiany niniejszej umowy. Zgodnie z art. 455 </w:t>
      </w:r>
      <w:proofErr w:type="spellStart"/>
      <w:r w:rsidRPr="002A440C">
        <w:rPr>
          <w:rFonts w:ascii="Arial" w:hAnsi="Arial" w:cs="Arial"/>
          <w:sz w:val="22"/>
          <w:szCs w:val="22"/>
          <w:lang w:eastAsia="pl-PL"/>
        </w:rPr>
        <w:t>Pzp</w:t>
      </w:r>
      <w:proofErr w:type="spellEnd"/>
      <w:r w:rsidRPr="002A440C">
        <w:rPr>
          <w:rFonts w:ascii="Arial" w:hAnsi="Arial" w:cs="Arial"/>
          <w:sz w:val="22"/>
          <w:szCs w:val="22"/>
          <w:lang w:eastAsia="pl-PL"/>
        </w:rPr>
        <w:t xml:space="preserve"> Zamawiający przewiduje możliwość zmian postanowień zawartej umowy bez przeprowadzenia nowego postępowania o udzielenie zamówienia w następujących przypadkach</w:t>
      </w:r>
      <w:r w:rsidRPr="002A440C">
        <w:rPr>
          <w:rFonts w:ascii="Arial" w:hAnsi="Arial" w:cs="Arial"/>
          <w:sz w:val="22"/>
          <w:szCs w:val="22"/>
        </w:rPr>
        <w:t>:</w:t>
      </w:r>
    </w:p>
    <w:p w14:paraId="55611C9C" w14:textId="77777777" w:rsidR="00C25BC4" w:rsidRPr="00054776" w:rsidRDefault="00C25BC4" w:rsidP="00C25BC4">
      <w:pPr>
        <w:numPr>
          <w:ilvl w:val="0"/>
          <w:numId w:val="18"/>
        </w:numPr>
        <w:tabs>
          <w:tab w:val="left" w:pos="426"/>
        </w:tabs>
        <w:ind w:left="709" w:hanging="284"/>
        <w:jc w:val="both"/>
        <w:rPr>
          <w:rFonts w:ascii="Arial" w:hAnsi="Arial" w:cs="Arial"/>
          <w:sz w:val="22"/>
          <w:szCs w:val="22"/>
        </w:rPr>
      </w:pPr>
      <w:r w:rsidRPr="00054776">
        <w:rPr>
          <w:rFonts w:ascii="Arial" w:eastAsia="MS Mincho" w:hAnsi="Arial" w:cs="Arial"/>
          <w:sz w:val="22"/>
          <w:szCs w:val="22"/>
        </w:rPr>
        <w:t xml:space="preserve">w przypadku, gdy w </w:t>
      </w:r>
      <w:r>
        <w:rPr>
          <w:rFonts w:ascii="Arial" w:eastAsia="MS Mincho" w:hAnsi="Arial" w:cs="Arial"/>
          <w:sz w:val="22"/>
          <w:szCs w:val="22"/>
        </w:rPr>
        <w:t xml:space="preserve">pierwotnym </w:t>
      </w:r>
      <w:r w:rsidRPr="00054776">
        <w:rPr>
          <w:rFonts w:ascii="Arial" w:eastAsia="MS Mincho" w:hAnsi="Arial" w:cs="Arial"/>
          <w:sz w:val="22"/>
          <w:szCs w:val="22"/>
        </w:rPr>
        <w:t xml:space="preserve">terminie </w:t>
      </w:r>
      <w:r>
        <w:rPr>
          <w:rFonts w:ascii="Arial" w:eastAsia="MS Mincho" w:hAnsi="Arial" w:cs="Arial"/>
          <w:sz w:val="22"/>
          <w:szCs w:val="22"/>
        </w:rPr>
        <w:t>obowiązywania</w:t>
      </w:r>
      <w:r w:rsidRPr="00054776">
        <w:rPr>
          <w:rFonts w:ascii="Arial" w:eastAsia="MS Mincho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umowy</w:t>
      </w:r>
      <w:r w:rsidRPr="00054776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istnieje </w:t>
      </w:r>
      <w:r w:rsidRPr="00054776">
        <w:rPr>
          <w:rFonts w:ascii="Arial" w:hAnsi="Arial" w:cs="Arial"/>
          <w:sz w:val="22"/>
          <w:szCs w:val="22"/>
        </w:rPr>
        <w:t>możliwość przedłużenia terminu realizacji umowy</w:t>
      </w:r>
      <w:r w:rsidRPr="00054776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zamówienia ulegnie odpowiedniej zmianie – zostanie przedłużony do daty wskazanej przez Zamawiającego,</w:t>
      </w:r>
      <w:r>
        <w:rPr>
          <w:rFonts w:ascii="Arial" w:eastAsia="MS Mincho" w:hAnsi="Arial" w:cs="Arial"/>
          <w:sz w:val="22"/>
          <w:szCs w:val="22"/>
        </w:rPr>
        <w:t xml:space="preserve"> jednak na okres nie dłuższy niż kolejne 12 miesięcy, przy zastrzeżeniu, iż maksymalna wartość umowy wskazana  </w:t>
      </w:r>
      <w:r w:rsidRPr="00551FC2">
        <w:rPr>
          <w:rFonts w:ascii="Arial" w:eastAsia="MS Mincho" w:hAnsi="Arial" w:cs="Arial"/>
          <w:sz w:val="22"/>
          <w:szCs w:val="22"/>
        </w:rPr>
        <w:t xml:space="preserve">w § </w:t>
      </w:r>
      <w:r>
        <w:rPr>
          <w:rFonts w:ascii="Arial" w:eastAsia="MS Mincho" w:hAnsi="Arial" w:cs="Arial"/>
          <w:sz w:val="22"/>
          <w:szCs w:val="22"/>
        </w:rPr>
        <w:t>4</w:t>
      </w:r>
      <w:r w:rsidRPr="00551FC2">
        <w:rPr>
          <w:rFonts w:ascii="Arial" w:eastAsia="MS Mincho" w:hAnsi="Arial" w:cs="Arial"/>
          <w:sz w:val="22"/>
          <w:szCs w:val="22"/>
        </w:rPr>
        <w:t xml:space="preserve"> ust. 2</w:t>
      </w:r>
      <w:r>
        <w:rPr>
          <w:rFonts w:ascii="Arial" w:eastAsia="MS Mincho" w:hAnsi="Arial" w:cs="Arial"/>
          <w:sz w:val="22"/>
          <w:szCs w:val="22"/>
        </w:rPr>
        <w:t xml:space="preserve"> umowy nie ulega zmianie. </w:t>
      </w:r>
    </w:p>
    <w:p w14:paraId="09937BA5" w14:textId="77777777" w:rsidR="00C25BC4" w:rsidRPr="0013277C" w:rsidRDefault="00C25BC4" w:rsidP="00C25BC4">
      <w:pPr>
        <w:numPr>
          <w:ilvl w:val="0"/>
          <w:numId w:val="18"/>
        </w:numPr>
        <w:tabs>
          <w:tab w:val="left" w:pos="426"/>
        </w:tabs>
        <w:ind w:left="709" w:hanging="284"/>
        <w:jc w:val="both"/>
        <w:rPr>
          <w:rFonts w:ascii="Arial" w:hAnsi="Arial" w:cs="Arial"/>
          <w:sz w:val="22"/>
          <w:szCs w:val="22"/>
        </w:rPr>
      </w:pPr>
      <w:r w:rsidRPr="00054776">
        <w:rPr>
          <w:rFonts w:ascii="Arial" w:eastAsia="MS Mincho" w:hAnsi="Arial" w:cs="Arial"/>
          <w:sz w:val="22"/>
          <w:szCs w:val="22"/>
        </w:rPr>
        <w:t xml:space="preserve">w przypadku, gdy po zawarciu umowy asortyment wskazany w załączniku nr </w:t>
      </w:r>
      <w:r>
        <w:rPr>
          <w:rFonts w:ascii="Arial" w:eastAsia="MS Mincho" w:hAnsi="Arial" w:cs="Arial"/>
          <w:sz w:val="22"/>
          <w:szCs w:val="22"/>
        </w:rPr>
        <w:t>2</w:t>
      </w:r>
      <w:r w:rsidRPr="00054776">
        <w:rPr>
          <w:rFonts w:ascii="Arial" w:eastAsia="MS Mincho" w:hAnsi="Arial" w:cs="Arial"/>
          <w:sz w:val="22"/>
          <w:szCs w:val="22"/>
        </w:rPr>
        <w:t xml:space="preserve"> do umowy zostanie wycofany z produkcji i sprzedaży oraz po przedstawieniu przez Wykonawcę oświadczenia producenta o zaistnieniu takiej okoliczności i zastąpiony będzie innym, zaakceptowanym przez Zamawiającego, o nie gorszych parametrach, nie wyższej cenie.</w:t>
      </w:r>
      <w:r>
        <w:rPr>
          <w:rFonts w:ascii="Arial" w:eastAsia="MS Mincho" w:hAnsi="Arial" w:cs="Arial"/>
          <w:sz w:val="22"/>
          <w:szCs w:val="22"/>
        </w:rPr>
        <w:t xml:space="preserve"> </w:t>
      </w:r>
      <w:r w:rsidRPr="0013277C">
        <w:rPr>
          <w:rFonts w:ascii="Arial" w:hAnsi="Arial" w:cs="Arial"/>
          <w:sz w:val="22"/>
          <w:szCs w:val="22"/>
        </w:rPr>
        <w:t>Oświadczenie winno określać dokładnie jaki model objęty umową został wycofany. Wykonawca przedłoży stosowne  dokumenty (karty charakterystyki towaru pochodzącej od producenta)  świadczące iż model zaproponowany w miejsce oferowanego w przetargu posiada parametry równoważne lub lepsze,</w:t>
      </w:r>
    </w:p>
    <w:p w14:paraId="79FB1CCA" w14:textId="77777777" w:rsidR="00C25BC4" w:rsidRPr="0013277C" w:rsidRDefault="00C25BC4" w:rsidP="00C25BC4">
      <w:pPr>
        <w:numPr>
          <w:ilvl w:val="0"/>
          <w:numId w:val="18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7D02A6">
        <w:rPr>
          <w:rFonts w:ascii="Arial" w:hAnsi="Arial" w:cs="Arial"/>
          <w:sz w:val="22"/>
          <w:szCs w:val="22"/>
        </w:rPr>
        <w:lastRenderedPageBreak/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istotnych warunków zamówienia,</w:t>
      </w:r>
    </w:p>
    <w:p w14:paraId="318C65E6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709" w:hanging="283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722DED69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709" w:hanging="283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66F9D293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567" w:hanging="567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9102DF1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567" w:hanging="567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1CBF368B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567" w:hanging="567"/>
        <w:jc w:val="both"/>
        <w:rPr>
          <w:rFonts w:ascii="Arial" w:hAnsi="Arial" w:cs="Arial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 xml:space="preserve">w innych przypadkach wskazanych w art. 455 ustawy Prawo zamówień publicznych. </w:t>
      </w:r>
      <w:r w:rsidRPr="00FC7143">
        <w:rPr>
          <w:rFonts w:ascii="Arial" w:hAnsi="Arial" w:cs="Arial"/>
          <w:sz w:val="24"/>
          <w:szCs w:val="22"/>
        </w:rPr>
        <w:t xml:space="preserve"> </w:t>
      </w:r>
    </w:p>
    <w:p w14:paraId="6E9C2A9D" w14:textId="77777777" w:rsidR="00C25BC4" w:rsidRPr="00625C31" w:rsidRDefault="00C25BC4" w:rsidP="00C25BC4">
      <w:pPr>
        <w:jc w:val="both"/>
        <w:rPr>
          <w:rFonts w:ascii="Arial" w:hAnsi="Arial" w:cs="Arial"/>
          <w:sz w:val="22"/>
          <w:szCs w:val="22"/>
        </w:rPr>
      </w:pPr>
    </w:p>
    <w:p w14:paraId="781BCB1C" w14:textId="77777777" w:rsidR="00C25BC4" w:rsidRPr="0080670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8</w:t>
      </w:r>
    </w:p>
    <w:p w14:paraId="5D4BD799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419AEE1C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Zamawiającemu przysługuje prawo odstąpienia od umowy w przypadku gdy: </w:t>
      </w:r>
    </w:p>
    <w:p w14:paraId="6FAD86BB" w14:textId="77777777" w:rsidR="00C25BC4" w:rsidRPr="004A37F1" w:rsidRDefault="00C25BC4" w:rsidP="00C25BC4">
      <w:pPr>
        <w:numPr>
          <w:ilvl w:val="0"/>
          <w:numId w:val="26"/>
        </w:numPr>
        <w:suppressAutoHyphens w:val="0"/>
        <w:ind w:left="72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6F16969D" w14:textId="77777777" w:rsidR="00C25BC4" w:rsidRPr="004A37F1" w:rsidRDefault="00C25BC4" w:rsidP="00C25BC4">
      <w:pPr>
        <w:numPr>
          <w:ilvl w:val="0"/>
          <w:numId w:val="26"/>
        </w:numPr>
        <w:suppressAutoHyphens w:val="0"/>
        <w:ind w:left="72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Wykonawca realizuje przedmiot umowy w sposób niezgodny z postanowieniami umowy. </w:t>
      </w:r>
    </w:p>
    <w:p w14:paraId="509CE76A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2E66BA61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3608F228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37F1">
        <w:rPr>
          <w:rFonts w:ascii="Arial" w:hAnsi="Arial" w:cs="Arial"/>
          <w:sz w:val="22"/>
          <w:lang w:eastAsia="pl-PL"/>
        </w:rPr>
        <w:t>Pzp</w:t>
      </w:r>
      <w:proofErr w:type="spellEnd"/>
      <w:r w:rsidRPr="004A37F1">
        <w:rPr>
          <w:rFonts w:ascii="Arial" w:hAnsi="Arial" w:cs="Arial"/>
          <w:sz w:val="22"/>
          <w:lang w:eastAsia="pl-PL"/>
        </w:rPr>
        <w:t>, w zakresie dotyczącym tej części umowy, której zmiana dotyczy.</w:t>
      </w:r>
    </w:p>
    <w:p w14:paraId="103EB6FC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0FE9BD7" w14:textId="77777777" w:rsidR="00C25BC4" w:rsidRPr="00806701" w:rsidRDefault="00C25BC4" w:rsidP="00C25BC4">
      <w:pPr>
        <w:pStyle w:val="Tekstpodstawowy3"/>
        <w:spacing w:after="0"/>
        <w:jc w:val="both"/>
        <w:rPr>
          <w:rFonts w:ascii="Arial" w:hAnsi="Arial" w:cs="Arial"/>
          <w:sz w:val="22"/>
          <w:szCs w:val="22"/>
        </w:rPr>
      </w:pPr>
    </w:p>
    <w:p w14:paraId="52AD6D15" w14:textId="77777777" w:rsidR="00C25BC4" w:rsidRPr="00821F12" w:rsidRDefault="00C25BC4" w:rsidP="00C25BC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lang w:eastAsia="pl-PL"/>
        </w:rPr>
      </w:pPr>
      <w:r w:rsidRPr="00821F12">
        <w:rPr>
          <w:rFonts w:ascii="Arial" w:hAnsi="Arial" w:cs="Arial"/>
          <w:bCs/>
          <w:sz w:val="22"/>
          <w:lang w:eastAsia="pl-PL"/>
        </w:rPr>
        <w:t>§ 9</w:t>
      </w:r>
    </w:p>
    <w:p w14:paraId="623EA0A2" w14:textId="77777777" w:rsidR="00C25BC4" w:rsidRPr="004A37F1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Postanowienia dotyczące podwykonawców: </w:t>
      </w:r>
      <w:r w:rsidRPr="004A37F1">
        <w:rPr>
          <w:rFonts w:ascii="Arial" w:hAnsi="Arial" w:cs="Arial"/>
          <w:i/>
          <w:sz w:val="22"/>
          <w:lang w:eastAsia="pl-PL"/>
        </w:rPr>
        <w:t>(jeżeli dotyczy)</w:t>
      </w:r>
    </w:p>
    <w:p w14:paraId="17A5572C" w14:textId="77777777" w:rsidR="00C25BC4" w:rsidRPr="004A37F1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lastRenderedPageBreak/>
        <w:t>1.</w:t>
      </w:r>
      <w:r w:rsidRPr="004A37F1">
        <w:rPr>
          <w:rFonts w:ascii="Arial" w:hAnsi="Arial" w:cs="Arial"/>
          <w:sz w:val="22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3D0DF12D" w14:textId="77777777" w:rsidR="00C25BC4" w:rsidRPr="004A37F1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>2.</w:t>
      </w:r>
      <w:r w:rsidRPr="004A37F1">
        <w:rPr>
          <w:rFonts w:ascii="Arial" w:hAnsi="Arial" w:cs="Arial"/>
          <w:sz w:val="22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AEA1C0B" w14:textId="77777777" w:rsidR="00C25BC4" w:rsidRPr="00E94788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>3.</w:t>
      </w:r>
      <w:r w:rsidRPr="004A37F1">
        <w:rPr>
          <w:rFonts w:ascii="Arial" w:hAnsi="Arial" w:cs="Arial"/>
          <w:sz w:val="22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37F1">
        <w:rPr>
          <w:rFonts w:ascii="Arial" w:hAnsi="Arial" w:cs="Arial"/>
          <w:sz w:val="22"/>
          <w:lang w:eastAsia="pl-PL"/>
        </w:rPr>
        <w:t>Pzp</w:t>
      </w:r>
      <w:proofErr w:type="spellEnd"/>
      <w:r w:rsidRPr="004A37F1">
        <w:rPr>
          <w:rFonts w:ascii="Arial" w:hAnsi="Arial" w:cs="Arial"/>
          <w:sz w:val="22"/>
          <w:lang w:eastAsia="pl-PL"/>
        </w:rPr>
        <w:t xml:space="preserve"> w stopniu nie mniejszym niż podwykonawca, z którego usług zrezygnowano.</w:t>
      </w:r>
    </w:p>
    <w:p w14:paraId="6242C3E3" w14:textId="77777777" w:rsidR="00A83A15" w:rsidRDefault="00A83A15" w:rsidP="00C25BC4">
      <w:pPr>
        <w:jc w:val="center"/>
        <w:rPr>
          <w:rFonts w:ascii="Arial" w:hAnsi="Arial" w:cs="Arial"/>
          <w:sz w:val="22"/>
          <w:szCs w:val="22"/>
        </w:rPr>
      </w:pPr>
    </w:p>
    <w:p w14:paraId="3661B8E7" w14:textId="77777777" w:rsidR="00C25BC4" w:rsidRDefault="00C25BC4" w:rsidP="00C25B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10</w:t>
      </w:r>
    </w:p>
    <w:p w14:paraId="5DFF3CCC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1.</w:t>
      </w:r>
      <w:r w:rsidRPr="00821F12">
        <w:rPr>
          <w:rFonts w:ascii="Arial" w:hAnsi="Arial" w:cs="Arial"/>
          <w:sz w:val="22"/>
          <w:szCs w:val="22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3CC57DF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2.</w:t>
      </w:r>
      <w:r w:rsidRPr="00821F12">
        <w:rPr>
          <w:rFonts w:ascii="Arial" w:hAnsi="Arial" w:cs="Arial"/>
          <w:sz w:val="22"/>
          <w:szCs w:val="22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153BFDB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3.</w:t>
      </w:r>
      <w:r w:rsidRPr="00821F12">
        <w:rPr>
          <w:rFonts w:ascii="Arial" w:hAnsi="Arial" w:cs="Arial"/>
          <w:sz w:val="22"/>
          <w:szCs w:val="22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4F41717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4.</w:t>
      </w:r>
      <w:r w:rsidRPr="00821F12">
        <w:rPr>
          <w:rFonts w:ascii="Arial" w:hAnsi="Arial" w:cs="Arial"/>
          <w:sz w:val="22"/>
          <w:szCs w:val="22"/>
        </w:rPr>
        <w:tab/>
        <w:t>Każda ze Stron będzie przetwarzała udostępnione jej dane osobowe na własną odpowiedzialność i w zgodzie z przepisami prawa.</w:t>
      </w:r>
    </w:p>
    <w:p w14:paraId="1326A1CD" w14:textId="77777777" w:rsidR="00C25BC4" w:rsidRDefault="00C25BC4" w:rsidP="00C25BC4">
      <w:pPr>
        <w:rPr>
          <w:rFonts w:ascii="Arial" w:hAnsi="Arial" w:cs="Arial"/>
          <w:sz w:val="22"/>
          <w:szCs w:val="22"/>
        </w:rPr>
      </w:pPr>
    </w:p>
    <w:p w14:paraId="4C1A0426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11</w:t>
      </w:r>
    </w:p>
    <w:p w14:paraId="1D1DF502" w14:textId="77777777" w:rsidR="00C25BC4" w:rsidRPr="00166521" w:rsidRDefault="00C25BC4" w:rsidP="00C25BC4">
      <w:pPr>
        <w:jc w:val="both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ustawy Prawo zamówień publicznych nie stanowią inaczej. </w:t>
      </w:r>
    </w:p>
    <w:p w14:paraId="214D00FB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</w:p>
    <w:p w14:paraId="222B59F4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2</w:t>
      </w:r>
    </w:p>
    <w:p w14:paraId="7426A507" w14:textId="77777777" w:rsidR="00C25BC4" w:rsidRPr="00166521" w:rsidRDefault="00C25BC4" w:rsidP="00C25BC4">
      <w:pPr>
        <w:jc w:val="both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 xml:space="preserve">Spory, które nie zostaną rozstrzygnięte polubownie, strony przekażą do rozstrzygnięcia przez </w:t>
      </w:r>
      <w:r>
        <w:rPr>
          <w:rFonts w:ascii="Arial" w:hAnsi="Arial" w:cs="Arial"/>
          <w:sz w:val="22"/>
          <w:szCs w:val="22"/>
        </w:rPr>
        <w:t xml:space="preserve">rzeczowo i miejscowo właściwy dla siedziby Zamawiającego </w:t>
      </w:r>
      <w:r w:rsidRPr="00166521">
        <w:rPr>
          <w:rFonts w:ascii="Arial" w:hAnsi="Arial" w:cs="Arial"/>
          <w:sz w:val="22"/>
          <w:szCs w:val="22"/>
        </w:rPr>
        <w:t>.</w:t>
      </w:r>
    </w:p>
    <w:p w14:paraId="0995F103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</w:p>
    <w:p w14:paraId="584BB01E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3</w:t>
      </w:r>
    </w:p>
    <w:p w14:paraId="6AB0594B" w14:textId="77777777" w:rsidR="00C25BC4" w:rsidRPr="00166521" w:rsidRDefault="00C25BC4" w:rsidP="00C25BC4">
      <w:pPr>
        <w:jc w:val="both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0A5E8FC1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</w:p>
    <w:p w14:paraId="68BD9C1A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4</w:t>
      </w:r>
    </w:p>
    <w:p w14:paraId="4D1A8C1A" w14:textId="77777777" w:rsidR="00C25BC4" w:rsidRDefault="00C25BC4" w:rsidP="00C25BC4">
      <w:pPr>
        <w:pStyle w:val="Nagwek2"/>
        <w:keepNext w:val="0"/>
        <w:suppressAutoHyphens w:val="0"/>
        <w:overflowPunct/>
        <w:autoSpaceDE/>
        <w:spacing w:before="0" w:after="0"/>
        <w:jc w:val="both"/>
        <w:rPr>
          <w:b w:val="0"/>
          <w:i w:val="0"/>
          <w:sz w:val="22"/>
          <w:szCs w:val="22"/>
        </w:rPr>
      </w:pPr>
      <w:r w:rsidRPr="009A0441">
        <w:rPr>
          <w:b w:val="0"/>
          <w:i w:val="0"/>
          <w:sz w:val="22"/>
          <w:szCs w:val="22"/>
        </w:rPr>
        <w:t>Zamówienie realizowane częściowo na potrzeby projektów i programów UAM współfinansowanych ze środków zewnętrznych, w tym środków Unii Europejskiej.</w:t>
      </w:r>
    </w:p>
    <w:p w14:paraId="0E7DA88D" w14:textId="77777777" w:rsidR="00C25BC4" w:rsidRDefault="00C25BC4" w:rsidP="00C25BC4">
      <w:pPr>
        <w:jc w:val="center"/>
        <w:rPr>
          <w:rFonts w:ascii="Arial" w:hAnsi="Arial" w:cs="Arial"/>
          <w:b/>
          <w:lang w:eastAsia="pl-PL"/>
        </w:rPr>
      </w:pPr>
    </w:p>
    <w:p w14:paraId="05B7DA4E" w14:textId="77777777" w:rsidR="00C25BC4" w:rsidRPr="00821F12" w:rsidRDefault="00C25BC4" w:rsidP="00C25BC4">
      <w:pPr>
        <w:jc w:val="center"/>
        <w:rPr>
          <w:rFonts w:ascii="Arial" w:hAnsi="Arial" w:cs="Arial"/>
          <w:sz w:val="22"/>
          <w:szCs w:val="24"/>
          <w:lang w:eastAsia="pl-PL"/>
        </w:rPr>
      </w:pPr>
      <w:r w:rsidRPr="00821F12">
        <w:rPr>
          <w:rFonts w:ascii="Arial" w:hAnsi="Arial" w:cs="Arial"/>
          <w:sz w:val="22"/>
          <w:lang w:eastAsia="pl-PL"/>
        </w:rPr>
        <w:t>§ 15</w:t>
      </w:r>
    </w:p>
    <w:p w14:paraId="793E94D6" w14:textId="77777777" w:rsidR="00C25BC4" w:rsidRDefault="00C25BC4" w:rsidP="00C25BC4">
      <w:pPr>
        <w:jc w:val="both"/>
        <w:rPr>
          <w:rFonts w:ascii="Arial" w:hAnsi="Arial" w:cs="Arial"/>
          <w:b/>
          <w:sz w:val="28"/>
          <w:lang w:eastAsia="pl-PL"/>
        </w:rPr>
      </w:pPr>
      <w:r w:rsidRPr="00821F12">
        <w:rPr>
          <w:rFonts w:ascii="Arial" w:hAnsi="Arial" w:cs="Arial"/>
          <w:sz w:val="22"/>
          <w:szCs w:val="24"/>
          <w:lang w:eastAsia="pl-PL"/>
        </w:rPr>
        <w:lastRenderedPageBreak/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821F12">
        <w:rPr>
          <w:rFonts w:ascii="Arial" w:hAnsi="Arial" w:cs="Arial"/>
          <w:sz w:val="22"/>
          <w:szCs w:val="24"/>
          <w:lang w:eastAsia="pl-PL"/>
        </w:rPr>
        <w:t>t.j</w:t>
      </w:r>
      <w:proofErr w:type="spellEnd"/>
      <w:r w:rsidRPr="00821F12">
        <w:rPr>
          <w:rFonts w:ascii="Arial" w:hAnsi="Arial" w:cs="Arial"/>
          <w:sz w:val="22"/>
          <w:szCs w:val="24"/>
          <w:lang w:eastAsia="pl-PL"/>
        </w:rPr>
        <w:t xml:space="preserve">. Dz.U. </w:t>
      </w:r>
      <w:r w:rsidR="00A83A15">
        <w:rPr>
          <w:rFonts w:ascii="Arial" w:hAnsi="Arial" w:cs="Arial"/>
          <w:sz w:val="22"/>
          <w:szCs w:val="24"/>
          <w:lang w:eastAsia="pl-PL"/>
        </w:rPr>
        <w:t>2021</w:t>
      </w:r>
      <w:r w:rsidRPr="00821F12">
        <w:rPr>
          <w:rFonts w:ascii="Arial" w:hAnsi="Arial" w:cs="Arial"/>
          <w:sz w:val="22"/>
          <w:szCs w:val="24"/>
          <w:lang w:eastAsia="pl-PL"/>
        </w:rPr>
        <w:t xml:space="preserve"> r. , poz. </w:t>
      </w:r>
      <w:r w:rsidR="00A83A15">
        <w:rPr>
          <w:rFonts w:ascii="Arial" w:hAnsi="Arial" w:cs="Arial"/>
          <w:sz w:val="22"/>
          <w:szCs w:val="24"/>
          <w:lang w:eastAsia="pl-PL"/>
        </w:rPr>
        <w:t>484</w:t>
      </w:r>
      <w:r w:rsidRPr="00821F12">
        <w:rPr>
          <w:rFonts w:ascii="Arial" w:hAnsi="Arial" w:cs="Arial"/>
          <w:sz w:val="22"/>
          <w:szCs w:val="24"/>
          <w:lang w:eastAsia="pl-PL"/>
        </w:rPr>
        <w:t xml:space="preserve"> z późn.zm).</w:t>
      </w:r>
    </w:p>
    <w:p w14:paraId="70E0BFEA" w14:textId="77777777" w:rsidR="00C25BC4" w:rsidRPr="00821F12" w:rsidRDefault="00C25BC4" w:rsidP="00C25BC4">
      <w:pPr>
        <w:jc w:val="both"/>
        <w:rPr>
          <w:rFonts w:ascii="Arial" w:hAnsi="Arial" w:cs="Arial"/>
          <w:b/>
          <w:sz w:val="28"/>
          <w:lang w:eastAsia="pl-PL"/>
        </w:rPr>
      </w:pPr>
    </w:p>
    <w:p w14:paraId="792F5CAE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6</w:t>
      </w:r>
    </w:p>
    <w:p w14:paraId="290375F9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Integralną część umowy stanowią załączniki:</w:t>
      </w:r>
    </w:p>
    <w:p w14:paraId="04D1A78E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– F</w:t>
      </w:r>
      <w:r w:rsidRPr="00166521">
        <w:rPr>
          <w:rFonts w:ascii="Arial" w:hAnsi="Arial" w:cs="Arial"/>
          <w:sz w:val="22"/>
          <w:szCs w:val="22"/>
        </w:rPr>
        <w:t>ormularz ofertowy</w:t>
      </w:r>
    </w:p>
    <w:p w14:paraId="7A159ABF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2 –Formularz cen jednostkowych </w:t>
      </w:r>
    </w:p>
    <w:p w14:paraId="29DE7904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3 – W</w:t>
      </w:r>
      <w:r w:rsidRPr="00166521">
        <w:rPr>
          <w:rFonts w:ascii="Arial" w:hAnsi="Arial" w:cs="Arial"/>
          <w:sz w:val="22"/>
          <w:szCs w:val="22"/>
        </w:rPr>
        <w:t>ykaz jednostek</w:t>
      </w:r>
    </w:p>
    <w:p w14:paraId="56D54A05" w14:textId="77777777" w:rsidR="00C25BC4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Z</w:t>
      </w:r>
      <w:r w:rsidRPr="00166521">
        <w:rPr>
          <w:rFonts w:ascii="Arial" w:hAnsi="Arial" w:cs="Arial"/>
          <w:sz w:val="22"/>
          <w:szCs w:val="22"/>
        </w:rPr>
        <w:t>estawienie zamówień</w:t>
      </w:r>
    </w:p>
    <w:p w14:paraId="4F858B2A" w14:textId="77777777" w:rsidR="00A83A15" w:rsidRPr="00166521" w:rsidRDefault="00A83A15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………..</w:t>
      </w:r>
    </w:p>
    <w:p w14:paraId="5138B2EF" w14:textId="77777777" w:rsidR="00C95103" w:rsidRPr="00CB0311" w:rsidRDefault="00C95103">
      <w:pPr>
        <w:rPr>
          <w:rFonts w:ascii="Arial" w:hAnsi="Arial" w:cs="Arial"/>
        </w:rPr>
      </w:pPr>
    </w:p>
    <w:p w14:paraId="07354B27" w14:textId="77777777" w:rsidR="00C95103" w:rsidRDefault="00A83A15" w:rsidP="00A83A1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ZAMAWIAJĄCY </w:t>
      </w:r>
      <w:r>
        <w:rPr>
          <w:rFonts w:ascii="Arial" w:hAnsi="Arial" w:cs="Arial"/>
          <w:b/>
        </w:rPr>
        <w:tab/>
        <w:t xml:space="preserve">                              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C95103" w:rsidRPr="00CB0311">
        <w:rPr>
          <w:rFonts w:ascii="Arial" w:hAnsi="Arial" w:cs="Arial"/>
          <w:b/>
        </w:rPr>
        <w:t>WYKONAWCA</w:t>
      </w:r>
    </w:p>
    <w:p w14:paraId="2290BFDB" w14:textId="77777777" w:rsidR="00A83A15" w:rsidRDefault="00A83A15" w:rsidP="00A83A15">
      <w:pPr>
        <w:rPr>
          <w:rFonts w:ascii="Arial" w:hAnsi="Arial" w:cs="Arial"/>
          <w:b/>
        </w:rPr>
      </w:pPr>
    </w:p>
    <w:p w14:paraId="261D003D" w14:textId="77777777" w:rsidR="00A83A15" w:rsidRDefault="00A83A15" w:rsidP="00A83A15">
      <w:pPr>
        <w:rPr>
          <w:rFonts w:ascii="Arial" w:hAnsi="Arial" w:cs="Arial"/>
          <w:b/>
        </w:rPr>
      </w:pPr>
    </w:p>
    <w:p w14:paraId="419EE92B" w14:textId="77777777" w:rsidR="00A83A15" w:rsidRDefault="00A83A15" w:rsidP="00A83A15">
      <w:pPr>
        <w:rPr>
          <w:rFonts w:ascii="Arial" w:hAnsi="Arial" w:cs="Arial"/>
          <w:b/>
        </w:rPr>
      </w:pPr>
    </w:p>
    <w:p w14:paraId="0863FBA1" w14:textId="77777777" w:rsidR="00A83A15" w:rsidRDefault="00A83A15" w:rsidP="00A83A15">
      <w:pPr>
        <w:rPr>
          <w:rFonts w:ascii="Arial" w:hAnsi="Arial" w:cs="Arial"/>
          <w:b/>
        </w:rPr>
      </w:pPr>
    </w:p>
    <w:p w14:paraId="7EB8FD44" w14:textId="77777777" w:rsidR="00C95103" w:rsidRPr="00CB0311" w:rsidRDefault="00C95103">
      <w:pPr>
        <w:jc w:val="center"/>
        <w:rPr>
          <w:rFonts w:ascii="Arial" w:hAnsi="Arial" w:cs="Arial"/>
        </w:rPr>
      </w:pPr>
    </w:p>
    <w:sectPr w:rsidR="00C95103" w:rsidRPr="00CB0311" w:rsidSect="00A83A15">
      <w:headerReference w:type="default" r:id="rId10"/>
      <w:footerReference w:type="default" r:id="rId11"/>
      <w:pgSz w:w="11906" w:h="16838"/>
      <w:pgMar w:top="851" w:right="1417" w:bottom="709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F9AE4" w14:textId="77777777" w:rsidR="000225D0" w:rsidRDefault="000225D0">
      <w:r>
        <w:separator/>
      </w:r>
    </w:p>
  </w:endnote>
  <w:endnote w:type="continuationSeparator" w:id="0">
    <w:p w14:paraId="7340B6D9" w14:textId="77777777" w:rsidR="000225D0" w:rsidRDefault="0002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7BECE" w14:textId="6E470825" w:rsidR="00C95103" w:rsidRDefault="00C95103">
    <w:pPr>
      <w:pStyle w:val="Stopka"/>
      <w:jc w:val="center"/>
      <w:rPr>
        <w:rFonts w:ascii="Arial" w:hAnsi="Arial" w:cs="Arial"/>
      </w:rPr>
    </w:pPr>
    <w:r>
      <w:rPr>
        <w:rFonts w:ascii="Arial" w:hAnsi="Arial" w:cs="Arial"/>
      </w:rPr>
      <w:t xml:space="preserve">Strona </w:t>
    </w:r>
    <w:r>
      <w:rPr>
        <w:rFonts w:cs="Arial"/>
        <w:b/>
        <w:bCs/>
      </w:rPr>
      <w:fldChar w:fldCharType="begin"/>
    </w:r>
    <w:r>
      <w:rPr>
        <w:rFonts w:cs="Arial"/>
        <w:b/>
        <w:bCs/>
      </w:rPr>
      <w:instrText xml:space="preserve"> PAGE </w:instrText>
    </w:r>
    <w:r>
      <w:rPr>
        <w:rFonts w:cs="Arial"/>
        <w:b/>
        <w:bCs/>
      </w:rPr>
      <w:fldChar w:fldCharType="separate"/>
    </w:r>
    <w:r w:rsidR="00CB1FDD">
      <w:rPr>
        <w:rFonts w:cs="Arial"/>
        <w:b/>
        <w:bCs/>
        <w:noProof/>
      </w:rPr>
      <w:t>7</w:t>
    </w:r>
    <w:r>
      <w:rPr>
        <w:rFonts w:cs="Arial"/>
        <w:b/>
        <w:bCs/>
      </w:rPr>
      <w:fldChar w:fldCharType="end"/>
    </w:r>
    <w:r>
      <w:rPr>
        <w:rFonts w:ascii="Arial" w:hAnsi="Arial" w:cs="Arial"/>
      </w:rPr>
      <w:t xml:space="preserve"> z </w:t>
    </w:r>
    <w:r>
      <w:rPr>
        <w:rFonts w:cs="Arial"/>
        <w:b/>
        <w:bCs/>
      </w:rPr>
      <w:fldChar w:fldCharType="begin"/>
    </w:r>
    <w:r>
      <w:rPr>
        <w:rFonts w:cs="Arial"/>
        <w:b/>
        <w:bCs/>
      </w:rPr>
      <w:instrText xml:space="preserve"> NUMPAGES \* ARABIC </w:instrText>
    </w:r>
    <w:r>
      <w:rPr>
        <w:rFonts w:cs="Arial"/>
        <w:b/>
        <w:bCs/>
      </w:rPr>
      <w:fldChar w:fldCharType="separate"/>
    </w:r>
    <w:r w:rsidR="00CB1FDD">
      <w:rPr>
        <w:rFonts w:cs="Arial"/>
        <w:b/>
        <w:bCs/>
        <w:noProof/>
      </w:rPr>
      <w:t>7</w:t>
    </w:r>
    <w:r>
      <w:rPr>
        <w:rFonts w:cs="Arial"/>
        <w:b/>
        <w:bCs/>
      </w:rPr>
      <w:fldChar w:fldCharType="end"/>
    </w:r>
  </w:p>
  <w:p w14:paraId="5EFFAD24" w14:textId="77777777" w:rsidR="00C95103" w:rsidRDefault="00C95103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CD454" w14:textId="77777777" w:rsidR="000225D0" w:rsidRDefault="000225D0">
      <w:r>
        <w:separator/>
      </w:r>
    </w:p>
  </w:footnote>
  <w:footnote w:type="continuationSeparator" w:id="0">
    <w:p w14:paraId="31F314FF" w14:textId="77777777" w:rsidR="000225D0" w:rsidRDefault="00022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46176" w14:textId="5444859E" w:rsidR="00C95103" w:rsidRDefault="00C95103">
    <w:pPr>
      <w:pStyle w:val="Nagwek20"/>
      <w:jc w:val="left"/>
      <w:rPr>
        <w:rFonts w:cs="Times New Roman"/>
        <w:sz w:val="20"/>
        <w:szCs w:val="20"/>
      </w:rPr>
    </w:pPr>
    <w:r>
      <w:rPr>
        <w:rFonts w:ascii="Arial" w:hAnsi="Arial" w:cs="Arial"/>
        <w:b w:val="0"/>
        <w:sz w:val="20"/>
        <w:szCs w:val="20"/>
      </w:rPr>
      <w:t>Oznaczenie sprawy: ZP/</w:t>
    </w:r>
    <w:r w:rsidR="005A7B7E">
      <w:rPr>
        <w:rFonts w:ascii="Arial" w:hAnsi="Arial" w:cs="Arial"/>
        <w:b w:val="0"/>
        <w:sz w:val="20"/>
        <w:szCs w:val="20"/>
      </w:rPr>
      <w:t>6368</w:t>
    </w:r>
    <w:r>
      <w:rPr>
        <w:rFonts w:ascii="Arial" w:hAnsi="Arial" w:cs="Arial"/>
        <w:b w:val="0"/>
        <w:sz w:val="20"/>
        <w:szCs w:val="20"/>
      </w:rPr>
      <w:t>/D/</w:t>
    </w:r>
    <w:r w:rsidR="005A7B7E">
      <w:rPr>
        <w:rFonts w:ascii="Arial" w:hAnsi="Arial" w:cs="Arial"/>
        <w:b w:val="0"/>
        <w:sz w:val="20"/>
        <w:szCs w:val="20"/>
      </w:rPr>
      <w:t>21</w:t>
    </w:r>
    <w:r w:rsidR="00F82933">
      <w:rPr>
        <w:rFonts w:ascii="Arial" w:hAnsi="Arial" w:cs="Arial"/>
        <w:b w:val="0"/>
        <w:sz w:val="20"/>
        <w:szCs w:val="20"/>
      </w:rPr>
      <w:t>/1</w:t>
    </w:r>
  </w:p>
  <w:p w14:paraId="7F0BB07F" w14:textId="77777777" w:rsidR="00C95103" w:rsidRDefault="00C95103">
    <w:pPr>
      <w:pStyle w:val="Nagwek10"/>
      <w:spacing w:before="0" w:after="0"/>
      <w:jc w:val="center"/>
      <w:rPr>
        <w:rFonts w:eastAsia="Times New Roman" w:cs="Times New Roman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7F8694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0" w:hanging="420"/>
      </w:pPr>
      <w:rPr>
        <w:rFonts w:eastAsia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1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03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3" w:hanging="180"/>
      </w:pPr>
    </w:lvl>
  </w:abstractNum>
  <w:abstractNum w:abstractNumId="6" w15:restartNumberingAfterBreak="0">
    <w:nsid w:val="00000007"/>
    <w:multiLevelType w:val="singleLevel"/>
    <w:tmpl w:val="00000007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7" w15:restartNumberingAfterBreak="0">
    <w:nsid w:val="00000008"/>
    <w:multiLevelType w:val="singleLevel"/>
    <w:tmpl w:val="00000008"/>
    <w:name w:val="WW8Num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</w:abstractNum>
  <w:abstractNum w:abstractNumId="8" w15:restartNumberingAfterBreak="0">
    <w:nsid w:val="00000009"/>
    <w:multiLevelType w:val="multilevel"/>
    <w:tmpl w:val="00000009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A"/>
    <w:multiLevelType w:val="singleLevel"/>
    <w:tmpl w:val="0000000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C"/>
    <w:multiLevelType w:val="multilevel"/>
    <w:tmpl w:val="0000000C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1DA3B56"/>
    <w:multiLevelType w:val="hybridMultilevel"/>
    <w:tmpl w:val="E1D2C94C"/>
    <w:lvl w:ilvl="0" w:tplc="894EFDD0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B4416"/>
    <w:multiLevelType w:val="hybridMultilevel"/>
    <w:tmpl w:val="17DA8E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9E95A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14081EC7"/>
    <w:multiLevelType w:val="hybridMultilevel"/>
    <w:tmpl w:val="3EB4DEB0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9604A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C03872"/>
    <w:multiLevelType w:val="hybridMultilevel"/>
    <w:tmpl w:val="9D08D428"/>
    <w:lvl w:ilvl="0" w:tplc="3098B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EF6C4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983"/>
    <w:multiLevelType w:val="hybridMultilevel"/>
    <w:tmpl w:val="24A41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E258E"/>
    <w:multiLevelType w:val="hybridMultilevel"/>
    <w:tmpl w:val="949A8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7307DA"/>
    <w:multiLevelType w:val="hybridMultilevel"/>
    <w:tmpl w:val="20F833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F0473B"/>
    <w:multiLevelType w:val="hybridMultilevel"/>
    <w:tmpl w:val="56403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9"/>
  </w:num>
  <w:num w:numId="17">
    <w:abstractNumId w:val="20"/>
  </w:num>
  <w:num w:numId="18">
    <w:abstractNumId w:val="24"/>
  </w:num>
  <w:num w:numId="19">
    <w:abstractNumId w:val="15"/>
  </w:num>
  <w:num w:numId="20">
    <w:abstractNumId w:val="22"/>
  </w:num>
  <w:num w:numId="21">
    <w:abstractNumId w:val="14"/>
  </w:num>
  <w:num w:numId="22">
    <w:abstractNumId w:val="17"/>
  </w:num>
  <w:num w:numId="23">
    <w:abstractNumId w:val="18"/>
  </w:num>
  <w:num w:numId="24">
    <w:abstractNumId w:val="13"/>
  </w:num>
  <w:num w:numId="25">
    <w:abstractNumId w:val="2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89"/>
    <w:rsid w:val="000225D0"/>
    <w:rsid w:val="00072064"/>
    <w:rsid w:val="000D714E"/>
    <w:rsid w:val="000E66B8"/>
    <w:rsid w:val="001A560D"/>
    <w:rsid w:val="001B19E5"/>
    <w:rsid w:val="002F528A"/>
    <w:rsid w:val="002F6C08"/>
    <w:rsid w:val="003135E4"/>
    <w:rsid w:val="003636B6"/>
    <w:rsid w:val="003B278F"/>
    <w:rsid w:val="003E650B"/>
    <w:rsid w:val="00410D43"/>
    <w:rsid w:val="00462489"/>
    <w:rsid w:val="005732DB"/>
    <w:rsid w:val="005A676D"/>
    <w:rsid w:val="005A7B7E"/>
    <w:rsid w:val="005B554E"/>
    <w:rsid w:val="00643900"/>
    <w:rsid w:val="006C1E71"/>
    <w:rsid w:val="006E0C9D"/>
    <w:rsid w:val="006F487A"/>
    <w:rsid w:val="007F1183"/>
    <w:rsid w:val="007F3257"/>
    <w:rsid w:val="008321E3"/>
    <w:rsid w:val="00870576"/>
    <w:rsid w:val="008E62A7"/>
    <w:rsid w:val="00926CF3"/>
    <w:rsid w:val="00934E6D"/>
    <w:rsid w:val="00941257"/>
    <w:rsid w:val="00A6752B"/>
    <w:rsid w:val="00A83A15"/>
    <w:rsid w:val="00B96E77"/>
    <w:rsid w:val="00BE5B70"/>
    <w:rsid w:val="00C013A0"/>
    <w:rsid w:val="00C25BC4"/>
    <w:rsid w:val="00C47C43"/>
    <w:rsid w:val="00C95103"/>
    <w:rsid w:val="00CB0311"/>
    <w:rsid w:val="00CB1FDD"/>
    <w:rsid w:val="00CB2D91"/>
    <w:rsid w:val="00D030AD"/>
    <w:rsid w:val="00D80777"/>
    <w:rsid w:val="00DE568D"/>
    <w:rsid w:val="00EB55B5"/>
    <w:rsid w:val="00EE2E4B"/>
    <w:rsid w:val="00F25154"/>
    <w:rsid w:val="00F82933"/>
    <w:rsid w:val="00FB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A16B61"/>
  <w15:chartTrackingRefBased/>
  <w15:docId w15:val="{B6320F98-B5B2-4D17-95CA-61ECFD25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 w:cs="Tahoma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jc w:val="center"/>
      <w:outlineLvl w:val="0"/>
    </w:pPr>
    <w:rPr>
      <w:rFonts w:ascii="Times New Roman" w:hAnsi="Times New Roman" w:cs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overflowPunct w:val="0"/>
      <w:autoSpaceDE w:val="0"/>
      <w:spacing w:before="160" w:after="120"/>
      <w:outlineLvl w:val="1"/>
    </w:pPr>
    <w:rPr>
      <w:rFonts w:ascii="Arial" w:hAnsi="Arial" w:cs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80" w:after="280"/>
      <w:outlineLvl w:val="4"/>
    </w:pPr>
    <w:rPr>
      <w:rFonts w:ascii="Times New Roman" w:hAnsi="Times New Roman" w:cs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  <w:color w:val="auto"/>
    </w:rPr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  <w:rPr>
      <w:rFonts w:ascii="Symbol" w:hAnsi="Symbol" w:cs="Symbol"/>
      <w:color w:val="auto"/>
    </w:rPr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  <w:rPr>
      <w:rFonts w:ascii="Symbol" w:hAnsi="Symbol" w:cs="Symbol"/>
      <w:color w:val="auto"/>
    </w:rPr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  <w:rPr>
      <w:rFonts w:ascii="Symbol" w:hAnsi="Symbol" w:cs="Symbol"/>
      <w:color w:val="auto"/>
    </w:rPr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  <w:rPr>
      <w:rFonts w:ascii="Symbol" w:hAnsi="Symbol" w:cs="Symbol"/>
      <w:color w:val="auto"/>
    </w:rPr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1z0">
    <w:name w:val="WW8Num11z0"/>
    <w:rPr>
      <w:rFonts w:ascii="Arial" w:hAnsi="Arial" w:cs="Arial" w:hint="default"/>
      <w:b w:val="0"/>
      <w:sz w:val="22"/>
      <w:szCs w:val="22"/>
    </w:rPr>
  </w:style>
  <w:style w:type="character" w:customStyle="1" w:styleId="WW8Num11z1">
    <w:name w:val="WW8Num11z1"/>
    <w:rPr>
      <w:rFonts w:eastAsia="Times New Roman" w:hint="default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  <w:b w:val="0"/>
      <w:i w:val="0"/>
    </w:rPr>
  </w:style>
  <w:style w:type="character" w:customStyle="1" w:styleId="WW8Num24z1">
    <w:name w:val="WW8Num24z1"/>
  </w:style>
  <w:style w:type="character" w:customStyle="1" w:styleId="WW8Num24z2">
    <w:name w:val="WW8Num24z2"/>
    <w:rPr>
      <w:rFonts w:hint="default"/>
    </w:rPr>
  </w:style>
  <w:style w:type="character" w:customStyle="1" w:styleId="WW8Num24z3">
    <w:name w:val="WW8Num24z3"/>
    <w:rPr>
      <w:color w:val="auto"/>
    </w:rPr>
  </w:style>
  <w:style w:type="character" w:customStyle="1" w:styleId="WW8Num24z4">
    <w:name w:val="WW8Num24z4"/>
    <w:rPr>
      <w:rFonts w:ascii="Arial" w:hAnsi="Arial" w:cs="Arial" w:hint="default"/>
      <w:sz w:val="22"/>
    </w:rPr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Arial" w:hAnsi="Arial" w:cs="Arial"/>
      <w:sz w:val="22"/>
      <w:szCs w:val="22"/>
    </w:rPr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cs="Arial" w:hint="default"/>
      <w:b w:val="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Arial" w:hAnsi="Arial" w:cs="Arial" w:hint="default"/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  <w:rPr>
      <w:rFonts w:ascii="Symbol" w:hAnsi="Symbol" w:cs="Symbol"/>
      <w:color w:val="auto"/>
    </w:rPr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5z3">
    <w:name w:val="WW8Num5z3"/>
    <w:rPr>
      <w:rFonts w:ascii="Symbol" w:hAnsi="Symbol" w:cs="Symbol"/>
      <w:color w:val="auto"/>
    </w:rPr>
  </w:style>
  <w:style w:type="character" w:customStyle="1" w:styleId="WW8Num10z3">
    <w:name w:val="WW8Num10z3"/>
    <w:rPr>
      <w:rFonts w:ascii="Symbol" w:hAnsi="Symbol" w:cs="Symbol"/>
      <w:color w:val="auto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4">
    <w:name w:val="WW8Num20z4"/>
    <w:rPr>
      <w:rFonts w:ascii="Courier New" w:hAnsi="Courier New" w:cs="Courier New"/>
    </w:rPr>
  </w:style>
  <w:style w:type="character" w:customStyle="1" w:styleId="WW8Num38z0">
    <w:name w:val="WW8Num38z0"/>
    <w:rPr>
      <w:rFonts w:ascii="Symbol" w:hAnsi="Symbol" w:cs="Symbol"/>
      <w:color w:val="auto"/>
    </w:rPr>
  </w:style>
  <w:style w:type="character" w:customStyle="1" w:styleId="WW8Num38z1">
    <w:name w:val="WW8Num38z1"/>
    <w:rPr>
      <w:rFonts w:ascii="Symbol" w:hAnsi="Symbol" w:cs="Symbol"/>
      <w:color w:val="auto"/>
      <w:sz w:val="16"/>
    </w:rPr>
  </w:style>
  <w:style w:type="character" w:customStyle="1" w:styleId="WW8Num39z3">
    <w:name w:val="WW8Num39z3"/>
    <w:rPr>
      <w:rFonts w:ascii="Symbol" w:hAnsi="Symbol" w:cs="Symbol"/>
      <w:color w:val="auto"/>
    </w:rPr>
  </w:style>
  <w:style w:type="character" w:customStyle="1" w:styleId="WW8Num40z1">
    <w:name w:val="WW8Num40z1"/>
    <w:rPr>
      <w:rFonts w:ascii="Symbol" w:hAnsi="Symbol" w:cs="Symbol"/>
      <w:color w:val="auto"/>
      <w:sz w:val="16"/>
    </w:rPr>
  </w:style>
  <w:style w:type="character" w:customStyle="1" w:styleId="WW8Num42z3">
    <w:name w:val="WW8Num42z3"/>
    <w:rPr>
      <w:rFonts w:ascii="Symbol" w:hAnsi="Symbol" w:cs="Symbol"/>
      <w:color w:val="auto"/>
    </w:rPr>
  </w:style>
  <w:style w:type="character" w:customStyle="1" w:styleId="WW8Num43z0">
    <w:name w:val="WW8Num43z0"/>
    <w:rPr>
      <w:rFonts w:ascii="Symbol" w:hAnsi="Symbol" w:cs="Symbol"/>
      <w:color w:val="auto"/>
    </w:rPr>
  </w:style>
  <w:style w:type="character" w:customStyle="1" w:styleId="WW8Num43z1">
    <w:name w:val="WW8Num43z1"/>
    <w:rPr>
      <w:rFonts w:ascii="Symbol" w:hAnsi="Symbol" w:cs="Symbol"/>
      <w:color w:val="auto"/>
      <w:sz w:val="16"/>
    </w:rPr>
  </w:style>
  <w:style w:type="character" w:customStyle="1" w:styleId="WW8Num44z0">
    <w:name w:val="WW8Num44z0"/>
    <w:rPr>
      <w:rFonts w:ascii="Symbol" w:hAnsi="Symbol" w:cs="Symbol"/>
      <w:color w:val="auto"/>
    </w:rPr>
  </w:style>
  <w:style w:type="character" w:customStyle="1" w:styleId="WW8Num44z1">
    <w:name w:val="WW8Num44z1"/>
    <w:rPr>
      <w:rFonts w:ascii="Symbol" w:hAnsi="Symbol" w:cs="Symbol"/>
      <w:color w:val="auto"/>
      <w:sz w:val="16"/>
    </w:rPr>
  </w:style>
  <w:style w:type="character" w:customStyle="1" w:styleId="WW8Num45z1">
    <w:name w:val="WW8Num45z1"/>
    <w:rPr>
      <w:rFonts w:ascii="Symbol" w:hAnsi="Symbol" w:cs="Symbol"/>
    </w:rPr>
  </w:style>
  <w:style w:type="character" w:customStyle="1" w:styleId="WW8Num46z0">
    <w:name w:val="WW8Num46z0"/>
    <w:rPr>
      <w:rFonts w:ascii="Symbol" w:hAnsi="Symbol" w:cs="Symbol"/>
      <w:color w:val="auto"/>
    </w:rPr>
  </w:style>
  <w:style w:type="character" w:customStyle="1" w:styleId="WW8Num46z3">
    <w:name w:val="WW8Num46z3"/>
    <w:rPr>
      <w:rFonts w:ascii="Symbol" w:hAnsi="Symbol" w:cs="Symbol"/>
    </w:rPr>
  </w:style>
  <w:style w:type="character" w:customStyle="1" w:styleId="WW8Num46z4">
    <w:name w:val="WW8Num46z4"/>
    <w:rPr>
      <w:rFonts w:ascii="Courier New" w:hAnsi="Courier New" w:cs="Courier New"/>
    </w:rPr>
  </w:style>
  <w:style w:type="character" w:customStyle="1" w:styleId="WW8Num46z5">
    <w:name w:val="WW8Num46z5"/>
    <w:rPr>
      <w:rFonts w:ascii="Wingdings" w:hAnsi="Wingdings" w:cs="Wingdings"/>
    </w:rPr>
  </w:style>
  <w:style w:type="character" w:customStyle="1" w:styleId="WW8Num47z0">
    <w:name w:val="WW8Num47z0"/>
    <w:rPr>
      <w:rFonts w:ascii="Symbol" w:hAnsi="Symbol" w:cs="Symbol"/>
    </w:rPr>
  </w:style>
  <w:style w:type="character" w:customStyle="1" w:styleId="WW8Num47z1">
    <w:name w:val="WW8Num47z1"/>
    <w:rPr>
      <w:rFonts w:ascii="Symbol" w:hAnsi="Symbol" w:cs="Symbol"/>
      <w:color w:val="auto"/>
      <w:sz w:val="16"/>
    </w:rPr>
  </w:style>
  <w:style w:type="character" w:customStyle="1" w:styleId="WW8Num49z3">
    <w:name w:val="WW8Num49z3"/>
    <w:rPr>
      <w:rFonts w:ascii="Symbol" w:hAnsi="Symbol" w:cs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 w:cs="Wingdings"/>
    </w:rPr>
  </w:style>
  <w:style w:type="character" w:customStyle="1" w:styleId="WW8Num52z3">
    <w:name w:val="WW8Num52z3"/>
    <w:rPr>
      <w:rFonts w:ascii="Symbol" w:hAnsi="Symbol" w:cs="Symbol"/>
    </w:rPr>
  </w:style>
  <w:style w:type="character" w:customStyle="1" w:styleId="WW8Num52z4">
    <w:name w:val="WW8Num52z4"/>
    <w:rPr>
      <w:rFonts w:ascii="Courier New" w:hAnsi="Courier New" w:cs="Courier New"/>
    </w:rPr>
  </w:style>
  <w:style w:type="character" w:customStyle="1" w:styleId="WW8Num53z0">
    <w:name w:val="WW8Num53z0"/>
    <w:rPr>
      <w:rFonts w:ascii="Symbol" w:hAnsi="Symbol" w:cs="Symbol"/>
      <w:color w:val="auto"/>
    </w:rPr>
  </w:style>
  <w:style w:type="character" w:customStyle="1" w:styleId="WW8Num53z1">
    <w:name w:val="WW8Num53z1"/>
    <w:rPr>
      <w:rFonts w:ascii="Symbol" w:hAnsi="Symbol" w:cs="Symbol"/>
      <w:color w:val="auto"/>
      <w:sz w:val="16"/>
    </w:rPr>
  </w:style>
  <w:style w:type="character" w:customStyle="1" w:styleId="WW8Num56z3">
    <w:name w:val="WW8Num56z3"/>
    <w:rPr>
      <w:rFonts w:ascii="Symbol" w:hAnsi="Symbol" w:cs="Symbol"/>
      <w:color w:val="auto"/>
    </w:rPr>
  </w:style>
  <w:style w:type="character" w:customStyle="1" w:styleId="WW8Num57z0">
    <w:name w:val="WW8Num57z0"/>
    <w:rPr>
      <w:rFonts w:ascii="Symbol" w:hAnsi="Symbol" w:cs="Symbol"/>
      <w:color w:val="auto"/>
    </w:rPr>
  </w:style>
  <w:style w:type="character" w:customStyle="1" w:styleId="WW8Num58z0">
    <w:name w:val="WW8Num58z0"/>
    <w:rPr>
      <w:rFonts w:ascii="Symbol" w:hAnsi="Symbol" w:cs="Symbol"/>
    </w:rPr>
  </w:style>
  <w:style w:type="character" w:customStyle="1" w:styleId="WW8Num60z0">
    <w:name w:val="WW8Num60z0"/>
    <w:rPr>
      <w:rFonts w:ascii="Symbol" w:hAnsi="Symbol" w:cs="Symbol"/>
    </w:rPr>
  </w:style>
  <w:style w:type="character" w:customStyle="1" w:styleId="WW8Num60z1">
    <w:name w:val="WW8Num60z1"/>
    <w:rPr>
      <w:rFonts w:ascii="Courier New" w:hAnsi="Courier New" w:cs="Courier New"/>
    </w:rPr>
  </w:style>
  <w:style w:type="character" w:customStyle="1" w:styleId="WW8Num60z2">
    <w:name w:val="WW8Num60z2"/>
    <w:rPr>
      <w:rFonts w:ascii="Wingdings" w:hAnsi="Wingdings" w:cs="Wingdings"/>
    </w:rPr>
  </w:style>
  <w:style w:type="character" w:customStyle="1" w:styleId="WW8Num61z0">
    <w:name w:val="WW8Num61z0"/>
    <w:rPr>
      <w:rFonts w:ascii="Symbol" w:hAnsi="Symbol" w:cs="Symbol"/>
      <w:color w:val="auto"/>
    </w:rPr>
  </w:style>
  <w:style w:type="character" w:customStyle="1" w:styleId="WW8Num61z1">
    <w:name w:val="WW8Num61z1"/>
    <w:rPr>
      <w:rFonts w:ascii="Courier New" w:hAnsi="Courier New" w:cs="Courier New"/>
    </w:rPr>
  </w:style>
  <w:style w:type="character" w:customStyle="1" w:styleId="WW8Num61z2">
    <w:name w:val="WW8Num61z2"/>
    <w:rPr>
      <w:rFonts w:ascii="Wingdings" w:hAnsi="Wingdings" w:cs="Wingdings"/>
    </w:rPr>
  </w:style>
  <w:style w:type="character" w:customStyle="1" w:styleId="WW8Num61z3">
    <w:name w:val="WW8Num61z3"/>
    <w:rPr>
      <w:rFonts w:ascii="Symbol" w:hAnsi="Symbol" w:cs="Symbol"/>
    </w:rPr>
  </w:style>
  <w:style w:type="character" w:customStyle="1" w:styleId="WW8Num62z0">
    <w:name w:val="WW8Num62z0"/>
    <w:rPr>
      <w:rFonts w:ascii="Symbol" w:hAnsi="Symbol" w:cs="Symbol"/>
      <w:color w:val="auto"/>
    </w:rPr>
  </w:style>
  <w:style w:type="character" w:customStyle="1" w:styleId="WW8Num62z1">
    <w:name w:val="WW8Num62z1"/>
    <w:rPr>
      <w:rFonts w:ascii="Courier New" w:hAnsi="Courier New" w:cs="Courier New"/>
    </w:rPr>
  </w:style>
  <w:style w:type="character" w:customStyle="1" w:styleId="WW8Num62z2">
    <w:name w:val="WW8Num62z2"/>
    <w:rPr>
      <w:rFonts w:ascii="Wingdings" w:hAnsi="Wingdings" w:cs="Wingdings"/>
    </w:rPr>
  </w:style>
  <w:style w:type="character" w:customStyle="1" w:styleId="WW8Num62z3">
    <w:name w:val="WW8Num62z3"/>
    <w:rPr>
      <w:rFonts w:ascii="Symbol" w:hAnsi="Symbol" w:cs="Symbol"/>
    </w:rPr>
  </w:style>
  <w:style w:type="character" w:customStyle="1" w:styleId="WW8Num63z0">
    <w:name w:val="WW8Num63z0"/>
    <w:rPr>
      <w:rFonts w:ascii="Symbol" w:hAnsi="Symbol" w:cs="Symbol"/>
      <w:color w:val="auto"/>
    </w:rPr>
  </w:style>
  <w:style w:type="character" w:customStyle="1" w:styleId="WW8Num63z1">
    <w:name w:val="WW8Num63z1"/>
    <w:rPr>
      <w:rFonts w:ascii="Symbol" w:hAnsi="Symbol" w:cs="Symbol"/>
      <w:color w:val="auto"/>
      <w:sz w:val="16"/>
    </w:rPr>
  </w:style>
  <w:style w:type="character" w:customStyle="1" w:styleId="WW8Num64z3">
    <w:name w:val="WW8Num64z3"/>
    <w:rPr>
      <w:rFonts w:ascii="Symbol" w:hAnsi="Symbol" w:cs="Symbol"/>
      <w:color w:val="auto"/>
    </w:rPr>
  </w:style>
  <w:style w:type="character" w:customStyle="1" w:styleId="WW8Num65z0">
    <w:name w:val="WW8Num65z0"/>
    <w:rPr>
      <w:rFonts w:ascii="Symbol" w:hAnsi="Symbol" w:cs="Symbol"/>
      <w:color w:val="auto"/>
    </w:rPr>
  </w:style>
  <w:style w:type="character" w:customStyle="1" w:styleId="WW8Num65z1">
    <w:name w:val="WW8Num65z1"/>
    <w:rPr>
      <w:rFonts w:ascii="Symbol" w:hAnsi="Symbol" w:cs="Symbol"/>
      <w:color w:val="auto"/>
      <w:sz w:val="16"/>
    </w:rPr>
  </w:style>
  <w:style w:type="character" w:customStyle="1" w:styleId="WW8Num66z0">
    <w:name w:val="WW8Num66z0"/>
    <w:rPr>
      <w:rFonts w:ascii="Wingdings" w:hAnsi="Wingdings" w:cs="Wingdings"/>
      <w:sz w:val="16"/>
    </w:rPr>
  </w:style>
  <w:style w:type="character" w:customStyle="1" w:styleId="WW8Num66z1">
    <w:name w:val="WW8Num66z1"/>
    <w:rPr>
      <w:rFonts w:ascii="Courier New" w:hAnsi="Courier New" w:cs="Courier New"/>
    </w:rPr>
  </w:style>
  <w:style w:type="character" w:customStyle="1" w:styleId="WW8Num66z2">
    <w:name w:val="WW8Num66z2"/>
    <w:rPr>
      <w:rFonts w:ascii="Wingdings" w:hAnsi="Wingdings" w:cs="Wingdings"/>
    </w:rPr>
  </w:style>
  <w:style w:type="character" w:customStyle="1" w:styleId="WW8Num66z3">
    <w:name w:val="WW8Num66z3"/>
    <w:rPr>
      <w:rFonts w:ascii="Symbol" w:hAnsi="Symbol" w:cs="Symbol"/>
    </w:rPr>
  </w:style>
  <w:style w:type="character" w:customStyle="1" w:styleId="WW8Num68z0">
    <w:name w:val="WW8Num68z0"/>
    <w:rPr>
      <w:rFonts w:ascii="Symbol" w:hAnsi="Symbol" w:cs="Symbol"/>
      <w:color w:val="auto"/>
    </w:rPr>
  </w:style>
  <w:style w:type="character" w:customStyle="1" w:styleId="WW8Num70z1">
    <w:name w:val="WW8Num70z1"/>
    <w:rPr>
      <w:rFonts w:ascii="Symbol" w:hAnsi="Symbol" w:cs="Symbol"/>
    </w:rPr>
  </w:style>
  <w:style w:type="character" w:customStyle="1" w:styleId="WW8Num71z2">
    <w:name w:val="WW8Num71z2"/>
    <w:rPr>
      <w:rFonts w:ascii="Wingdings" w:hAnsi="Wingdings" w:cs="Wingdings"/>
    </w:rPr>
  </w:style>
  <w:style w:type="character" w:customStyle="1" w:styleId="WW8Num71z3">
    <w:name w:val="WW8Num71z3"/>
    <w:rPr>
      <w:rFonts w:ascii="Symbol" w:hAnsi="Symbol" w:cs="Symbol"/>
    </w:rPr>
  </w:style>
  <w:style w:type="character" w:customStyle="1" w:styleId="WW8Num71z4">
    <w:name w:val="WW8Num71z4"/>
    <w:rPr>
      <w:rFonts w:ascii="Courier New" w:hAnsi="Courier New" w:cs="Courier New"/>
    </w:rPr>
  </w:style>
  <w:style w:type="character" w:customStyle="1" w:styleId="WW8Num72z0">
    <w:name w:val="WW8Num72z0"/>
    <w:rPr>
      <w:rFonts w:ascii="Symbol" w:hAnsi="Symbol" w:cs="Symbol"/>
    </w:rPr>
  </w:style>
  <w:style w:type="character" w:customStyle="1" w:styleId="WW8Num72z1">
    <w:name w:val="WW8Num72z1"/>
    <w:rPr>
      <w:rFonts w:ascii="Courier New" w:hAnsi="Courier New" w:cs="Courier New"/>
    </w:rPr>
  </w:style>
  <w:style w:type="character" w:customStyle="1" w:styleId="WW8Num72z2">
    <w:name w:val="WW8Num72z2"/>
    <w:rPr>
      <w:rFonts w:ascii="Wingdings" w:hAnsi="Wingdings" w:cs="Wingdings"/>
    </w:rPr>
  </w:style>
  <w:style w:type="character" w:customStyle="1" w:styleId="WW8Num74z0">
    <w:name w:val="WW8Num74z0"/>
    <w:rPr>
      <w:rFonts w:ascii="Symbol" w:hAnsi="Symbol" w:cs="Symbol"/>
    </w:rPr>
  </w:style>
  <w:style w:type="character" w:customStyle="1" w:styleId="WW8Num74z3">
    <w:name w:val="WW8Num74z3"/>
    <w:rPr>
      <w:rFonts w:ascii="Symbol" w:hAnsi="Symbol" w:cs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 w:cs="Symbol"/>
      <w:color w:val="auto"/>
    </w:rPr>
  </w:style>
  <w:style w:type="character" w:customStyle="1" w:styleId="WW8Num77z1">
    <w:name w:val="WW8Num77z1"/>
    <w:rPr>
      <w:rFonts w:ascii="Courier New" w:hAnsi="Courier New" w:cs="Courier New"/>
    </w:rPr>
  </w:style>
  <w:style w:type="character" w:customStyle="1" w:styleId="WW8Num77z2">
    <w:name w:val="WW8Num77z2"/>
    <w:rPr>
      <w:rFonts w:ascii="Wingdings" w:hAnsi="Wingdings" w:cs="Wingdings"/>
    </w:rPr>
  </w:style>
  <w:style w:type="character" w:customStyle="1" w:styleId="WW8Num77z3">
    <w:name w:val="WW8Num77z3"/>
    <w:rPr>
      <w:rFonts w:ascii="Symbol" w:hAnsi="Symbol" w:cs="Symbol"/>
    </w:rPr>
  </w:style>
  <w:style w:type="character" w:customStyle="1" w:styleId="WW8Num78z1">
    <w:name w:val="WW8Num78z1"/>
    <w:rPr>
      <w:rFonts w:ascii="Wingdings" w:hAnsi="Wingdings" w:cs="Wingdings"/>
      <w:sz w:val="16"/>
    </w:rPr>
  </w:style>
  <w:style w:type="character" w:customStyle="1" w:styleId="WW8Num78z2">
    <w:name w:val="WW8Num78z2"/>
    <w:rPr>
      <w:rFonts w:ascii="Symbol" w:hAnsi="Symbol" w:cs="Symbol"/>
      <w:color w:val="auto"/>
    </w:rPr>
  </w:style>
  <w:style w:type="character" w:customStyle="1" w:styleId="WW8Num79z0">
    <w:name w:val="WW8Num79z0"/>
    <w:rPr>
      <w:rFonts w:ascii="Symbol" w:hAnsi="Symbol" w:cs="Symbol"/>
    </w:rPr>
  </w:style>
  <w:style w:type="character" w:customStyle="1" w:styleId="WW8Num79z3">
    <w:name w:val="WW8Num79z3"/>
    <w:rPr>
      <w:rFonts w:ascii="Symbol" w:hAnsi="Symbol" w:cs="Symbol"/>
      <w:color w:val="auto"/>
    </w:rPr>
  </w:style>
  <w:style w:type="character" w:customStyle="1" w:styleId="WW8Num80z0">
    <w:name w:val="WW8Num80z0"/>
    <w:rPr>
      <w:rFonts w:ascii="Symbol" w:hAnsi="Symbol" w:cs="Symbol"/>
    </w:rPr>
  </w:style>
  <w:style w:type="character" w:customStyle="1" w:styleId="WW8Num80z1">
    <w:name w:val="WW8Num80z1"/>
    <w:rPr>
      <w:rFonts w:ascii="Courier New" w:hAnsi="Courier New" w:cs="Courier New"/>
    </w:rPr>
  </w:style>
  <w:style w:type="character" w:customStyle="1" w:styleId="WW8Num80z2">
    <w:name w:val="WW8Num80z2"/>
    <w:rPr>
      <w:rFonts w:ascii="Wingdings" w:hAnsi="Wingdings" w:cs="Wingdings"/>
    </w:rPr>
  </w:style>
  <w:style w:type="character" w:customStyle="1" w:styleId="WW8Num82z3">
    <w:name w:val="WW8Num82z3"/>
    <w:rPr>
      <w:rFonts w:ascii="Symbol" w:hAnsi="Symbol" w:cs="Symbol"/>
      <w:color w:val="auto"/>
    </w:rPr>
  </w:style>
  <w:style w:type="character" w:customStyle="1" w:styleId="WW8Num84z0">
    <w:name w:val="WW8Num84z0"/>
    <w:rPr>
      <w:rFonts w:ascii="Symbol" w:hAnsi="Symbol" w:cs="Symbol"/>
    </w:rPr>
  </w:style>
  <w:style w:type="character" w:customStyle="1" w:styleId="WW8Num86z0">
    <w:name w:val="WW8Num86z0"/>
    <w:rPr>
      <w:rFonts w:ascii="Symbol" w:hAnsi="Symbol" w:cs="Symbol"/>
    </w:rPr>
  </w:style>
  <w:style w:type="character" w:customStyle="1" w:styleId="WW8Num86z2">
    <w:name w:val="WW8Num86z2"/>
    <w:rPr>
      <w:rFonts w:ascii="Wingdings" w:hAnsi="Wingdings" w:cs="Wingdings"/>
    </w:rPr>
  </w:style>
  <w:style w:type="character" w:customStyle="1" w:styleId="WW8Num86z4">
    <w:name w:val="WW8Num86z4"/>
    <w:rPr>
      <w:rFonts w:ascii="Courier New" w:hAnsi="Courier New" w:cs="Courier New"/>
    </w:rPr>
  </w:style>
  <w:style w:type="character" w:customStyle="1" w:styleId="WW8Num87z0">
    <w:name w:val="WW8Num87z0"/>
    <w:rPr>
      <w:rFonts w:ascii="Symbol" w:hAnsi="Symbol" w:cs="Symbol"/>
      <w:color w:val="auto"/>
    </w:rPr>
  </w:style>
  <w:style w:type="character" w:customStyle="1" w:styleId="WW8Num88z0">
    <w:name w:val="WW8Num88z0"/>
    <w:rPr>
      <w:rFonts w:ascii="Symbol" w:hAnsi="Symbol" w:cs="Symbol"/>
      <w:color w:val="auto"/>
    </w:rPr>
  </w:style>
  <w:style w:type="character" w:customStyle="1" w:styleId="WW8Num88z2">
    <w:name w:val="WW8Num88z2"/>
    <w:rPr>
      <w:rFonts w:ascii="Wingdings" w:hAnsi="Wingdings" w:cs="Wingdings"/>
    </w:rPr>
  </w:style>
  <w:style w:type="character" w:customStyle="1" w:styleId="WW8Num88z3">
    <w:name w:val="WW8Num88z3"/>
    <w:rPr>
      <w:rFonts w:ascii="Symbol" w:hAnsi="Symbol" w:cs="Symbol"/>
    </w:rPr>
  </w:style>
  <w:style w:type="character" w:customStyle="1" w:styleId="WW8Num88z4">
    <w:name w:val="WW8Num88z4"/>
    <w:rPr>
      <w:rFonts w:ascii="Courier New" w:hAnsi="Courier New" w:cs="Courier New"/>
    </w:rPr>
  </w:style>
  <w:style w:type="character" w:customStyle="1" w:styleId="WW8Num90z0">
    <w:name w:val="WW8Num90z0"/>
    <w:rPr>
      <w:rFonts w:ascii="Symbol" w:hAnsi="Symbol" w:cs="Symbol"/>
    </w:rPr>
  </w:style>
  <w:style w:type="character" w:customStyle="1" w:styleId="WW8Num91z0">
    <w:name w:val="WW8Num91z0"/>
    <w:rPr>
      <w:rFonts w:ascii="Symbol" w:hAnsi="Symbol" w:cs="Symbol"/>
    </w:rPr>
  </w:style>
  <w:style w:type="character" w:customStyle="1" w:styleId="WW8Num92z3">
    <w:name w:val="WW8Num92z3"/>
    <w:rPr>
      <w:rFonts w:ascii="Symbol" w:hAnsi="Symbol" w:cs="Symbol"/>
      <w:color w:val="auto"/>
    </w:rPr>
  </w:style>
  <w:style w:type="character" w:customStyle="1" w:styleId="WW8Num93z0">
    <w:name w:val="WW8Num93z0"/>
    <w:rPr>
      <w:rFonts w:ascii="Symbol" w:hAnsi="Symbol" w:cs="Symbol"/>
      <w:color w:val="auto"/>
    </w:rPr>
  </w:style>
  <w:style w:type="character" w:customStyle="1" w:styleId="WW8Num93z1">
    <w:name w:val="WW8Num93z1"/>
    <w:rPr>
      <w:rFonts w:ascii="Symbol" w:hAnsi="Symbol" w:cs="Symbol"/>
      <w:color w:val="auto"/>
      <w:sz w:val="16"/>
    </w:rPr>
  </w:style>
  <w:style w:type="character" w:customStyle="1" w:styleId="WW8Num94z3">
    <w:name w:val="WW8Num94z3"/>
    <w:rPr>
      <w:rFonts w:ascii="Symbol" w:hAnsi="Symbol" w:cs="Symbol"/>
      <w:color w:val="auto"/>
    </w:rPr>
  </w:style>
  <w:style w:type="character" w:customStyle="1" w:styleId="WW8Num95z3">
    <w:name w:val="WW8Num95z3"/>
    <w:rPr>
      <w:rFonts w:ascii="Symbol" w:hAnsi="Symbol" w:cs="Symbol"/>
      <w:color w:val="auto"/>
    </w:rPr>
  </w:style>
  <w:style w:type="character" w:customStyle="1" w:styleId="WW8Num97z0">
    <w:name w:val="WW8Num97z0"/>
    <w:rPr>
      <w:rFonts w:ascii="Symbol" w:hAnsi="Symbol" w:cs="Symbol"/>
      <w:color w:val="auto"/>
    </w:rPr>
  </w:style>
  <w:style w:type="character" w:customStyle="1" w:styleId="WW8Num97z1">
    <w:name w:val="WW8Num97z1"/>
    <w:rPr>
      <w:rFonts w:ascii="Courier New" w:hAnsi="Courier New" w:cs="Courier New"/>
    </w:rPr>
  </w:style>
  <w:style w:type="character" w:customStyle="1" w:styleId="WW8Num97z2">
    <w:name w:val="WW8Num97z2"/>
    <w:rPr>
      <w:rFonts w:ascii="Wingdings" w:hAnsi="Wingdings" w:cs="Wingdings"/>
    </w:rPr>
  </w:style>
  <w:style w:type="character" w:customStyle="1" w:styleId="WW8Num97z3">
    <w:name w:val="WW8Num97z3"/>
    <w:rPr>
      <w:rFonts w:ascii="Symbol" w:hAnsi="Symbol" w:cs="Symbol"/>
    </w:rPr>
  </w:style>
  <w:style w:type="character" w:customStyle="1" w:styleId="WW8Num98z0">
    <w:name w:val="WW8Num98z0"/>
    <w:rPr>
      <w:rFonts w:ascii="Symbol" w:hAnsi="Symbol" w:cs="Symbol"/>
    </w:rPr>
  </w:style>
  <w:style w:type="character" w:customStyle="1" w:styleId="WW8Num98z1">
    <w:name w:val="WW8Num98z1"/>
    <w:rPr>
      <w:rFonts w:ascii="Courier New" w:hAnsi="Courier New" w:cs="Courier New"/>
    </w:rPr>
  </w:style>
  <w:style w:type="character" w:customStyle="1" w:styleId="WW8Num98z2">
    <w:name w:val="WW8Num98z2"/>
    <w:rPr>
      <w:rFonts w:ascii="Wingdings" w:hAnsi="Wingdings" w:cs="Wingdings"/>
    </w:rPr>
  </w:style>
  <w:style w:type="character" w:customStyle="1" w:styleId="WW8Num100z0">
    <w:name w:val="WW8Num100z0"/>
    <w:rPr>
      <w:rFonts w:ascii="Symbol" w:hAnsi="Symbol" w:cs="Symbol"/>
    </w:rPr>
  </w:style>
  <w:style w:type="character" w:customStyle="1" w:styleId="WW8Num102z0">
    <w:name w:val="WW8Num102z0"/>
    <w:rPr>
      <w:rFonts w:ascii="Symbol" w:hAnsi="Symbol" w:cs="Symbol"/>
      <w:color w:val="auto"/>
    </w:rPr>
  </w:style>
  <w:style w:type="character" w:customStyle="1" w:styleId="WW8Num103z0">
    <w:name w:val="WW8Num103z0"/>
    <w:rPr>
      <w:rFonts w:ascii="Symbol" w:hAnsi="Symbol" w:cs="Symbol"/>
    </w:rPr>
  </w:style>
  <w:style w:type="character" w:customStyle="1" w:styleId="WW8Num104z0">
    <w:name w:val="WW8Num104z0"/>
    <w:rPr>
      <w:rFonts w:ascii="Symbol" w:hAnsi="Symbol" w:cs="Symbol"/>
    </w:rPr>
  </w:style>
  <w:style w:type="character" w:customStyle="1" w:styleId="WW8Num104z1">
    <w:name w:val="WW8Num104z1"/>
    <w:rPr>
      <w:rFonts w:ascii="Courier New" w:hAnsi="Courier New" w:cs="Courier New"/>
    </w:rPr>
  </w:style>
  <w:style w:type="character" w:customStyle="1" w:styleId="WW8Num104z2">
    <w:name w:val="WW8Num104z2"/>
    <w:rPr>
      <w:rFonts w:ascii="Wingdings" w:hAnsi="Wingdings" w:cs="Wingdings"/>
    </w:rPr>
  </w:style>
  <w:style w:type="character" w:customStyle="1" w:styleId="WW8Num105z0">
    <w:name w:val="WW8Num105z0"/>
    <w:rPr>
      <w:rFonts w:ascii="Symbol" w:hAnsi="Symbol" w:cs="Symbol"/>
    </w:rPr>
  </w:style>
  <w:style w:type="character" w:customStyle="1" w:styleId="WW8Num105z1">
    <w:name w:val="WW8Num105z1"/>
    <w:rPr>
      <w:rFonts w:ascii="Courier New" w:hAnsi="Courier New" w:cs="Courier New"/>
    </w:rPr>
  </w:style>
  <w:style w:type="character" w:customStyle="1" w:styleId="WW8Num105z2">
    <w:name w:val="WW8Num105z2"/>
    <w:rPr>
      <w:rFonts w:ascii="Wingdings" w:hAnsi="Wingdings" w:cs="Wingdings"/>
    </w:rPr>
  </w:style>
  <w:style w:type="character" w:customStyle="1" w:styleId="WW8Num106z0">
    <w:name w:val="WW8Num106z0"/>
    <w:rPr>
      <w:rFonts w:ascii="Symbol" w:hAnsi="Symbol" w:cs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 w:cs="Symbol"/>
    </w:rPr>
  </w:style>
  <w:style w:type="character" w:customStyle="1" w:styleId="WW8Num110z1">
    <w:name w:val="WW8Num110z1"/>
    <w:rPr>
      <w:rFonts w:ascii="Symbol" w:hAnsi="Symbol" w:cs="Symbol"/>
      <w:color w:val="auto"/>
      <w:sz w:val="16"/>
    </w:rPr>
  </w:style>
  <w:style w:type="character" w:customStyle="1" w:styleId="WW8Num111z0">
    <w:name w:val="WW8Num111z0"/>
    <w:rPr>
      <w:rFonts w:ascii="Symbol" w:hAnsi="Symbol" w:cs="Symbol"/>
    </w:rPr>
  </w:style>
  <w:style w:type="character" w:customStyle="1" w:styleId="WW8Num111z1">
    <w:name w:val="WW8Num111z1"/>
    <w:rPr>
      <w:rFonts w:ascii="Courier New" w:hAnsi="Courier New" w:cs="Courier New"/>
    </w:rPr>
  </w:style>
  <w:style w:type="character" w:customStyle="1" w:styleId="WW8Num111z2">
    <w:name w:val="WW8Num111z2"/>
    <w:rPr>
      <w:rFonts w:ascii="Wingdings" w:hAnsi="Wingdings" w:cs="Wingdings"/>
    </w:rPr>
  </w:style>
  <w:style w:type="character" w:customStyle="1" w:styleId="WW8Num115z0">
    <w:name w:val="WW8Num115z0"/>
    <w:rPr>
      <w:rFonts w:ascii="Wingdings" w:hAnsi="Wingdings" w:cs="Wingdings"/>
    </w:rPr>
  </w:style>
  <w:style w:type="character" w:customStyle="1" w:styleId="WW8Num117z0">
    <w:name w:val="WW8Num117z0"/>
    <w:rPr>
      <w:rFonts w:ascii="Symbol" w:hAnsi="Symbol" w:cs="Symbol"/>
      <w:color w:val="auto"/>
    </w:rPr>
  </w:style>
  <w:style w:type="character" w:customStyle="1" w:styleId="WW8Num118z0">
    <w:name w:val="WW8Num118z0"/>
    <w:rPr>
      <w:rFonts w:ascii="Symbol" w:hAnsi="Symbol" w:cs="Symbol"/>
      <w:color w:val="auto"/>
    </w:rPr>
  </w:style>
  <w:style w:type="character" w:customStyle="1" w:styleId="WW8Num118z1">
    <w:name w:val="WW8Num118z1"/>
    <w:rPr>
      <w:rFonts w:ascii="Courier New" w:hAnsi="Courier New" w:cs="Courier New"/>
    </w:rPr>
  </w:style>
  <w:style w:type="character" w:customStyle="1" w:styleId="WW8Num118z2">
    <w:name w:val="WW8Num118z2"/>
    <w:rPr>
      <w:rFonts w:ascii="Wingdings" w:hAnsi="Wingdings" w:cs="Wingdings"/>
    </w:rPr>
  </w:style>
  <w:style w:type="character" w:customStyle="1" w:styleId="WW8Num118z3">
    <w:name w:val="WW8Num118z3"/>
    <w:rPr>
      <w:rFonts w:ascii="Symbol" w:hAnsi="Symbol" w:cs="Symbol"/>
    </w:rPr>
  </w:style>
  <w:style w:type="character" w:customStyle="1" w:styleId="WW8Num120z3">
    <w:name w:val="WW8Num120z3"/>
    <w:rPr>
      <w:rFonts w:ascii="Symbol" w:hAnsi="Symbol" w:cs="Symbol"/>
      <w:color w:val="auto"/>
    </w:rPr>
  </w:style>
  <w:style w:type="character" w:customStyle="1" w:styleId="WW8Num121z0">
    <w:name w:val="WW8Num121z0"/>
    <w:rPr>
      <w:rFonts w:ascii="Symbol" w:hAnsi="Symbol" w:cs="Symbol"/>
      <w:color w:val="auto"/>
    </w:rPr>
  </w:style>
  <w:style w:type="character" w:customStyle="1" w:styleId="WW8Num121z1">
    <w:name w:val="WW8Num121z1"/>
    <w:rPr>
      <w:rFonts w:ascii="Symbol" w:hAnsi="Symbol" w:cs="Symbol"/>
      <w:color w:val="auto"/>
      <w:sz w:val="16"/>
    </w:rPr>
  </w:style>
  <w:style w:type="character" w:customStyle="1" w:styleId="WW8Num124z0">
    <w:name w:val="WW8Num124z0"/>
    <w:rPr>
      <w:rFonts w:ascii="Symbol" w:hAnsi="Symbol" w:cs="Symbol"/>
      <w:color w:val="auto"/>
    </w:rPr>
  </w:style>
  <w:style w:type="character" w:customStyle="1" w:styleId="WW8Num124z1">
    <w:name w:val="WW8Num124z1"/>
    <w:rPr>
      <w:rFonts w:ascii="Symbol" w:hAnsi="Symbol" w:cs="Symbol"/>
      <w:color w:val="auto"/>
      <w:sz w:val="16"/>
    </w:rPr>
  </w:style>
  <w:style w:type="character" w:customStyle="1" w:styleId="WW8Num126z3">
    <w:name w:val="WW8Num126z3"/>
    <w:rPr>
      <w:rFonts w:ascii="Symbol" w:hAnsi="Symbol" w:cs="Symbol"/>
      <w:color w:val="auto"/>
    </w:rPr>
  </w:style>
  <w:style w:type="character" w:customStyle="1" w:styleId="WW8Num127z0">
    <w:name w:val="WW8Num127z0"/>
    <w:rPr>
      <w:rFonts w:ascii="Symbol" w:hAnsi="Symbol" w:cs="Symbol"/>
      <w:color w:val="auto"/>
    </w:rPr>
  </w:style>
  <w:style w:type="character" w:customStyle="1" w:styleId="WW8Num127z1">
    <w:name w:val="WW8Num127z1"/>
    <w:rPr>
      <w:rFonts w:ascii="Courier New" w:hAnsi="Courier New" w:cs="Courier New"/>
    </w:rPr>
  </w:style>
  <w:style w:type="character" w:customStyle="1" w:styleId="WW8Num127z2">
    <w:name w:val="WW8Num127z2"/>
    <w:rPr>
      <w:rFonts w:ascii="Wingdings" w:hAnsi="Wingdings" w:cs="Wingdings"/>
    </w:rPr>
  </w:style>
  <w:style w:type="character" w:customStyle="1" w:styleId="WW8Num127z3">
    <w:name w:val="WW8Num127z3"/>
    <w:rPr>
      <w:rFonts w:ascii="Symbol" w:hAnsi="Symbol" w:cs="Symbol"/>
    </w:rPr>
  </w:style>
  <w:style w:type="character" w:customStyle="1" w:styleId="WW8Num128z1">
    <w:name w:val="WW8Num128z1"/>
    <w:rPr>
      <w:rFonts w:ascii="Symbol" w:hAnsi="Symbol" w:cs="Symbol"/>
    </w:rPr>
  </w:style>
  <w:style w:type="character" w:customStyle="1" w:styleId="WW8Num130z3">
    <w:name w:val="WW8Num130z3"/>
    <w:rPr>
      <w:rFonts w:ascii="Symbol" w:hAnsi="Symbol" w:cs="Symbol"/>
      <w:color w:val="auto"/>
    </w:rPr>
  </w:style>
  <w:style w:type="character" w:customStyle="1" w:styleId="WW8Num131z0">
    <w:name w:val="WW8Num131z0"/>
    <w:rPr>
      <w:rFonts w:ascii="Symbol" w:hAnsi="Symbol" w:cs="Symbol"/>
    </w:rPr>
  </w:style>
  <w:style w:type="character" w:customStyle="1" w:styleId="WW8Num131z2">
    <w:name w:val="WW8Num131z2"/>
    <w:rPr>
      <w:rFonts w:ascii="Wingdings" w:hAnsi="Wingdings" w:cs="Wingdings"/>
    </w:rPr>
  </w:style>
  <w:style w:type="character" w:customStyle="1" w:styleId="WW8Num131z4">
    <w:name w:val="WW8Num131z4"/>
    <w:rPr>
      <w:rFonts w:ascii="Courier New" w:hAnsi="Courier New" w:cs="Courier New"/>
    </w:rPr>
  </w:style>
  <w:style w:type="character" w:customStyle="1" w:styleId="WW8Num132z3">
    <w:name w:val="WW8Num132z3"/>
    <w:rPr>
      <w:rFonts w:ascii="Symbol" w:hAnsi="Symbol" w:cs="Symbol"/>
      <w:color w:val="auto"/>
    </w:rPr>
  </w:style>
  <w:style w:type="character" w:customStyle="1" w:styleId="WW8Num133z0">
    <w:name w:val="WW8Num133z0"/>
    <w:rPr>
      <w:rFonts w:ascii="Symbol" w:hAnsi="Symbol" w:cs="Symbol"/>
    </w:rPr>
  </w:style>
  <w:style w:type="character" w:customStyle="1" w:styleId="WW8Num133z1">
    <w:name w:val="WW8Num133z1"/>
    <w:rPr>
      <w:rFonts w:ascii="Courier New" w:hAnsi="Courier New" w:cs="Courier New"/>
    </w:rPr>
  </w:style>
  <w:style w:type="character" w:customStyle="1" w:styleId="WW8Num133z2">
    <w:name w:val="WW8Num133z2"/>
    <w:rPr>
      <w:rFonts w:ascii="Wingdings" w:hAnsi="Wingdings" w:cs="Wingdings"/>
    </w:rPr>
  </w:style>
  <w:style w:type="character" w:customStyle="1" w:styleId="WW8Num134z0">
    <w:name w:val="WW8Num134z0"/>
    <w:rPr>
      <w:rFonts w:ascii="Symbol" w:hAnsi="Symbol" w:cs="Symbol"/>
    </w:rPr>
  </w:style>
  <w:style w:type="character" w:customStyle="1" w:styleId="WW8Num134z1">
    <w:name w:val="WW8Num134z1"/>
    <w:rPr>
      <w:rFonts w:ascii="Courier New" w:hAnsi="Courier New" w:cs="Courier New"/>
    </w:rPr>
  </w:style>
  <w:style w:type="character" w:customStyle="1" w:styleId="WW8Num134z2">
    <w:name w:val="WW8Num134z2"/>
    <w:rPr>
      <w:rFonts w:ascii="Wingdings" w:hAnsi="Wingdings" w:cs="Wingdings"/>
    </w:rPr>
  </w:style>
  <w:style w:type="character" w:customStyle="1" w:styleId="WW8Num137z0">
    <w:name w:val="WW8Num137z0"/>
    <w:rPr>
      <w:rFonts w:ascii="Symbol" w:hAnsi="Symbol" w:cs="Symbol"/>
      <w:color w:val="auto"/>
    </w:rPr>
  </w:style>
  <w:style w:type="character" w:customStyle="1" w:styleId="WW8Num137z1">
    <w:name w:val="WW8Num137z1"/>
    <w:rPr>
      <w:rFonts w:ascii="Courier New" w:hAnsi="Courier New" w:cs="Courier New"/>
    </w:rPr>
  </w:style>
  <w:style w:type="character" w:customStyle="1" w:styleId="WW8Num137z2">
    <w:name w:val="WW8Num137z2"/>
    <w:rPr>
      <w:rFonts w:ascii="Wingdings" w:hAnsi="Wingdings" w:cs="Wingdings"/>
    </w:rPr>
  </w:style>
  <w:style w:type="character" w:customStyle="1" w:styleId="WW8Num137z3">
    <w:name w:val="WW8Num137z3"/>
    <w:rPr>
      <w:rFonts w:ascii="Symbol" w:hAnsi="Symbol" w:cs="Symbol"/>
    </w:rPr>
  </w:style>
  <w:style w:type="character" w:customStyle="1" w:styleId="WW8Num138z0">
    <w:name w:val="WW8Num138z0"/>
    <w:rPr>
      <w:rFonts w:ascii="Symbol" w:hAnsi="Symbol" w:cs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 w:cs="Wingdings"/>
    </w:rPr>
  </w:style>
  <w:style w:type="character" w:customStyle="1" w:styleId="WW8Num138z4">
    <w:name w:val="WW8Num138z4"/>
    <w:rPr>
      <w:rFonts w:ascii="Courier New" w:hAnsi="Courier New" w:cs="Courier New"/>
    </w:rPr>
  </w:style>
  <w:style w:type="character" w:customStyle="1" w:styleId="WW8Num140z3">
    <w:name w:val="WW8Num140z3"/>
    <w:rPr>
      <w:rFonts w:ascii="Symbol" w:hAnsi="Symbol" w:cs="Symbol"/>
      <w:color w:val="auto"/>
    </w:rPr>
  </w:style>
  <w:style w:type="character" w:customStyle="1" w:styleId="WW8Num143z0">
    <w:name w:val="WW8Num143z0"/>
    <w:rPr>
      <w:rFonts w:ascii="Wingdings" w:hAnsi="Wingdings" w:cs="Wingdings"/>
      <w:sz w:val="16"/>
    </w:rPr>
  </w:style>
  <w:style w:type="character" w:customStyle="1" w:styleId="WW8Num143z1">
    <w:name w:val="WW8Num143z1"/>
    <w:rPr>
      <w:rFonts w:ascii="Courier New" w:hAnsi="Courier New" w:cs="Courier New"/>
    </w:rPr>
  </w:style>
  <w:style w:type="character" w:customStyle="1" w:styleId="WW8Num143z2">
    <w:name w:val="WW8Num143z2"/>
    <w:rPr>
      <w:rFonts w:ascii="Wingdings" w:hAnsi="Wingdings" w:cs="Wingdings"/>
    </w:rPr>
  </w:style>
  <w:style w:type="character" w:customStyle="1" w:styleId="WW8Num143z3">
    <w:name w:val="WW8Num143z3"/>
    <w:rPr>
      <w:rFonts w:ascii="Symbol" w:hAnsi="Symbol" w:cs="Symbol"/>
    </w:rPr>
  </w:style>
  <w:style w:type="character" w:customStyle="1" w:styleId="WW8Num144z0">
    <w:name w:val="WW8Num144z0"/>
    <w:rPr>
      <w:rFonts w:ascii="Symbol" w:hAnsi="Symbol" w:cs="Symbol"/>
    </w:rPr>
  </w:style>
  <w:style w:type="character" w:customStyle="1" w:styleId="WW8Num147z0">
    <w:name w:val="WW8Num147z0"/>
    <w:rPr>
      <w:rFonts w:ascii="Symbol" w:hAnsi="Symbol" w:cs="Symbol"/>
    </w:rPr>
  </w:style>
  <w:style w:type="character" w:customStyle="1" w:styleId="WW8Num147z2">
    <w:name w:val="WW8Num147z2"/>
    <w:rPr>
      <w:rFonts w:ascii="Wingdings" w:hAnsi="Wingdings" w:cs="Wingdings"/>
    </w:rPr>
  </w:style>
  <w:style w:type="character" w:customStyle="1" w:styleId="WW8Num147z4">
    <w:name w:val="WW8Num147z4"/>
    <w:rPr>
      <w:rFonts w:ascii="Courier New" w:hAnsi="Courier New" w:cs="Courier New"/>
    </w:rPr>
  </w:style>
  <w:style w:type="character" w:customStyle="1" w:styleId="WW8Num148z3">
    <w:name w:val="WW8Num148z3"/>
    <w:rPr>
      <w:rFonts w:ascii="Symbol" w:hAnsi="Symbol" w:cs="Symbol"/>
      <w:color w:val="auto"/>
    </w:rPr>
  </w:style>
  <w:style w:type="character" w:customStyle="1" w:styleId="WW8Num149z0">
    <w:name w:val="WW8Num149z0"/>
    <w:rPr>
      <w:rFonts w:ascii="Symbol" w:hAnsi="Symbol" w:cs="Symbol"/>
      <w:color w:val="auto"/>
    </w:rPr>
  </w:style>
  <w:style w:type="character" w:customStyle="1" w:styleId="WW8Num149z1">
    <w:name w:val="WW8Num149z1"/>
    <w:rPr>
      <w:rFonts w:ascii="Symbol" w:hAnsi="Symbol" w:cs="Symbol"/>
      <w:color w:val="auto"/>
      <w:sz w:val="16"/>
    </w:rPr>
  </w:style>
  <w:style w:type="character" w:customStyle="1" w:styleId="WW8Num151z0">
    <w:name w:val="WW8Num151z0"/>
    <w:rPr>
      <w:rFonts w:ascii="Symbol" w:hAnsi="Symbol" w:cs="Symbol"/>
      <w:color w:val="auto"/>
    </w:rPr>
  </w:style>
  <w:style w:type="character" w:customStyle="1" w:styleId="WW8Num152z0">
    <w:name w:val="WW8Num152z0"/>
    <w:rPr>
      <w:rFonts w:ascii="Symbol" w:hAnsi="Symbol" w:cs="Symbol"/>
    </w:rPr>
  </w:style>
  <w:style w:type="character" w:customStyle="1" w:styleId="WW8Num152z1">
    <w:name w:val="WW8Num152z1"/>
    <w:rPr>
      <w:rFonts w:ascii="Courier New" w:hAnsi="Courier New" w:cs="Courier New"/>
    </w:rPr>
  </w:style>
  <w:style w:type="character" w:customStyle="1" w:styleId="WW8Num152z2">
    <w:name w:val="WW8Num152z2"/>
    <w:rPr>
      <w:rFonts w:ascii="Wingdings" w:hAnsi="Wingdings" w:cs="Wingdings"/>
    </w:rPr>
  </w:style>
  <w:style w:type="character" w:customStyle="1" w:styleId="WW8Num154z0">
    <w:name w:val="WW8Num154z0"/>
    <w:rPr>
      <w:rFonts w:ascii="Symbol" w:hAnsi="Symbol" w:cs="Symbol"/>
    </w:rPr>
  </w:style>
  <w:style w:type="character" w:customStyle="1" w:styleId="WW8Num154z1">
    <w:name w:val="WW8Num154z1"/>
    <w:rPr>
      <w:rFonts w:ascii="Courier New" w:hAnsi="Courier New" w:cs="Courier New"/>
    </w:rPr>
  </w:style>
  <w:style w:type="character" w:customStyle="1" w:styleId="WW8Num154z2">
    <w:name w:val="WW8Num154z2"/>
    <w:rPr>
      <w:rFonts w:ascii="Wingdings" w:hAnsi="Wingdings" w:cs="Wingdings"/>
    </w:rPr>
  </w:style>
  <w:style w:type="character" w:customStyle="1" w:styleId="WW8Num155z3">
    <w:name w:val="WW8Num155z3"/>
    <w:rPr>
      <w:rFonts w:ascii="Symbol" w:hAnsi="Symbol" w:cs="Symbol"/>
      <w:color w:val="auto"/>
    </w:rPr>
  </w:style>
  <w:style w:type="character" w:customStyle="1" w:styleId="WW8Num157z0">
    <w:name w:val="WW8Num157z0"/>
    <w:rPr>
      <w:rFonts w:ascii="Symbol" w:hAnsi="Symbol" w:cs="Symbol"/>
    </w:rPr>
  </w:style>
  <w:style w:type="character" w:customStyle="1" w:styleId="WW8Num157z2">
    <w:name w:val="WW8Num157z2"/>
    <w:rPr>
      <w:rFonts w:ascii="Wingdings" w:hAnsi="Wingdings" w:cs="Wingdings"/>
    </w:rPr>
  </w:style>
  <w:style w:type="character" w:customStyle="1" w:styleId="WW8Num157z4">
    <w:name w:val="WW8Num157z4"/>
    <w:rPr>
      <w:rFonts w:ascii="Courier New" w:hAnsi="Courier New" w:cs="Courier New"/>
    </w:rPr>
  </w:style>
  <w:style w:type="character" w:customStyle="1" w:styleId="WW8Num160z0">
    <w:name w:val="WW8Num160z0"/>
    <w:rPr>
      <w:rFonts w:ascii="Symbol" w:hAnsi="Symbol" w:cs="Symbol"/>
      <w:color w:val="auto"/>
    </w:rPr>
  </w:style>
  <w:style w:type="character" w:customStyle="1" w:styleId="WW8Num160z1">
    <w:name w:val="WW8Num160z1"/>
    <w:rPr>
      <w:rFonts w:ascii="Symbol" w:hAnsi="Symbol" w:cs="Symbol"/>
      <w:color w:val="auto"/>
      <w:sz w:val="16"/>
    </w:rPr>
  </w:style>
  <w:style w:type="character" w:customStyle="1" w:styleId="WW8Num163z0">
    <w:name w:val="WW8Num163z0"/>
    <w:rPr>
      <w:rFonts w:ascii="Symbol" w:hAnsi="Symbol" w:cs="Symbol"/>
    </w:rPr>
  </w:style>
  <w:style w:type="character" w:customStyle="1" w:styleId="WW8Num163z1">
    <w:name w:val="WW8Num163z1"/>
    <w:rPr>
      <w:rFonts w:ascii="Courier New" w:hAnsi="Courier New" w:cs="Courier New"/>
    </w:rPr>
  </w:style>
  <w:style w:type="character" w:customStyle="1" w:styleId="WW8Num163z2">
    <w:name w:val="WW8Num163z2"/>
    <w:rPr>
      <w:rFonts w:ascii="Wingdings" w:hAnsi="Wingdings" w:cs="Wingdings"/>
    </w:rPr>
  </w:style>
  <w:style w:type="character" w:customStyle="1" w:styleId="WW8Num167z0">
    <w:name w:val="WW8Num167z0"/>
    <w:rPr>
      <w:rFonts w:ascii="Symbol" w:hAnsi="Symbol" w:cs="Symbol"/>
      <w:color w:val="auto"/>
    </w:rPr>
  </w:style>
  <w:style w:type="character" w:customStyle="1" w:styleId="WW8Num167z1">
    <w:name w:val="WW8Num167z1"/>
    <w:rPr>
      <w:rFonts w:ascii="Courier New" w:hAnsi="Courier New" w:cs="Courier New"/>
    </w:rPr>
  </w:style>
  <w:style w:type="character" w:customStyle="1" w:styleId="WW8Num167z2">
    <w:name w:val="WW8Num167z2"/>
    <w:rPr>
      <w:rFonts w:ascii="Wingdings" w:hAnsi="Wingdings" w:cs="Wingdings"/>
    </w:rPr>
  </w:style>
  <w:style w:type="character" w:customStyle="1" w:styleId="WW8Num167z3">
    <w:name w:val="WW8Num167z3"/>
    <w:rPr>
      <w:rFonts w:ascii="Symbol" w:hAnsi="Symbol" w:cs="Symbol"/>
    </w:rPr>
  </w:style>
  <w:style w:type="character" w:customStyle="1" w:styleId="WW8Num171z1">
    <w:name w:val="WW8Num171z1"/>
    <w:rPr>
      <w:rFonts w:ascii="Symbol" w:hAnsi="Symbol" w:cs="Symbol"/>
    </w:rPr>
  </w:style>
  <w:style w:type="character" w:customStyle="1" w:styleId="WW8Num173z0">
    <w:name w:val="WW8Num173z0"/>
    <w:rPr>
      <w:rFonts w:ascii="Symbol" w:hAnsi="Symbol" w:cs="Symbol"/>
      <w:color w:val="auto"/>
    </w:rPr>
  </w:style>
  <w:style w:type="character" w:customStyle="1" w:styleId="WW8Num173z1">
    <w:name w:val="WW8Num173z1"/>
    <w:rPr>
      <w:rFonts w:ascii="Symbol" w:hAnsi="Symbol" w:cs="Symbol"/>
      <w:color w:val="auto"/>
      <w:sz w:val="16"/>
    </w:rPr>
  </w:style>
  <w:style w:type="character" w:customStyle="1" w:styleId="WW8Num174z0">
    <w:name w:val="WW8Num174z0"/>
    <w:rPr>
      <w:rFonts w:ascii="Symbol" w:hAnsi="Symbol" w:cs="Symbol"/>
    </w:rPr>
  </w:style>
  <w:style w:type="character" w:customStyle="1" w:styleId="WW8Num174z2">
    <w:name w:val="WW8Num174z2"/>
    <w:rPr>
      <w:rFonts w:ascii="Wingdings" w:hAnsi="Wingdings" w:cs="Wingdings"/>
    </w:rPr>
  </w:style>
  <w:style w:type="character" w:customStyle="1" w:styleId="WW8Num174z4">
    <w:name w:val="WW8Num174z4"/>
    <w:rPr>
      <w:rFonts w:ascii="Courier New" w:hAnsi="Courier New" w:cs="Courier New"/>
    </w:rPr>
  </w:style>
  <w:style w:type="character" w:customStyle="1" w:styleId="WW8Num175z3">
    <w:name w:val="WW8Num175z3"/>
    <w:rPr>
      <w:rFonts w:ascii="Symbol" w:hAnsi="Symbol" w:cs="Symbol"/>
      <w:color w:val="auto"/>
    </w:rPr>
  </w:style>
  <w:style w:type="character" w:customStyle="1" w:styleId="WW8Num176z3">
    <w:name w:val="WW8Num176z3"/>
    <w:rPr>
      <w:rFonts w:ascii="Symbol" w:hAnsi="Symbol" w:cs="Symbol"/>
      <w:color w:val="auto"/>
    </w:rPr>
  </w:style>
  <w:style w:type="character" w:customStyle="1" w:styleId="WW8Num177z0">
    <w:name w:val="WW8Num177z0"/>
    <w:rPr>
      <w:rFonts w:ascii="Symbol" w:hAnsi="Symbol" w:cs="Symbol"/>
    </w:rPr>
  </w:style>
  <w:style w:type="character" w:customStyle="1" w:styleId="WW8Num179z3">
    <w:name w:val="WW8Num179z3"/>
    <w:rPr>
      <w:rFonts w:ascii="Symbol" w:hAnsi="Symbol" w:cs="Symbol"/>
      <w:color w:val="auto"/>
    </w:rPr>
  </w:style>
  <w:style w:type="character" w:customStyle="1" w:styleId="WW8Num180z0">
    <w:name w:val="WW8Num180z0"/>
    <w:rPr>
      <w:rFonts w:ascii="Symbol" w:hAnsi="Symbol" w:cs="Symbol"/>
      <w:color w:val="auto"/>
    </w:rPr>
  </w:style>
  <w:style w:type="character" w:customStyle="1" w:styleId="WW8Num180z1">
    <w:name w:val="WW8Num180z1"/>
    <w:rPr>
      <w:rFonts w:ascii="Courier New" w:hAnsi="Courier New" w:cs="Courier New"/>
    </w:rPr>
  </w:style>
  <w:style w:type="character" w:customStyle="1" w:styleId="WW8Num180z2">
    <w:name w:val="WW8Num180z2"/>
    <w:rPr>
      <w:rFonts w:ascii="Wingdings" w:hAnsi="Wingdings" w:cs="Wingdings"/>
    </w:rPr>
  </w:style>
  <w:style w:type="character" w:customStyle="1" w:styleId="WW8Num180z3">
    <w:name w:val="WW8Num180z3"/>
    <w:rPr>
      <w:rFonts w:ascii="Symbol" w:hAnsi="Symbol" w:cs="Symbol"/>
    </w:rPr>
  </w:style>
  <w:style w:type="character" w:customStyle="1" w:styleId="WW8Num182z1">
    <w:name w:val="WW8Num182z1"/>
    <w:rPr>
      <w:rFonts w:ascii="Symbol" w:hAnsi="Symbol" w:cs="Symbol"/>
    </w:rPr>
  </w:style>
  <w:style w:type="character" w:customStyle="1" w:styleId="WW8Num183z0">
    <w:name w:val="WW8Num183z0"/>
    <w:rPr>
      <w:rFonts w:ascii="Symbol" w:hAnsi="Symbol" w:cs="Symbol"/>
      <w:color w:val="auto"/>
    </w:rPr>
  </w:style>
  <w:style w:type="character" w:customStyle="1" w:styleId="WW8Num183z1">
    <w:name w:val="WW8Num183z1"/>
    <w:rPr>
      <w:rFonts w:ascii="Courier New" w:hAnsi="Courier New" w:cs="Courier New"/>
    </w:rPr>
  </w:style>
  <w:style w:type="character" w:customStyle="1" w:styleId="WW8Num183z2">
    <w:name w:val="WW8Num183z2"/>
    <w:rPr>
      <w:rFonts w:ascii="Wingdings" w:hAnsi="Wingdings" w:cs="Wingdings"/>
    </w:rPr>
  </w:style>
  <w:style w:type="character" w:customStyle="1" w:styleId="WW8Num183z3">
    <w:name w:val="WW8Num183z3"/>
    <w:rPr>
      <w:rFonts w:ascii="Symbol" w:hAnsi="Symbol" w:cs="Symbol"/>
    </w:rPr>
  </w:style>
  <w:style w:type="character" w:customStyle="1" w:styleId="WW8Num184z0">
    <w:name w:val="WW8Num184z0"/>
    <w:rPr>
      <w:rFonts w:ascii="Symbol" w:hAnsi="Symbol" w:cs="Symbol"/>
    </w:rPr>
  </w:style>
  <w:style w:type="character" w:customStyle="1" w:styleId="WW8Num185z3">
    <w:name w:val="WW8Num185z3"/>
    <w:rPr>
      <w:rFonts w:ascii="Symbol" w:hAnsi="Symbol" w:cs="Symbol"/>
      <w:color w:val="auto"/>
    </w:rPr>
  </w:style>
  <w:style w:type="character" w:customStyle="1" w:styleId="WW8Num188z0">
    <w:name w:val="WW8Num188z0"/>
    <w:rPr>
      <w:rFonts w:ascii="Symbol" w:hAnsi="Symbol" w:cs="Symbol"/>
    </w:rPr>
  </w:style>
  <w:style w:type="character" w:customStyle="1" w:styleId="WW8Num188z2">
    <w:name w:val="WW8Num188z2"/>
    <w:rPr>
      <w:rFonts w:ascii="Wingdings" w:hAnsi="Wingdings" w:cs="Wingdings"/>
    </w:rPr>
  </w:style>
  <w:style w:type="character" w:customStyle="1" w:styleId="WW8Num188z4">
    <w:name w:val="WW8Num188z4"/>
    <w:rPr>
      <w:rFonts w:ascii="Courier New" w:hAnsi="Courier New" w:cs="Courier New"/>
    </w:rPr>
  </w:style>
  <w:style w:type="character" w:customStyle="1" w:styleId="WW8Num189z1">
    <w:name w:val="WW8Num189z1"/>
    <w:rPr>
      <w:rFonts w:ascii="Symbol" w:hAnsi="Symbol" w:cs="Symbol"/>
    </w:rPr>
  </w:style>
  <w:style w:type="character" w:customStyle="1" w:styleId="WW8Num190z3">
    <w:name w:val="WW8Num190z3"/>
    <w:rPr>
      <w:rFonts w:ascii="Symbol" w:hAnsi="Symbol" w:cs="Symbol"/>
      <w:color w:val="auto"/>
    </w:rPr>
  </w:style>
  <w:style w:type="character" w:customStyle="1" w:styleId="WW8Num191z0">
    <w:name w:val="WW8Num191z0"/>
    <w:rPr>
      <w:rFonts w:ascii="Symbol" w:hAnsi="Symbol" w:cs="Symbol"/>
      <w:color w:val="auto"/>
    </w:rPr>
  </w:style>
  <w:style w:type="character" w:customStyle="1" w:styleId="WW8Num191z1">
    <w:name w:val="WW8Num191z1"/>
    <w:rPr>
      <w:rFonts w:ascii="Symbol" w:hAnsi="Symbol" w:cs="Symbol"/>
    </w:rPr>
  </w:style>
  <w:style w:type="character" w:customStyle="1" w:styleId="WW8Num192z3">
    <w:name w:val="WW8Num192z3"/>
    <w:rPr>
      <w:rFonts w:ascii="Symbol" w:hAnsi="Symbol" w:cs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 w:cs="Symbol"/>
    </w:rPr>
  </w:style>
  <w:style w:type="character" w:customStyle="1" w:styleId="WW8Num196z2">
    <w:name w:val="WW8Num196z2"/>
    <w:rPr>
      <w:rFonts w:ascii="Wingdings" w:hAnsi="Wingdings" w:cs="Wingdings"/>
    </w:rPr>
  </w:style>
  <w:style w:type="character" w:customStyle="1" w:styleId="WW8Num196z4">
    <w:name w:val="WW8Num196z4"/>
    <w:rPr>
      <w:rFonts w:ascii="Courier New" w:hAnsi="Courier New" w:cs="Courier New"/>
    </w:rPr>
  </w:style>
  <w:style w:type="character" w:customStyle="1" w:styleId="WW8Num197z1">
    <w:name w:val="WW8Num197z1"/>
    <w:rPr>
      <w:rFonts w:ascii="Symbol" w:hAnsi="Symbol" w:cs="Symbol"/>
    </w:rPr>
  </w:style>
  <w:style w:type="character" w:customStyle="1" w:styleId="WW8Num198z3">
    <w:name w:val="WW8Num198z3"/>
    <w:rPr>
      <w:rFonts w:ascii="Symbol" w:hAnsi="Symbol" w:cs="Symbol"/>
      <w:color w:val="auto"/>
    </w:rPr>
  </w:style>
  <w:style w:type="character" w:customStyle="1" w:styleId="WW8Num201z0">
    <w:name w:val="WW8Num201z0"/>
    <w:rPr>
      <w:rFonts w:ascii="Symbol" w:hAnsi="Symbol" w:cs="Symbol"/>
    </w:rPr>
  </w:style>
  <w:style w:type="character" w:customStyle="1" w:styleId="WW8Num201z1">
    <w:name w:val="WW8Num201z1"/>
    <w:rPr>
      <w:rFonts w:ascii="Courier New" w:hAnsi="Courier New" w:cs="Courier New"/>
    </w:rPr>
  </w:style>
  <w:style w:type="character" w:customStyle="1" w:styleId="WW8Num201z2">
    <w:name w:val="WW8Num201z2"/>
    <w:rPr>
      <w:rFonts w:ascii="Wingdings" w:hAnsi="Wingdings" w:cs="Wingdings"/>
    </w:rPr>
  </w:style>
  <w:style w:type="character" w:customStyle="1" w:styleId="WW8Num203z3">
    <w:name w:val="WW8Num203z3"/>
    <w:rPr>
      <w:rFonts w:ascii="Symbol" w:hAnsi="Symbol" w:cs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 w:cs="Wingdings"/>
    </w:rPr>
  </w:style>
  <w:style w:type="character" w:customStyle="1" w:styleId="WW8Num204z3">
    <w:name w:val="WW8Num204z3"/>
    <w:rPr>
      <w:rFonts w:ascii="Symbol" w:hAnsi="Symbol" w:cs="Symbol"/>
    </w:rPr>
  </w:style>
  <w:style w:type="character" w:customStyle="1" w:styleId="WW8Num204z4">
    <w:name w:val="WW8Num204z4"/>
    <w:rPr>
      <w:rFonts w:ascii="Courier New" w:hAnsi="Courier New" w:cs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 w:cs="Symbol"/>
      <w:color w:val="auto"/>
    </w:rPr>
  </w:style>
  <w:style w:type="character" w:customStyle="1" w:styleId="WW8Num209z0">
    <w:name w:val="WW8Num209z0"/>
    <w:rPr>
      <w:rFonts w:ascii="Symbol" w:hAnsi="Symbol" w:cs="Symbol"/>
      <w:color w:val="auto"/>
    </w:rPr>
  </w:style>
  <w:style w:type="character" w:customStyle="1" w:styleId="WW8Num209z1">
    <w:name w:val="WW8Num209z1"/>
    <w:rPr>
      <w:rFonts w:ascii="Symbol" w:hAnsi="Symbol" w:cs="Symbol"/>
      <w:color w:val="auto"/>
      <w:sz w:val="16"/>
    </w:rPr>
  </w:style>
  <w:style w:type="character" w:customStyle="1" w:styleId="WW8Num210z3">
    <w:name w:val="WW8Num210z3"/>
    <w:rPr>
      <w:rFonts w:ascii="Symbol" w:hAnsi="Symbol" w:cs="Symbol"/>
      <w:color w:val="auto"/>
    </w:rPr>
  </w:style>
  <w:style w:type="character" w:customStyle="1" w:styleId="WW8Num211z3">
    <w:name w:val="WW8Num211z3"/>
    <w:rPr>
      <w:rFonts w:ascii="Symbol" w:hAnsi="Symbol" w:cs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 w:cs="Courier New"/>
    </w:rPr>
  </w:style>
  <w:style w:type="character" w:customStyle="1" w:styleId="WW8Num214z2">
    <w:name w:val="WW8Num214z2"/>
    <w:rPr>
      <w:rFonts w:ascii="Wingdings" w:hAnsi="Wingdings" w:cs="Wingdings"/>
    </w:rPr>
  </w:style>
  <w:style w:type="character" w:customStyle="1" w:styleId="WW8Num214z3">
    <w:name w:val="WW8Num214z3"/>
    <w:rPr>
      <w:rFonts w:ascii="Symbol" w:hAnsi="Symbol" w:cs="Symbol"/>
    </w:rPr>
  </w:style>
  <w:style w:type="character" w:customStyle="1" w:styleId="WW8Num215z3">
    <w:name w:val="WW8Num215z3"/>
    <w:rPr>
      <w:rFonts w:ascii="Symbol" w:hAnsi="Symbol" w:cs="Symbol"/>
      <w:color w:val="auto"/>
    </w:rPr>
  </w:style>
  <w:style w:type="character" w:customStyle="1" w:styleId="WW8Num218z0">
    <w:name w:val="WW8Num218z0"/>
    <w:rPr>
      <w:rFonts w:ascii="Symbol" w:hAnsi="Symbol" w:cs="Symbol"/>
    </w:rPr>
  </w:style>
  <w:style w:type="character" w:customStyle="1" w:styleId="WW8Num218z2">
    <w:name w:val="WW8Num218z2"/>
    <w:rPr>
      <w:rFonts w:ascii="Wingdings" w:hAnsi="Wingdings" w:cs="Wingdings"/>
    </w:rPr>
  </w:style>
  <w:style w:type="character" w:customStyle="1" w:styleId="WW8Num218z4">
    <w:name w:val="WW8Num218z4"/>
    <w:rPr>
      <w:rFonts w:ascii="Courier New" w:hAnsi="Courier New" w:cs="Courier New"/>
    </w:rPr>
  </w:style>
  <w:style w:type="character" w:customStyle="1" w:styleId="WW8Num219z0">
    <w:name w:val="WW8Num219z0"/>
    <w:rPr>
      <w:rFonts w:ascii="Symbol" w:hAnsi="Symbol" w:cs="Symbol"/>
    </w:rPr>
  </w:style>
  <w:style w:type="character" w:customStyle="1" w:styleId="WW8Num219z1">
    <w:name w:val="WW8Num219z1"/>
    <w:rPr>
      <w:rFonts w:ascii="Courier New" w:hAnsi="Courier New" w:cs="Courier New"/>
    </w:rPr>
  </w:style>
  <w:style w:type="character" w:customStyle="1" w:styleId="WW8Num219z2">
    <w:name w:val="WW8Num219z2"/>
    <w:rPr>
      <w:rFonts w:ascii="Wingdings" w:hAnsi="Wingdings" w:cs="Wingdings"/>
    </w:rPr>
  </w:style>
  <w:style w:type="character" w:customStyle="1" w:styleId="WW8Num220z0">
    <w:name w:val="WW8Num220z0"/>
    <w:rPr>
      <w:rFonts w:ascii="Symbol" w:hAnsi="Symbol" w:cs="Symbol"/>
      <w:color w:val="auto"/>
    </w:rPr>
  </w:style>
  <w:style w:type="character" w:customStyle="1" w:styleId="WW8Num220z1">
    <w:name w:val="WW8Num220z1"/>
    <w:rPr>
      <w:rFonts w:ascii="Courier New" w:hAnsi="Courier New" w:cs="Courier New"/>
    </w:rPr>
  </w:style>
  <w:style w:type="character" w:customStyle="1" w:styleId="WW8Num220z2">
    <w:name w:val="WW8Num220z2"/>
    <w:rPr>
      <w:rFonts w:ascii="Wingdings" w:hAnsi="Wingdings" w:cs="Wingdings"/>
    </w:rPr>
  </w:style>
  <w:style w:type="character" w:customStyle="1" w:styleId="WW8Num220z3">
    <w:name w:val="WW8Num220z3"/>
    <w:rPr>
      <w:rFonts w:ascii="Symbol" w:hAnsi="Symbol" w:cs="Symbol"/>
    </w:rPr>
  </w:style>
  <w:style w:type="character" w:customStyle="1" w:styleId="WW8Num221z0">
    <w:name w:val="WW8Num221z0"/>
    <w:rPr>
      <w:rFonts w:ascii="Symbol" w:hAnsi="Symbol" w:cs="Symbol"/>
      <w:color w:val="auto"/>
    </w:rPr>
  </w:style>
  <w:style w:type="character" w:customStyle="1" w:styleId="WW8Num222z0">
    <w:name w:val="WW8Num222z0"/>
    <w:rPr>
      <w:rFonts w:ascii="Symbol" w:hAnsi="Symbol" w:cs="Symbol"/>
      <w:color w:val="auto"/>
    </w:rPr>
  </w:style>
  <w:style w:type="character" w:customStyle="1" w:styleId="WW8Num223z1">
    <w:name w:val="WW8Num223z1"/>
    <w:rPr>
      <w:rFonts w:ascii="Wingdings" w:hAnsi="Wingdings" w:cs="Wingdings"/>
      <w:sz w:val="16"/>
    </w:rPr>
  </w:style>
  <w:style w:type="character" w:customStyle="1" w:styleId="WW8Num223z2">
    <w:name w:val="WW8Num223z2"/>
    <w:rPr>
      <w:rFonts w:ascii="Symbol" w:hAnsi="Symbol" w:cs="Symbol"/>
      <w:color w:val="auto"/>
    </w:rPr>
  </w:style>
  <w:style w:type="character" w:customStyle="1" w:styleId="WW8Num224z0">
    <w:name w:val="WW8Num224z0"/>
    <w:rPr>
      <w:rFonts w:ascii="Symbol" w:hAnsi="Symbol" w:cs="Symbol"/>
      <w:color w:val="auto"/>
    </w:rPr>
  </w:style>
  <w:style w:type="character" w:customStyle="1" w:styleId="WW8Num226z0">
    <w:name w:val="WW8Num226z0"/>
    <w:rPr>
      <w:rFonts w:ascii="Symbol" w:hAnsi="Symbol" w:cs="Symbol"/>
    </w:rPr>
  </w:style>
  <w:style w:type="character" w:customStyle="1" w:styleId="WW8Num226z2">
    <w:name w:val="WW8Num226z2"/>
    <w:rPr>
      <w:rFonts w:ascii="Wingdings" w:hAnsi="Wingdings" w:cs="Wingdings"/>
    </w:rPr>
  </w:style>
  <w:style w:type="character" w:customStyle="1" w:styleId="WW8Num226z4">
    <w:name w:val="WW8Num226z4"/>
    <w:rPr>
      <w:rFonts w:ascii="Courier New" w:hAnsi="Courier New" w:cs="Courier New"/>
    </w:rPr>
  </w:style>
  <w:style w:type="character" w:customStyle="1" w:styleId="WW8Num228z3">
    <w:name w:val="WW8Num228z3"/>
    <w:rPr>
      <w:rFonts w:ascii="Symbol" w:hAnsi="Symbol" w:cs="Symbol"/>
      <w:color w:val="auto"/>
    </w:rPr>
  </w:style>
  <w:style w:type="character" w:customStyle="1" w:styleId="WW8Num229z3">
    <w:name w:val="WW8Num229z3"/>
    <w:rPr>
      <w:rFonts w:ascii="Symbol" w:hAnsi="Symbol" w:cs="Symbol"/>
      <w:color w:val="auto"/>
    </w:rPr>
  </w:style>
  <w:style w:type="character" w:customStyle="1" w:styleId="WW8Num231z1">
    <w:name w:val="WW8Num231z1"/>
    <w:rPr>
      <w:rFonts w:ascii="Symbol" w:hAnsi="Symbol" w:cs="Symbol"/>
    </w:rPr>
  </w:style>
  <w:style w:type="character" w:customStyle="1" w:styleId="WW8Num232z0">
    <w:name w:val="WW8Num232z0"/>
    <w:rPr>
      <w:rFonts w:ascii="Symbol" w:hAnsi="Symbol" w:cs="Symbol"/>
    </w:rPr>
  </w:style>
  <w:style w:type="character" w:customStyle="1" w:styleId="WW8Num232z2">
    <w:name w:val="WW8Num232z2"/>
    <w:rPr>
      <w:rFonts w:ascii="Wingdings" w:hAnsi="Wingdings" w:cs="Wingdings"/>
    </w:rPr>
  </w:style>
  <w:style w:type="character" w:customStyle="1" w:styleId="WW8Num232z4">
    <w:name w:val="WW8Num232z4"/>
    <w:rPr>
      <w:rFonts w:ascii="Courier New" w:hAnsi="Courier New" w:cs="Courier New"/>
    </w:rPr>
  </w:style>
  <w:style w:type="character" w:customStyle="1" w:styleId="WW8Num233z0">
    <w:name w:val="WW8Num233z0"/>
    <w:rPr>
      <w:rFonts w:ascii="Symbol" w:hAnsi="Symbol" w:cs="Symbol"/>
    </w:rPr>
  </w:style>
  <w:style w:type="character" w:customStyle="1" w:styleId="WW8Num234z0">
    <w:name w:val="WW8Num234z0"/>
    <w:rPr>
      <w:rFonts w:ascii="Symbol" w:hAnsi="Symbol" w:cs="Symbol"/>
    </w:rPr>
  </w:style>
  <w:style w:type="character" w:customStyle="1" w:styleId="WW8Num234z2">
    <w:name w:val="WW8Num234z2"/>
    <w:rPr>
      <w:rFonts w:ascii="Wingdings" w:hAnsi="Wingdings" w:cs="Wingdings"/>
    </w:rPr>
  </w:style>
  <w:style w:type="character" w:customStyle="1" w:styleId="WW8Num234z4">
    <w:name w:val="WW8Num234z4"/>
    <w:rPr>
      <w:rFonts w:ascii="Courier New" w:hAnsi="Courier New" w:cs="Courier New"/>
    </w:rPr>
  </w:style>
  <w:style w:type="character" w:customStyle="1" w:styleId="WW8Num235z0">
    <w:name w:val="WW8Num235z0"/>
    <w:rPr>
      <w:rFonts w:ascii="Wingdings" w:hAnsi="Wingdings" w:cs="Wingdings"/>
      <w:sz w:val="16"/>
    </w:rPr>
  </w:style>
  <w:style w:type="character" w:customStyle="1" w:styleId="WW8Num235z1">
    <w:name w:val="WW8Num235z1"/>
    <w:rPr>
      <w:rFonts w:ascii="Courier New" w:hAnsi="Courier New" w:cs="Courier New"/>
    </w:rPr>
  </w:style>
  <w:style w:type="character" w:customStyle="1" w:styleId="WW8Num235z2">
    <w:name w:val="WW8Num235z2"/>
    <w:rPr>
      <w:rFonts w:ascii="Wingdings" w:hAnsi="Wingdings" w:cs="Wingdings"/>
    </w:rPr>
  </w:style>
  <w:style w:type="character" w:customStyle="1" w:styleId="WW8Num235z3">
    <w:name w:val="WW8Num235z3"/>
    <w:rPr>
      <w:rFonts w:ascii="Symbol" w:hAnsi="Symbol" w:cs="Symbol"/>
    </w:rPr>
  </w:style>
  <w:style w:type="character" w:customStyle="1" w:styleId="WW8Num236z0">
    <w:name w:val="WW8Num236z0"/>
    <w:rPr>
      <w:rFonts w:ascii="Symbol" w:hAnsi="Symbol" w:cs="Symbol"/>
    </w:rPr>
  </w:style>
  <w:style w:type="character" w:customStyle="1" w:styleId="WW8Num236z3">
    <w:name w:val="WW8Num236z3"/>
    <w:rPr>
      <w:rFonts w:ascii="Symbol" w:hAnsi="Symbol" w:cs="Symbol"/>
      <w:color w:val="auto"/>
    </w:rPr>
  </w:style>
  <w:style w:type="character" w:customStyle="1" w:styleId="WW8Num237z1">
    <w:name w:val="WW8Num237z1"/>
    <w:rPr>
      <w:rFonts w:ascii="Symbol" w:hAnsi="Symbol" w:cs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 w:cs="Symbol"/>
    </w:rPr>
  </w:style>
  <w:style w:type="character" w:customStyle="1" w:styleId="WW8Num242z1">
    <w:name w:val="WW8Num242z1"/>
    <w:rPr>
      <w:rFonts w:ascii="Courier New" w:hAnsi="Courier New" w:cs="Courier New"/>
    </w:rPr>
  </w:style>
  <w:style w:type="character" w:customStyle="1" w:styleId="WW8Num242z2">
    <w:name w:val="WW8Num242z2"/>
    <w:rPr>
      <w:rFonts w:ascii="Wingdings" w:hAnsi="Wingdings" w:cs="Wingdings"/>
    </w:rPr>
  </w:style>
  <w:style w:type="character" w:customStyle="1" w:styleId="WW8Num243z0">
    <w:name w:val="WW8Num243z0"/>
    <w:rPr>
      <w:rFonts w:ascii="Symbol" w:hAnsi="Symbol" w:cs="Symbol"/>
      <w:color w:val="auto"/>
    </w:rPr>
  </w:style>
  <w:style w:type="character" w:customStyle="1" w:styleId="WW8Num244z0">
    <w:name w:val="WW8Num244z0"/>
    <w:rPr>
      <w:rFonts w:ascii="Symbol" w:hAnsi="Symbol" w:cs="Symbol"/>
    </w:rPr>
  </w:style>
  <w:style w:type="character" w:customStyle="1" w:styleId="WW8Num244z1">
    <w:name w:val="WW8Num244z1"/>
    <w:rPr>
      <w:rFonts w:ascii="Courier New" w:hAnsi="Courier New" w:cs="Courier New"/>
    </w:rPr>
  </w:style>
  <w:style w:type="character" w:customStyle="1" w:styleId="WW8Num244z2">
    <w:name w:val="WW8Num244z2"/>
    <w:rPr>
      <w:rFonts w:ascii="Wingdings" w:hAnsi="Wingdings" w:cs="Wingdings"/>
    </w:rPr>
  </w:style>
  <w:style w:type="character" w:customStyle="1" w:styleId="WW8Num246z0">
    <w:name w:val="WW8Num246z0"/>
    <w:rPr>
      <w:rFonts w:ascii="Symbol" w:hAnsi="Symbol" w:cs="Symbol"/>
    </w:rPr>
  </w:style>
  <w:style w:type="character" w:customStyle="1" w:styleId="WW8Num246z2">
    <w:name w:val="WW8Num246z2"/>
    <w:rPr>
      <w:rFonts w:ascii="Wingdings" w:hAnsi="Wingdings" w:cs="Wingdings"/>
    </w:rPr>
  </w:style>
  <w:style w:type="character" w:customStyle="1" w:styleId="WW8Num246z4">
    <w:name w:val="WW8Num246z4"/>
    <w:rPr>
      <w:rFonts w:ascii="Courier New" w:hAnsi="Courier New" w:cs="Courier New"/>
    </w:rPr>
  </w:style>
  <w:style w:type="character" w:customStyle="1" w:styleId="WW8Num248z3">
    <w:name w:val="WW8Num248z3"/>
    <w:rPr>
      <w:rFonts w:ascii="Symbol" w:hAnsi="Symbol" w:cs="Symbol"/>
      <w:color w:val="auto"/>
    </w:rPr>
  </w:style>
  <w:style w:type="character" w:customStyle="1" w:styleId="WW8Num249z1">
    <w:name w:val="WW8Num249z1"/>
    <w:rPr>
      <w:rFonts w:ascii="Symbol" w:hAnsi="Symbol" w:cs="Symbol"/>
    </w:rPr>
  </w:style>
  <w:style w:type="character" w:customStyle="1" w:styleId="WW8Num250z3">
    <w:name w:val="WW8Num250z3"/>
    <w:rPr>
      <w:rFonts w:ascii="Symbol" w:hAnsi="Symbol" w:cs="Symbol"/>
      <w:color w:val="auto"/>
    </w:rPr>
  </w:style>
  <w:style w:type="character" w:customStyle="1" w:styleId="WW8Num251z0">
    <w:name w:val="WW8Num251z0"/>
    <w:rPr>
      <w:rFonts w:ascii="Symbol" w:hAnsi="Symbol" w:cs="Symbol"/>
    </w:rPr>
  </w:style>
  <w:style w:type="character" w:customStyle="1" w:styleId="WW8Num253z0">
    <w:name w:val="WW8Num253z0"/>
    <w:rPr>
      <w:rFonts w:ascii="Symbol" w:hAnsi="Symbol" w:cs="Symbol"/>
    </w:rPr>
  </w:style>
  <w:style w:type="character" w:customStyle="1" w:styleId="WW8Num253z1">
    <w:name w:val="WW8Num253z1"/>
    <w:rPr>
      <w:rFonts w:ascii="Courier New" w:hAnsi="Courier New" w:cs="Courier New"/>
    </w:rPr>
  </w:style>
  <w:style w:type="character" w:customStyle="1" w:styleId="WW8Num253z2">
    <w:name w:val="WW8Num253z2"/>
    <w:rPr>
      <w:rFonts w:ascii="Wingdings" w:hAnsi="Wingdings" w:cs="Wingdings"/>
    </w:rPr>
  </w:style>
  <w:style w:type="character" w:customStyle="1" w:styleId="WW8Num254z0">
    <w:name w:val="WW8Num254z0"/>
    <w:rPr>
      <w:rFonts w:ascii="Symbol" w:hAnsi="Symbol" w:cs="Symbol"/>
    </w:rPr>
  </w:style>
  <w:style w:type="character" w:customStyle="1" w:styleId="WW8Num254z1">
    <w:name w:val="WW8Num254z1"/>
    <w:rPr>
      <w:rFonts w:ascii="Courier New" w:hAnsi="Courier New" w:cs="Courier New"/>
    </w:rPr>
  </w:style>
  <w:style w:type="character" w:customStyle="1" w:styleId="WW8Num254z2">
    <w:name w:val="WW8Num254z2"/>
    <w:rPr>
      <w:rFonts w:ascii="Wingdings" w:hAnsi="Wingdings" w:cs="Wingdings"/>
    </w:rPr>
  </w:style>
  <w:style w:type="character" w:customStyle="1" w:styleId="WW8Num256z0">
    <w:name w:val="WW8Num256z0"/>
    <w:rPr>
      <w:rFonts w:ascii="Symbol" w:hAnsi="Symbol" w:cs="Symbol"/>
    </w:rPr>
  </w:style>
  <w:style w:type="character" w:customStyle="1" w:styleId="WW8Num256z1">
    <w:name w:val="WW8Num256z1"/>
    <w:rPr>
      <w:rFonts w:ascii="Courier New" w:hAnsi="Courier New" w:cs="Courier New"/>
    </w:rPr>
  </w:style>
  <w:style w:type="character" w:customStyle="1" w:styleId="WW8Num256z2">
    <w:name w:val="WW8Num256z2"/>
    <w:rPr>
      <w:rFonts w:ascii="Wingdings" w:hAnsi="Wingdings" w:cs="Wingdings"/>
    </w:rPr>
  </w:style>
  <w:style w:type="character" w:customStyle="1" w:styleId="WW8NumSt12z0">
    <w:name w:val="WW8NumSt12z0"/>
    <w:rPr>
      <w:rFonts w:ascii="Symbol" w:hAnsi="Symbol" w:cs="Symbol"/>
    </w:rPr>
  </w:style>
  <w:style w:type="character" w:customStyle="1" w:styleId="WW8NumSt239z0">
    <w:name w:val="WW8NumSt239z0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StopkaZnak">
    <w:name w:val="Stopka Znak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ahoma" w:hAnsi="Tahoma" w:cs="Tahoma"/>
    </w:rPr>
  </w:style>
  <w:style w:type="character" w:customStyle="1" w:styleId="TematkomentarzaZnak">
    <w:name w:val="Temat komentarza Znak"/>
    <w:rPr>
      <w:rFonts w:ascii="Tahoma" w:hAnsi="Tahoma" w:cs="Tahoma"/>
      <w:b/>
      <w:bCs/>
    </w:rPr>
  </w:style>
  <w:style w:type="paragraph" w:customStyle="1" w:styleId="Nagwek20">
    <w:name w:val="Nagłówek2"/>
    <w:basedOn w:val="Normalny"/>
    <w:next w:val="Tekstpodstawowy"/>
    <w:pPr>
      <w:suppressAutoHyphens w:val="0"/>
      <w:jc w:val="center"/>
    </w:pPr>
    <w:rPr>
      <w:b/>
      <w:bCs/>
      <w:sz w:val="36"/>
      <w:szCs w:val="24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 w:cs="Times New Roman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 w:cs="Times New Roman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spacing w:line="360" w:lineRule="auto"/>
      <w:jc w:val="both"/>
    </w:pPr>
    <w:rPr>
      <w:rFonts w:ascii="Arial" w:hAnsi="Arial" w:cs="Arial"/>
      <w:sz w:val="24"/>
    </w:rPr>
  </w:style>
  <w:style w:type="paragraph" w:styleId="Nagwek">
    <w:name w:val="header"/>
    <w:basedOn w:val="Normalny"/>
    <w:pPr>
      <w:overflowPunct w:val="0"/>
      <w:autoSpaceDE w:val="0"/>
    </w:pPr>
    <w:rPr>
      <w:rFonts w:ascii="Times New Roman" w:hAnsi="Times New Roman" w:cs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overflowPunct w:val="0"/>
      <w:autoSpaceDE w:val="0"/>
    </w:pPr>
    <w:rPr>
      <w:rFonts w:ascii="Times New Roman" w:hAnsi="Times New Roman" w:cs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Lista21">
    <w:name w:val="Lista 21"/>
    <w:basedOn w:val="Lista"/>
    <w:pPr>
      <w:keepLines/>
      <w:ind w:left="-2160" w:firstLine="0"/>
      <w:jc w:val="both"/>
    </w:pPr>
    <w:rPr>
      <w:rFonts w:ascii="Arial" w:hAnsi="Arial" w:cs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 w:cs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 w:cs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pPr>
      <w:suppressAutoHyphens w:val="0"/>
      <w:overflowPunct w:val="0"/>
      <w:autoSpaceDE w:val="0"/>
      <w:spacing w:before="240"/>
      <w:ind w:left="567" w:right="567"/>
      <w:jc w:val="both"/>
    </w:pPr>
    <w:rPr>
      <w:rFonts w:ascii="Arial" w:hAnsi="Arial" w:cs="Arial"/>
      <w:b/>
      <w:sz w:val="24"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ind w:left="1189" w:hanging="480"/>
    </w:pPr>
    <w:rPr>
      <w:rFonts w:ascii="Arial" w:hAnsi="Arial" w:cs="Arial"/>
      <w:sz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pPr>
      <w:spacing w:before="60" w:after="0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sz w:val="16"/>
      <w:szCs w:val="16"/>
    </w:rPr>
  </w:style>
  <w:style w:type="paragraph" w:customStyle="1" w:styleId="Tekstpodstawowy23">
    <w:name w:val="Tekst podstawowy 23"/>
    <w:basedOn w:val="Normalny"/>
    <w:pPr>
      <w:suppressAutoHyphens w:val="0"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customStyle="1" w:styleId="Listownik">
    <w:name w:val="Listownik"/>
    <w:basedOn w:val="Normalny"/>
    <w:pPr>
      <w:suppressAutoHyphens w:val="0"/>
    </w:pPr>
    <w:rPr>
      <w:rFonts w:ascii="Arial" w:hAnsi="Arial" w:cs="Arial"/>
      <w:sz w:val="22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ekstpodstawowy32">
    <w:name w:val="Tekst podstawowy 32"/>
    <w:basedOn w:val="Normalny"/>
    <w:pPr>
      <w:suppressAutoHyphens w:val="0"/>
      <w:spacing w:after="120"/>
    </w:pPr>
    <w:rPr>
      <w:rFonts w:ascii="Times New Roman" w:hAnsi="Times New Roman" w:cs="Times New Roman"/>
      <w:sz w:val="16"/>
      <w:szCs w:val="16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20"/>
    <w:next w:val="Tekstpodstawowy"/>
    <w:qFormat/>
    <w:rPr>
      <w:sz w:val="56"/>
      <w:szCs w:val="56"/>
    </w:rPr>
  </w:style>
  <w:style w:type="paragraph" w:styleId="Podtytu">
    <w:name w:val="Subtitle"/>
    <w:basedOn w:val="Nagwek20"/>
    <w:next w:val="Tekstpodstawowy"/>
    <w:qFormat/>
    <w:pPr>
      <w:spacing w:before="60" w:after="120"/>
    </w:pPr>
    <w:rPr>
      <w:szCs w:val="36"/>
    </w:rPr>
  </w:style>
  <w:style w:type="paragraph" w:customStyle="1" w:styleId="ListParagraph1">
    <w:name w:val="List Paragraph1"/>
    <w:basedOn w:val="Normalny"/>
    <w:pPr>
      <w:spacing w:after="200"/>
      <w:ind w:left="720"/>
      <w:contextualSpacing/>
    </w:pPr>
  </w:style>
  <w:style w:type="table" w:styleId="Tabela-Siatka">
    <w:name w:val="Table Grid"/>
    <w:basedOn w:val="Standardowy"/>
    <w:uiPriority w:val="39"/>
    <w:rsid w:val="005B554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870576"/>
    <w:pPr>
      <w:spacing w:after="120" w:line="480" w:lineRule="auto"/>
      <w:ind w:left="283"/>
    </w:pPr>
    <w:rPr>
      <w:rFonts w:cs="Times New Roman"/>
      <w:lang w:val="x-none" w:eastAsia="ar-SA"/>
    </w:rPr>
  </w:style>
  <w:style w:type="character" w:customStyle="1" w:styleId="Tekstpodstawowywcity2Znak">
    <w:name w:val="Tekst podstawowy wcięty 2 Znak"/>
    <w:link w:val="Tekstpodstawowywcity2"/>
    <w:rsid w:val="00870576"/>
    <w:rPr>
      <w:rFonts w:ascii="Tahoma" w:hAnsi="Tahoma"/>
      <w:lang w:val="x-none" w:eastAsia="ar-SA"/>
    </w:rPr>
  </w:style>
  <w:style w:type="character" w:customStyle="1" w:styleId="TekstpodstawowyZnak">
    <w:name w:val="Tekst podstawowy Znak"/>
    <w:link w:val="Tekstpodstawowy"/>
    <w:rsid w:val="00870576"/>
    <w:rPr>
      <w:lang w:eastAsia="zh-CN"/>
    </w:rPr>
  </w:style>
  <w:style w:type="paragraph" w:styleId="Tekstpodstawowy3">
    <w:name w:val="Body Text 3"/>
    <w:basedOn w:val="Normalny"/>
    <w:link w:val="Tekstpodstawowy3Znak"/>
    <w:uiPriority w:val="99"/>
    <w:unhideWhenUsed/>
    <w:rsid w:val="00C25B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C25BC4"/>
    <w:rPr>
      <w:rFonts w:ascii="Tahoma" w:hAnsi="Tahoma" w:cs="Tahoma"/>
      <w:sz w:val="16"/>
      <w:szCs w:val="16"/>
      <w:lang w:eastAsia="zh-CN"/>
    </w:rPr>
  </w:style>
  <w:style w:type="paragraph" w:styleId="Tekstpodstawowywcity3">
    <w:name w:val="Body Text Indent 3"/>
    <w:basedOn w:val="Normalny"/>
    <w:link w:val="Tekstpodstawowywcity3Znak"/>
    <w:rsid w:val="00C25BC4"/>
    <w:pPr>
      <w:spacing w:after="120"/>
      <w:ind w:left="283"/>
    </w:pPr>
    <w:rPr>
      <w:rFonts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link w:val="Tekstpodstawowywcity3"/>
    <w:rsid w:val="00C25BC4"/>
    <w:rPr>
      <w:rFonts w:ascii="Tahoma" w:hAnsi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C25BC4"/>
    <w:pPr>
      <w:ind w:left="720"/>
      <w:contextualSpacing/>
    </w:pPr>
    <w:rPr>
      <w:rFonts w:cs="Times New Roman"/>
      <w:lang w:eastAsia="ar-SA"/>
    </w:rPr>
  </w:style>
  <w:style w:type="character" w:styleId="Odwoaniedokomentarza">
    <w:name w:val="annotation reference"/>
    <w:uiPriority w:val="99"/>
    <w:semiHidden/>
    <w:unhideWhenUsed/>
    <w:rsid w:val="00DE568D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DE568D"/>
  </w:style>
  <w:style w:type="character" w:customStyle="1" w:styleId="TekstkomentarzaZnak1">
    <w:name w:val="Tekst komentarza Znak1"/>
    <w:link w:val="Tekstkomentarza"/>
    <w:uiPriority w:val="99"/>
    <w:semiHidden/>
    <w:rsid w:val="00DE568D"/>
    <w:rPr>
      <w:rFonts w:ascii="Tahoma" w:hAnsi="Tahoma" w:cs="Tahom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faktu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2992</Words>
  <Characters>17952</Characters>
  <Application>Microsoft Office Word</Application>
  <DocSecurity>0</DocSecurity>
  <Lines>149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20903</CharactersWithSpaces>
  <SharedDoc>false</SharedDoc>
  <HLinks>
    <vt:vector size="12" baseType="variant">
      <vt:variant>
        <vt:i4>4587585</vt:i4>
      </vt:variant>
      <vt:variant>
        <vt:i4>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Iwona Zerbin</cp:lastModifiedBy>
  <cp:revision>5</cp:revision>
  <cp:lastPrinted>2022-03-01T12:36:00Z</cp:lastPrinted>
  <dcterms:created xsi:type="dcterms:W3CDTF">2022-01-17T09:31:00Z</dcterms:created>
  <dcterms:modified xsi:type="dcterms:W3CDTF">2022-03-01T12:38:00Z</dcterms:modified>
</cp:coreProperties>
</file>