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Załącznik nr 2 do </w:t>
      </w:r>
      <w:r>
        <w:rPr>
          <w:rFonts w:ascii="Arial" w:hAnsi="Arial" w:cs="Arial"/>
          <w:sz w:val="20"/>
          <w:szCs w:val="20"/>
        </w:rPr>
        <w:t>ZP/</w:t>
      </w:r>
      <w:r w:rsidR="00032183">
        <w:rPr>
          <w:rFonts w:ascii="Arial" w:hAnsi="Arial" w:cs="Arial"/>
          <w:sz w:val="20"/>
          <w:szCs w:val="20"/>
        </w:rPr>
        <w:t>1</w:t>
      </w:r>
      <w:r w:rsidR="00722D31">
        <w:rPr>
          <w:rFonts w:ascii="Arial" w:hAnsi="Arial" w:cs="Arial"/>
          <w:sz w:val="20"/>
          <w:szCs w:val="20"/>
        </w:rPr>
        <w:t>09</w:t>
      </w:r>
      <w:r w:rsidR="00032183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/</w:t>
      </w:r>
      <w:r w:rsidR="006D20A5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/2</w:t>
      </w:r>
      <w:r w:rsidR="00722D31">
        <w:rPr>
          <w:rFonts w:ascii="Arial" w:hAnsi="Arial" w:cs="Arial"/>
          <w:sz w:val="20"/>
          <w:szCs w:val="20"/>
        </w:rPr>
        <w:t>2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722D31">
        <w:t xml:space="preserve"> </w:t>
      </w:r>
      <w:proofErr w:type="spellStart"/>
      <w:r w:rsidR="00032183">
        <w:rPr>
          <w:rFonts w:ascii="Arial" w:hAnsi="Arial" w:cs="Arial"/>
          <w:b/>
          <w:sz w:val="22"/>
          <w:szCs w:val="22"/>
        </w:rPr>
        <w:t>Chemidock</w:t>
      </w:r>
      <w:proofErr w:type="spellEnd"/>
      <w:r w:rsidR="00032183">
        <w:rPr>
          <w:rFonts w:ascii="Arial" w:hAnsi="Arial" w:cs="Arial"/>
          <w:b/>
          <w:sz w:val="22"/>
          <w:szCs w:val="22"/>
        </w:rPr>
        <w:t xml:space="preserve"> – system do dokumentacji chemiluminescencji i żeli</w:t>
      </w:r>
      <w:r w:rsidRPr="0022522C">
        <w:rPr>
          <w:rFonts w:ascii="Arial" w:hAnsi="Arial" w:cs="Arial"/>
          <w:b/>
          <w:sz w:val="22"/>
          <w:szCs w:val="22"/>
        </w:rPr>
        <w:t>,</w:t>
      </w:r>
      <w:r w:rsidR="00873351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b/>
          <w:sz w:val="22"/>
          <w:szCs w:val="22"/>
        </w:rPr>
        <w:t xml:space="preserve">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032183">
        <w:rPr>
          <w:rFonts w:ascii="Arial" w:hAnsi="Arial" w:cs="Arial"/>
          <w:b/>
          <w:sz w:val="22"/>
          <w:szCs w:val="22"/>
        </w:rPr>
        <w:t>1</w:t>
      </w:r>
      <w:r w:rsidR="00722D31">
        <w:rPr>
          <w:rFonts w:ascii="Arial" w:hAnsi="Arial" w:cs="Arial"/>
          <w:b/>
          <w:sz w:val="22"/>
          <w:szCs w:val="22"/>
        </w:rPr>
        <w:t>09</w:t>
      </w:r>
      <w:r w:rsidR="00032183">
        <w:rPr>
          <w:rFonts w:ascii="Arial" w:hAnsi="Arial" w:cs="Arial"/>
          <w:b/>
          <w:sz w:val="22"/>
          <w:szCs w:val="22"/>
        </w:rPr>
        <w:t>6</w:t>
      </w:r>
      <w:bookmarkStart w:id="0" w:name="_GoBack"/>
      <w:bookmarkEnd w:id="0"/>
      <w:r w:rsidRPr="0022522C">
        <w:rPr>
          <w:rFonts w:ascii="Arial" w:hAnsi="Arial" w:cs="Arial"/>
          <w:b/>
          <w:sz w:val="22"/>
          <w:szCs w:val="22"/>
        </w:rPr>
        <w:t>/</w:t>
      </w:r>
      <w:r w:rsidR="006D20A5">
        <w:rPr>
          <w:rFonts w:ascii="Arial" w:hAnsi="Arial" w:cs="Arial"/>
          <w:b/>
          <w:sz w:val="22"/>
          <w:szCs w:val="22"/>
        </w:rPr>
        <w:t>D</w:t>
      </w:r>
      <w:r w:rsidRPr="0022522C">
        <w:rPr>
          <w:rFonts w:ascii="Arial" w:hAnsi="Arial" w:cs="Arial"/>
          <w:b/>
          <w:sz w:val="22"/>
          <w:szCs w:val="22"/>
        </w:rPr>
        <w:t>/2</w:t>
      </w:r>
      <w:r w:rsidR="00722D31">
        <w:rPr>
          <w:rFonts w:ascii="Arial" w:hAnsi="Arial" w:cs="Arial"/>
          <w:b/>
          <w:sz w:val="22"/>
          <w:szCs w:val="22"/>
        </w:rPr>
        <w:t>2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3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730"/>
        <w:gridCol w:w="1418"/>
        <w:gridCol w:w="1984"/>
        <w:gridCol w:w="2127"/>
        <w:gridCol w:w="1134"/>
        <w:gridCol w:w="2693"/>
      </w:tblGrid>
      <w:tr w:rsidR="00873351" w:rsidRPr="0022522C" w:rsidTr="00873351">
        <w:trPr>
          <w:trHeight w:val="1067"/>
        </w:trPr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  <w:p w:rsidR="00873351" w:rsidRPr="009E0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873351" w:rsidRPr="0022522C" w:rsidRDefault="00873351" w:rsidP="00873351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3x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4]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873351" w:rsidRPr="0022522C" w:rsidRDefault="00873351" w:rsidP="004C314D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873351" w:rsidRPr="0022522C" w:rsidTr="00873351"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2693" w:type="dxa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</w:tr>
      <w:tr w:rsidR="00873351" w:rsidRPr="0022522C" w:rsidTr="00873351">
        <w:trPr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:rsidR="005F5A4E" w:rsidRDefault="005F5A4E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….</w:t>
            </w:r>
          </w:p>
          <w:p w:rsidR="00873351" w:rsidRPr="0022522C" w:rsidRDefault="00873351" w:rsidP="004C314D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730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Pr="009E0990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73351" w:rsidRPr="009E0990" w:rsidRDefault="00873351" w:rsidP="00E5630E">
            <w:pPr>
              <w:pStyle w:val="Zwykytekst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hRule="exact" w:val="80"/>
        </w:trPr>
        <w:tc>
          <w:tcPr>
            <w:tcW w:w="13779" w:type="dxa"/>
            <w:gridSpan w:val="7"/>
            <w:tcBorders>
              <w:top w:val="nil"/>
              <w:bottom w:val="nil"/>
            </w:tcBorders>
          </w:tcPr>
          <w:p w:rsidR="00873351" w:rsidRPr="0022522C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val="401"/>
        </w:trPr>
        <w:tc>
          <w:tcPr>
            <w:tcW w:w="11086" w:type="dxa"/>
            <w:gridSpan w:val="6"/>
            <w:tcBorders>
              <w:top w:val="nil"/>
            </w:tcBorders>
          </w:tcPr>
          <w:p w:rsidR="00873351" w:rsidRPr="0022522C" w:rsidRDefault="00873351" w:rsidP="00873351">
            <w:pPr>
              <w:pStyle w:val="Zwykytekst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Razem brutto:</w:t>
            </w:r>
          </w:p>
        </w:tc>
        <w:tc>
          <w:tcPr>
            <w:tcW w:w="2693" w:type="dxa"/>
            <w:tcBorders>
              <w:top w:val="nil"/>
            </w:tcBorders>
          </w:tcPr>
          <w:p w:rsidR="00873351" w:rsidRPr="0022522C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</w:t>
      </w:r>
      <w:r w:rsidR="001C49FC">
        <w:rPr>
          <w:rFonts w:ascii="Arial" w:hAnsi="Arial" w:cs="Arial"/>
          <w:sz w:val="20"/>
          <w:szCs w:val="20"/>
        </w:rPr>
        <w:t>wienia w tym m.in. podatek VAT</w:t>
      </w:r>
      <w:r w:rsidRPr="00AB2762">
        <w:rPr>
          <w:rFonts w:ascii="Arial" w:hAnsi="Arial" w:cs="Arial"/>
          <w:bCs/>
          <w:sz w:val="20"/>
          <w:szCs w:val="20"/>
        </w:rPr>
        <w:t xml:space="preserve">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032183"/>
    <w:rsid w:val="001C49FC"/>
    <w:rsid w:val="00294C4A"/>
    <w:rsid w:val="004C314D"/>
    <w:rsid w:val="00560A49"/>
    <w:rsid w:val="005F5A4E"/>
    <w:rsid w:val="00640CDA"/>
    <w:rsid w:val="006D20A5"/>
    <w:rsid w:val="00722D31"/>
    <w:rsid w:val="00763433"/>
    <w:rsid w:val="007F7A33"/>
    <w:rsid w:val="00867B9C"/>
    <w:rsid w:val="00873351"/>
    <w:rsid w:val="0094368F"/>
    <w:rsid w:val="009C60FD"/>
    <w:rsid w:val="009E0990"/>
    <w:rsid w:val="00CE518C"/>
    <w:rsid w:val="00D829A6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D2B10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6</cp:revision>
  <dcterms:created xsi:type="dcterms:W3CDTF">2021-11-24T12:16:00Z</dcterms:created>
  <dcterms:modified xsi:type="dcterms:W3CDTF">2022-03-02T11:09:00Z</dcterms:modified>
</cp:coreProperties>
</file>