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A5DF1" w:rsidRPr="009E57D5" w:rsidRDefault="009B0517" w:rsidP="006A5DF1">
      <w:pPr>
        <w:spacing w:after="240"/>
        <w:jc w:val="right"/>
        <w:rPr>
          <w:rFonts w:ascii="Arial Narrow" w:hAnsi="Arial Narrow" w:cs="Arial"/>
          <w:sz w:val="22"/>
          <w:szCs w:val="22"/>
        </w:rPr>
      </w:pPr>
      <w:r w:rsidRPr="009E57D5">
        <w:rPr>
          <w:rFonts w:ascii="Arial Narrow" w:hAnsi="Arial Narrow" w:cs="Arial"/>
          <w:sz w:val="22"/>
          <w:szCs w:val="22"/>
        </w:rPr>
        <w:t>Bydgoszcz</w:t>
      </w:r>
      <w:r w:rsidR="006A5DF1" w:rsidRPr="009E57D5">
        <w:rPr>
          <w:rFonts w:ascii="Arial Narrow" w:hAnsi="Arial Narrow" w:cs="Arial"/>
          <w:sz w:val="22"/>
          <w:szCs w:val="22"/>
        </w:rPr>
        <w:t xml:space="preserve"> dnia: </w:t>
      </w:r>
      <w:r w:rsidR="0089146E">
        <w:rPr>
          <w:rFonts w:ascii="Arial Narrow" w:hAnsi="Arial Narrow" w:cs="Arial"/>
          <w:sz w:val="22"/>
          <w:szCs w:val="22"/>
        </w:rPr>
        <w:t>2022-03-04</w:t>
      </w:r>
    </w:p>
    <w:p w:rsidR="006A5DF1" w:rsidRPr="009E57D5" w:rsidRDefault="009B0517" w:rsidP="006A5DF1">
      <w:pPr>
        <w:rPr>
          <w:rFonts w:ascii="Arial Narrow" w:hAnsi="Arial Narrow" w:cs="Arial"/>
          <w:b/>
          <w:bCs/>
          <w:sz w:val="22"/>
          <w:szCs w:val="22"/>
        </w:rPr>
      </w:pPr>
      <w:r w:rsidRPr="009E57D5">
        <w:rPr>
          <w:rFonts w:ascii="Arial Narrow" w:hAnsi="Arial Narrow" w:cs="Arial"/>
          <w:b/>
          <w:bCs/>
          <w:sz w:val="22"/>
          <w:szCs w:val="22"/>
        </w:rPr>
        <w:t>10WSKzP SPZOZ</w:t>
      </w:r>
    </w:p>
    <w:p w:rsidR="006A5DF1" w:rsidRPr="009E57D5" w:rsidRDefault="009B0517" w:rsidP="006A5DF1">
      <w:pPr>
        <w:rPr>
          <w:rFonts w:ascii="Arial Narrow" w:hAnsi="Arial Narrow" w:cs="Arial"/>
          <w:sz w:val="22"/>
          <w:szCs w:val="22"/>
        </w:rPr>
      </w:pPr>
      <w:r w:rsidRPr="009E57D5">
        <w:rPr>
          <w:rFonts w:ascii="Arial Narrow" w:hAnsi="Arial Narrow" w:cs="Arial"/>
          <w:sz w:val="22"/>
          <w:szCs w:val="22"/>
        </w:rPr>
        <w:t>Powstańców Warszawy</w:t>
      </w:r>
      <w:r w:rsidR="006A5DF1" w:rsidRPr="009E57D5">
        <w:rPr>
          <w:rFonts w:ascii="Arial Narrow" w:hAnsi="Arial Narrow" w:cs="Arial"/>
          <w:sz w:val="22"/>
          <w:szCs w:val="22"/>
        </w:rPr>
        <w:t xml:space="preserve"> </w:t>
      </w:r>
      <w:r w:rsidRPr="009E57D5">
        <w:rPr>
          <w:rFonts w:ascii="Arial Narrow" w:hAnsi="Arial Narrow" w:cs="Arial"/>
          <w:sz w:val="22"/>
          <w:szCs w:val="22"/>
        </w:rPr>
        <w:t>5</w:t>
      </w:r>
    </w:p>
    <w:p w:rsidR="006A5DF1" w:rsidRPr="009E57D5" w:rsidRDefault="009B0517" w:rsidP="006A5DF1">
      <w:pPr>
        <w:rPr>
          <w:rFonts w:ascii="Arial Narrow" w:hAnsi="Arial Narrow" w:cs="Arial"/>
          <w:sz w:val="22"/>
          <w:szCs w:val="22"/>
        </w:rPr>
      </w:pPr>
      <w:r w:rsidRPr="009E57D5">
        <w:rPr>
          <w:rFonts w:ascii="Arial Narrow" w:hAnsi="Arial Narrow" w:cs="Arial"/>
          <w:sz w:val="22"/>
          <w:szCs w:val="22"/>
        </w:rPr>
        <w:t>85-681</w:t>
      </w:r>
      <w:r w:rsidR="006A5DF1" w:rsidRPr="009E57D5">
        <w:rPr>
          <w:rFonts w:ascii="Arial Narrow" w:hAnsi="Arial Narrow" w:cs="Arial"/>
          <w:sz w:val="22"/>
          <w:szCs w:val="22"/>
        </w:rPr>
        <w:t xml:space="preserve"> </w:t>
      </w:r>
      <w:r w:rsidRPr="009E57D5">
        <w:rPr>
          <w:rFonts w:ascii="Arial Narrow" w:hAnsi="Arial Narrow" w:cs="Arial"/>
          <w:sz w:val="22"/>
          <w:szCs w:val="22"/>
        </w:rPr>
        <w:t>Bydgoszcz</w:t>
      </w:r>
    </w:p>
    <w:p w:rsidR="006A5DF1" w:rsidRPr="009E57D5" w:rsidRDefault="006A5DF1" w:rsidP="006A5DF1">
      <w:pPr>
        <w:jc w:val="both"/>
        <w:rPr>
          <w:rFonts w:ascii="Arial Narrow" w:hAnsi="Arial Narrow" w:cs="Arial"/>
          <w:bCs/>
          <w:sz w:val="22"/>
          <w:szCs w:val="22"/>
        </w:rPr>
      </w:pPr>
      <w:r w:rsidRPr="009E57D5">
        <w:rPr>
          <w:rFonts w:ascii="Arial Narrow" w:hAnsi="Arial Narrow" w:cs="Arial"/>
          <w:bCs/>
          <w:sz w:val="22"/>
          <w:szCs w:val="22"/>
        </w:rPr>
        <w:t>……………………………………</w:t>
      </w:r>
    </w:p>
    <w:p w:rsidR="006A5DF1" w:rsidRPr="009E57D5" w:rsidRDefault="006A5DF1" w:rsidP="006A5DF1">
      <w:pPr>
        <w:jc w:val="both"/>
        <w:rPr>
          <w:rFonts w:ascii="Arial Narrow" w:hAnsi="Arial Narrow" w:cs="Arial"/>
          <w:bCs/>
          <w:sz w:val="22"/>
          <w:szCs w:val="22"/>
        </w:rPr>
      </w:pPr>
      <w:r w:rsidRPr="009E57D5">
        <w:rPr>
          <w:rFonts w:ascii="Arial Narrow" w:hAnsi="Arial Narrow" w:cs="Arial"/>
          <w:bCs/>
          <w:sz w:val="22"/>
          <w:szCs w:val="22"/>
        </w:rPr>
        <w:t>[nazwa zamawiającego, adres]</w:t>
      </w:r>
    </w:p>
    <w:p w:rsidR="006A5DF1" w:rsidRPr="009E57D5" w:rsidRDefault="006A5DF1" w:rsidP="006A5DF1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2"/>
          <w:szCs w:val="22"/>
        </w:rPr>
      </w:pPr>
    </w:p>
    <w:p w:rsidR="009E57D5" w:rsidRDefault="009E57D5" w:rsidP="006A5DF1">
      <w:pPr>
        <w:pStyle w:val="Nagwek"/>
        <w:tabs>
          <w:tab w:val="clear" w:pos="4536"/>
        </w:tabs>
        <w:rPr>
          <w:rFonts w:ascii="Arial Narrow" w:hAnsi="Arial Narrow" w:cs="Arial"/>
          <w:b/>
          <w:sz w:val="22"/>
          <w:szCs w:val="22"/>
        </w:rPr>
      </w:pPr>
      <w:r>
        <w:rPr>
          <w:rFonts w:ascii="Arial Narrow" w:hAnsi="Arial Narrow" w:cs="Arial"/>
          <w:b/>
          <w:sz w:val="22"/>
          <w:szCs w:val="22"/>
        </w:rPr>
        <w:t>Sprawa nr: 8/2022</w:t>
      </w:r>
    </w:p>
    <w:p w:rsidR="006A5DF1" w:rsidRPr="009E57D5" w:rsidRDefault="009E57D5" w:rsidP="006A5DF1">
      <w:pPr>
        <w:pStyle w:val="Nagwek"/>
        <w:tabs>
          <w:tab w:val="clear" w:pos="4536"/>
        </w:tabs>
        <w:rPr>
          <w:rFonts w:ascii="Arial Narrow" w:hAnsi="Arial Narrow" w:cs="Arial"/>
          <w:sz w:val="22"/>
          <w:szCs w:val="22"/>
        </w:rPr>
      </w:pPr>
      <w:r>
        <w:rPr>
          <w:rFonts w:ascii="Arial Narrow" w:hAnsi="Arial Narrow" w:cs="Arial"/>
          <w:sz w:val="22"/>
          <w:szCs w:val="22"/>
        </w:rPr>
        <w:t>Pismo:</w:t>
      </w:r>
      <w:r w:rsidR="0089146E">
        <w:rPr>
          <w:rFonts w:ascii="Arial Narrow" w:hAnsi="Arial Narrow" w:cs="Arial"/>
          <w:sz w:val="22"/>
          <w:szCs w:val="22"/>
        </w:rPr>
        <w:t xml:space="preserve"> 1860/22</w:t>
      </w:r>
      <w:r w:rsidR="006A5DF1" w:rsidRPr="009E57D5">
        <w:rPr>
          <w:rFonts w:ascii="Arial Narrow" w:hAnsi="Arial Narrow" w:cs="Arial"/>
          <w:sz w:val="22"/>
          <w:szCs w:val="22"/>
        </w:rPr>
        <w:tab/>
        <w:t xml:space="preserve"> </w:t>
      </w:r>
    </w:p>
    <w:p w:rsidR="006A5DF1" w:rsidRPr="009E57D5" w:rsidRDefault="006A5DF1" w:rsidP="006A5DF1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2"/>
          <w:szCs w:val="22"/>
        </w:rPr>
      </w:pPr>
    </w:p>
    <w:p w:rsidR="006A5DF1" w:rsidRPr="009E57D5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rFonts w:ascii="Arial Narrow" w:hAnsi="Arial Narrow" w:cs="Arial"/>
          <w:b/>
          <w:sz w:val="22"/>
          <w:szCs w:val="22"/>
        </w:rPr>
      </w:pPr>
      <w:r w:rsidRPr="009E57D5">
        <w:rPr>
          <w:rFonts w:ascii="Arial Narrow" w:hAnsi="Arial Narrow" w:cs="Arial"/>
          <w:b/>
          <w:sz w:val="22"/>
          <w:szCs w:val="22"/>
        </w:rPr>
        <w:t>WYKONAWCY</w:t>
      </w:r>
    </w:p>
    <w:p w:rsidR="006A5DF1" w:rsidRPr="009E57D5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rFonts w:ascii="Arial Narrow" w:hAnsi="Arial Narrow" w:cs="Arial"/>
          <w:sz w:val="22"/>
          <w:szCs w:val="22"/>
        </w:rPr>
      </w:pPr>
      <w:proofErr w:type="gramStart"/>
      <w:r w:rsidRPr="009E57D5">
        <w:rPr>
          <w:rFonts w:ascii="Arial Narrow" w:hAnsi="Arial Narrow" w:cs="Arial"/>
          <w:sz w:val="22"/>
          <w:szCs w:val="22"/>
        </w:rPr>
        <w:t>ubiegający</w:t>
      </w:r>
      <w:proofErr w:type="gramEnd"/>
      <w:r w:rsidRPr="009E57D5">
        <w:rPr>
          <w:rFonts w:ascii="Arial Narrow" w:hAnsi="Arial Narrow" w:cs="Arial"/>
          <w:sz w:val="22"/>
          <w:szCs w:val="22"/>
        </w:rPr>
        <w:t xml:space="preserve"> się o zamówienie publiczne</w:t>
      </w:r>
    </w:p>
    <w:p w:rsidR="006D4AB3" w:rsidRPr="009E57D5" w:rsidRDefault="006D4AB3">
      <w:pPr>
        <w:pStyle w:val="Nagwek"/>
        <w:tabs>
          <w:tab w:val="clear" w:pos="4536"/>
        </w:tabs>
        <w:rPr>
          <w:rFonts w:ascii="Arial Narrow" w:hAnsi="Arial Narrow" w:cs="Arial"/>
          <w:sz w:val="22"/>
          <w:szCs w:val="22"/>
        </w:rPr>
      </w:pPr>
    </w:p>
    <w:p w:rsidR="00632C3C" w:rsidRPr="009E57D5" w:rsidRDefault="00E21B49" w:rsidP="0029606A">
      <w:pPr>
        <w:pStyle w:val="Nagwek1"/>
        <w:spacing w:after="480" w:line="276" w:lineRule="auto"/>
        <w:jc w:val="center"/>
        <w:rPr>
          <w:rFonts w:ascii="Arial Narrow" w:hAnsi="Arial Narrow" w:cs="Arial"/>
          <w:sz w:val="22"/>
          <w:szCs w:val="22"/>
        </w:rPr>
      </w:pPr>
      <w:r w:rsidRPr="009E57D5">
        <w:rPr>
          <w:rFonts w:ascii="Arial Narrow" w:hAnsi="Arial Narrow" w:cs="Arial"/>
          <w:sz w:val="22"/>
          <w:szCs w:val="22"/>
        </w:rPr>
        <w:t>WYJAŚNIENI</w:t>
      </w:r>
      <w:r w:rsidR="00520165" w:rsidRPr="009E57D5">
        <w:rPr>
          <w:rFonts w:ascii="Arial Narrow" w:hAnsi="Arial Narrow" w:cs="Arial"/>
          <w:sz w:val="22"/>
          <w:szCs w:val="22"/>
        </w:rPr>
        <w:t>A</w:t>
      </w:r>
      <w:r w:rsidR="00632C3C" w:rsidRPr="009E57D5">
        <w:rPr>
          <w:rFonts w:ascii="Arial Narrow" w:hAnsi="Arial Narrow" w:cs="Arial"/>
          <w:sz w:val="22"/>
          <w:szCs w:val="22"/>
        </w:rPr>
        <w:t xml:space="preserve"> TREŚCI</w:t>
      </w:r>
      <w:r w:rsidR="0029606A" w:rsidRPr="009E57D5">
        <w:rPr>
          <w:rFonts w:ascii="Arial Narrow" w:hAnsi="Arial Narrow" w:cs="Arial"/>
          <w:sz w:val="22"/>
          <w:szCs w:val="22"/>
        </w:rPr>
        <w:t xml:space="preserve"> SWZ</w:t>
      </w:r>
    </w:p>
    <w:p w:rsidR="006D4AB3" w:rsidRPr="009E57D5" w:rsidRDefault="00632C3C" w:rsidP="00520165">
      <w:pPr>
        <w:spacing w:after="360" w:line="276" w:lineRule="auto"/>
        <w:jc w:val="both"/>
        <w:rPr>
          <w:rFonts w:ascii="Arial Narrow" w:hAnsi="Arial Narrow" w:cs="Arial"/>
          <w:sz w:val="22"/>
          <w:szCs w:val="22"/>
        </w:rPr>
      </w:pPr>
      <w:r w:rsidRPr="009E57D5">
        <w:rPr>
          <w:rFonts w:ascii="Arial Narrow" w:hAnsi="Arial Narrow" w:cs="Arial"/>
          <w:sz w:val="22"/>
          <w:szCs w:val="22"/>
        </w:rPr>
        <w:t xml:space="preserve">Dotyczy: </w:t>
      </w:r>
      <w:r w:rsidR="006A5DF1" w:rsidRPr="009E57D5">
        <w:rPr>
          <w:rFonts w:ascii="Arial Narrow" w:hAnsi="Arial Narrow" w:cs="Arial"/>
          <w:sz w:val="22"/>
          <w:szCs w:val="22"/>
        </w:rPr>
        <w:t>p</w:t>
      </w:r>
      <w:r w:rsidRPr="009E57D5">
        <w:rPr>
          <w:rFonts w:ascii="Arial Narrow" w:hAnsi="Arial Narrow" w:cs="Arial"/>
          <w:sz w:val="22"/>
          <w:szCs w:val="22"/>
        </w:rPr>
        <w:t>ostępowani</w:t>
      </w:r>
      <w:r w:rsidR="006A5DF1" w:rsidRPr="009E57D5">
        <w:rPr>
          <w:rFonts w:ascii="Arial Narrow" w:hAnsi="Arial Narrow" w:cs="Arial"/>
          <w:sz w:val="22"/>
          <w:szCs w:val="22"/>
        </w:rPr>
        <w:t>a</w:t>
      </w:r>
      <w:r w:rsidRPr="009E57D5">
        <w:rPr>
          <w:rFonts w:ascii="Arial Narrow" w:hAnsi="Arial Narrow" w:cs="Arial"/>
          <w:sz w:val="22"/>
          <w:szCs w:val="22"/>
        </w:rPr>
        <w:t xml:space="preserve"> o udzielenie zamówienia publicznego, prowadzone</w:t>
      </w:r>
      <w:r w:rsidR="006A5DF1" w:rsidRPr="009E57D5">
        <w:rPr>
          <w:rFonts w:ascii="Arial Narrow" w:hAnsi="Arial Narrow" w:cs="Arial"/>
          <w:sz w:val="22"/>
          <w:szCs w:val="22"/>
        </w:rPr>
        <w:t>go</w:t>
      </w:r>
      <w:r w:rsidRPr="009E57D5">
        <w:rPr>
          <w:rFonts w:ascii="Arial Narrow" w:hAnsi="Arial Narrow" w:cs="Arial"/>
          <w:sz w:val="22"/>
          <w:szCs w:val="22"/>
        </w:rPr>
        <w:t xml:space="preserve"> w trybie </w:t>
      </w:r>
      <w:r w:rsidR="009B0517" w:rsidRPr="009E57D5">
        <w:rPr>
          <w:rFonts w:ascii="Arial Narrow" w:hAnsi="Arial Narrow" w:cs="Arial"/>
          <w:sz w:val="22"/>
          <w:szCs w:val="22"/>
        </w:rPr>
        <w:t>przetarg nieograniczony</w:t>
      </w:r>
      <w:r w:rsidRPr="009E57D5">
        <w:rPr>
          <w:rFonts w:ascii="Arial Narrow" w:hAnsi="Arial Narrow" w:cs="Arial"/>
          <w:b/>
          <w:sz w:val="22"/>
          <w:szCs w:val="22"/>
        </w:rPr>
        <w:t xml:space="preserve"> </w:t>
      </w:r>
      <w:r w:rsidRPr="009E57D5">
        <w:rPr>
          <w:rFonts w:ascii="Arial Narrow" w:hAnsi="Arial Narrow" w:cs="Arial"/>
          <w:bCs/>
          <w:sz w:val="22"/>
          <w:szCs w:val="22"/>
        </w:rPr>
        <w:t>na</w:t>
      </w:r>
      <w:r w:rsidRPr="009E57D5">
        <w:rPr>
          <w:rFonts w:ascii="Arial Narrow" w:hAnsi="Arial Narrow" w:cs="Arial"/>
          <w:b/>
          <w:sz w:val="22"/>
          <w:szCs w:val="22"/>
        </w:rPr>
        <w:t xml:space="preserve"> </w:t>
      </w:r>
      <w:r w:rsidR="00E72428" w:rsidRPr="009E57D5">
        <w:rPr>
          <w:rFonts w:ascii="Arial Narrow" w:hAnsi="Arial Narrow" w:cs="Arial"/>
          <w:bCs/>
          <w:sz w:val="22"/>
          <w:szCs w:val="22"/>
        </w:rPr>
        <w:t>”</w:t>
      </w:r>
      <w:r w:rsidR="009B0517" w:rsidRPr="009E57D5">
        <w:rPr>
          <w:rFonts w:ascii="Arial Narrow" w:hAnsi="Arial Narrow" w:cs="Arial"/>
          <w:b/>
          <w:bCs/>
          <w:sz w:val="22"/>
          <w:szCs w:val="22"/>
        </w:rPr>
        <w:t>Dostawy sukcesywne sprzętu jednorazowego użytku dla Chirurgii Naczyniowej na okres 24 miesięcy</w:t>
      </w:r>
      <w:r w:rsidR="00E72428" w:rsidRPr="009E57D5">
        <w:rPr>
          <w:rFonts w:ascii="Arial Narrow" w:hAnsi="Arial Narrow" w:cs="Arial"/>
          <w:bCs/>
          <w:sz w:val="22"/>
          <w:szCs w:val="22"/>
        </w:rPr>
        <w:t>”</w:t>
      </w:r>
      <w:r w:rsidRPr="009E57D5">
        <w:rPr>
          <w:rFonts w:ascii="Arial Narrow" w:hAnsi="Arial Narrow" w:cs="Arial"/>
          <w:b/>
          <w:sz w:val="22"/>
          <w:szCs w:val="22"/>
        </w:rPr>
        <w:t xml:space="preserve"> </w:t>
      </w:r>
      <w:r w:rsidRPr="009E57D5">
        <w:rPr>
          <w:rFonts w:ascii="Arial Narrow" w:hAnsi="Arial Narrow" w:cs="Arial"/>
          <w:bCs/>
          <w:sz w:val="22"/>
          <w:szCs w:val="22"/>
        </w:rPr>
        <w:t>– znak sprawy</w:t>
      </w:r>
      <w:r w:rsidRPr="009E57D5">
        <w:rPr>
          <w:rFonts w:ascii="Arial Narrow" w:hAnsi="Arial Narrow" w:cs="Arial"/>
          <w:b/>
          <w:sz w:val="22"/>
          <w:szCs w:val="22"/>
        </w:rPr>
        <w:t xml:space="preserve"> </w:t>
      </w:r>
      <w:r w:rsidR="009B0517" w:rsidRPr="009E57D5">
        <w:rPr>
          <w:rFonts w:ascii="Arial Narrow" w:hAnsi="Arial Narrow" w:cs="Arial"/>
          <w:b/>
          <w:sz w:val="22"/>
          <w:szCs w:val="22"/>
        </w:rPr>
        <w:t>8/2022</w:t>
      </w:r>
      <w:r w:rsidRPr="009E57D5">
        <w:rPr>
          <w:rFonts w:ascii="Arial Narrow" w:hAnsi="Arial Narrow" w:cs="Arial"/>
          <w:b/>
          <w:sz w:val="22"/>
          <w:szCs w:val="22"/>
        </w:rPr>
        <w:t>.</w:t>
      </w:r>
    </w:p>
    <w:p w:rsidR="0012774F" w:rsidRPr="009E57D5" w:rsidRDefault="00520165" w:rsidP="00D8461B">
      <w:pPr>
        <w:spacing w:after="240" w:line="276" w:lineRule="auto"/>
        <w:jc w:val="both"/>
        <w:rPr>
          <w:rFonts w:ascii="Arial Narrow" w:hAnsi="Arial Narrow" w:cs="Arial"/>
          <w:sz w:val="22"/>
          <w:szCs w:val="22"/>
        </w:rPr>
      </w:pPr>
      <w:r w:rsidRPr="009E57D5">
        <w:rPr>
          <w:rFonts w:ascii="Arial Narrow" w:hAnsi="Arial Narrow" w:cs="Arial"/>
          <w:sz w:val="22"/>
          <w:szCs w:val="22"/>
        </w:rPr>
        <w:t xml:space="preserve">Zamawiający, </w:t>
      </w:r>
      <w:r w:rsidR="009B0517" w:rsidRPr="009E57D5">
        <w:rPr>
          <w:rFonts w:ascii="Arial Narrow" w:hAnsi="Arial Narrow" w:cs="Arial"/>
          <w:b/>
          <w:sz w:val="22"/>
          <w:szCs w:val="22"/>
        </w:rPr>
        <w:t>10WSKzP SPZOZ</w:t>
      </w:r>
      <w:r w:rsidRPr="009E57D5">
        <w:rPr>
          <w:rFonts w:ascii="Arial Narrow" w:hAnsi="Arial Narrow" w:cs="Arial"/>
          <w:sz w:val="22"/>
          <w:szCs w:val="22"/>
        </w:rPr>
        <w:t xml:space="preserve">, działając na podstawie art. </w:t>
      </w:r>
      <w:r w:rsidR="0029606A" w:rsidRPr="009E57D5">
        <w:rPr>
          <w:rFonts w:ascii="Arial Narrow" w:hAnsi="Arial Narrow" w:cs="Arial"/>
          <w:sz w:val="22"/>
          <w:szCs w:val="22"/>
        </w:rPr>
        <w:t>1</w:t>
      </w:r>
      <w:r w:rsidRPr="009E57D5">
        <w:rPr>
          <w:rFonts w:ascii="Arial Narrow" w:hAnsi="Arial Narrow" w:cs="Arial"/>
          <w:sz w:val="22"/>
          <w:szCs w:val="22"/>
        </w:rPr>
        <w:t>3</w:t>
      </w:r>
      <w:r w:rsidR="0029606A" w:rsidRPr="009E57D5">
        <w:rPr>
          <w:rFonts w:ascii="Arial Narrow" w:hAnsi="Arial Narrow" w:cs="Arial"/>
          <w:sz w:val="22"/>
          <w:szCs w:val="22"/>
        </w:rPr>
        <w:t>5</w:t>
      </w:r>
      <w:r w:rsidRPr="009E57D5">
        <w:rPr>
          <w:rFonts w:ascii="Arial Narrow" w:hAnsi="Arial Narrow" w:cs="Arial"/>
          <w:sz w:val="22"/>
          <w:szCs w:val="22"/>
        </w:rPr>
        <w:t xml:space="preserve"> ust</w:t>
      </w:r>
      <w:r w:rsidR="00D9049C" w:rsidRPr="009E57D5">
        <w:rPr>
          <w:rFonts w:ascii="Arial Narrow" w:hAnsi="Arial Narrow" w:cs="Arial"/>
          <w:sz w:val="22"/>
          <w:szCs w:val="22"/>
        </w:rPr>
        <w:t xml:space="preserve">. </w:t>
      </w:r>
      <w:r w:rsidR="0029606A" w:rsidRPr="009E57D5">
        <w:rPr>
          <w:rFonts w:ascii="Arial Narrow" w:hAnsi="Arial Narrow" w:cs="Arial"/>
          <w:sz w:val="22"/>
          <w:szCs w:val="22"/>
        </w:rPr>
        <w:t>6</w:t>
      </w:r>
      <w:r w:rsidRPr="009E57D5">
        <w:rPr>
          <w:rFonts w:ascii="Arial Narrow" w:hAnsi="Arial Narrow" w:cs="Arial"/>
          <w:sz w:val="22"/>
          <w:szCs w:val="22"/>
        </w:rPr>
        <w:t xml:space="preserve"> ustawy z dnia </w:t>
      </w:r>
      <w:r w:rsidR="0029606A" w:rsidRPr="009E57D5">
        <w:rPr>
          <w:rFonts w:ascii="Arial Narrow" w:hAnsi="Arial Narrow" w:cs="Arial"/>
          <w:sz w:val="22"/>
          <w:szCs w:val="22"/>
        </w:rPr>
        <w:t>11</w:t>
      </w:r>
      <w:r w:rsidRPr="009E57D5">
        <w:rPr>
          <w:rFonts w:ascii="Arial Narrow" w:hAnsi="Arial Narrow" w:cs="Arial"/>
          <w:sz w:val="22"/>
          <w:szCs w:val="22"/>
        </w:rPr>
        <w:t xml:space="preserve"> </w:t>
      </w:r>
      <w:r w:rsidR="0029606A" w:rsidRPr="009E57D5">
        <w:rPr>
          <w:rFonts w:ascii="Arial Narrow" w:hAnsi="Arial Narrow" w:cs="Arial"/>
          <w:sz w:val="22"/>
          <w:szCs w:val="22"/>
        </w:rPr>
        <w:t xml:space="preserve">września </w:t>
      </w:r>
      <w:r w:rsidRPr="009E57D5">
        <w:rPr>
          <w:rFonts w:ascii="Arial Narrow" w:hAnsi="Arial Narrow" w:cs="Arial"/>
          <w:sz w:val="22"/>
          <w:szCs w:val="22"/>
        </w:rPr>
        <w:t>20</w:t>
      </w:r>
      <w:r w:rsidR="0029606A" w:rsidRPr="009E57D5">
        <w:rPr>
          <w:rFonts w:ascii="Arial Narrow" w:hAnsi="Arial Narrow" w:cs="Arial"/>
          <w:sz w:val="22"/>
          <w:szCs w:val="22"/>
        </w:rPr>
        <w:t>19</w:t>
      </w:r>
      <w:r w:rsidRPr="009E57D5">
        <w:rPr>
          <w:rFonts w:ascii="Arial Narrow" w:hAnsi="Arial Narrow" w:cs="Arial"/>
          <w:sz w:val="22"/>
          <w:szCs w:val="22"/>
        </w:rPr>
        <w:t xml:space="preserve"> r</w:t>
      </w:r>
      <w:r w:rsidR="0029606A" w:rsidRPr="009E57D5">
        <w:rPr>
          <w:rFonts w:ascii="Arial Narrow" w:hAnsi="Arial Narrow" w:cs="Arial"/>
          <w:sz w:val="22"/>
          <w:szCs w:val="22"/>
        </w:rPr>
        <w:t>.</w:t>
      </w:r>
      <w:r w:rsidRPr="009E57D5">
        <w:rPr>
          <w:rFonts w:ascii="Arial Narrow" w:hAnsi="Arial Narrow" w:cs="Arial"/>
          <w:sz w:val="22"/>
          <w:szCs w:val="22"/>
        </w:rPr>
        <w:t xml:space="preserve"> Prawo </w:t>
      </w:r>
      <w:r w:rsidR="0029606A" w:rsidRPr="009E57D5">
        <w:rPr>
          <w:rFonts w:ascii="Arial Narrow" w:hAnsi="Arial Narrow" w:cs="Arial"/>
          <w:sz w:val="22"/>
          <w:szCs w:val="22"/>
        </w:rPr>
        <w:t>z</w:t>
      </w:r>
      <w:r w:rsidRPr="009E57D5">
        <w:rPr>
          <w:rFonts w:ascii="Arial Narrow" w:hAnsi="Arial Narrow" w:cs="Arial"/>
          <w:sz w:val="22"/>
          <w:szCs w:val="22"/>
        </w:rPr>
        <w:t xml:space="preserve">amówień </w:t>
      </w:r>
      <w:r w:rsidR="0029606A" w:rsidRPr="009E57D5">
        <w:rPr>
          <w:rFonts w:ascii="Arial Narrow" w:hAnsi="Arial Narrow" w:cs="Arial"/>
          <w:sz w:val="22"/>
          <w:szCs w:val="22"/>
        </w:rPr>
        <w:t>p</w:t>
      </w:r>
      <w:r w:rsidRPr="009E57D5">
        <w:rPr>
          <w:rFonts w:ascii="Arial Narrow" w:hAnsi="Arial Narrow" w:cs="Arial"/>
          <w:sz w:val="22"/>
          <w:szCs w:val="22"/>
        </w:rPr>
        <w:t xml:space="preserve">ublicznych </w:t>
      </w:r>
      <w:r w:rsidR="009B0517" w:rsidRPr="009E57D5">
        <w:rPr>
          <w:rFonts w:ascii="Arial Narrow" w:hAnsi="Arial Narrow" w:cs="Arial"/>
          <w:sz w:val="22"/>
          <w:szCs w:val="22"/>
        </w:rPr>
        <w:t>(</w:t>
      </w:r>
      <w:proofErr w:type="spellStart"/>
      <w:r w:rsidR="009B0517" w:rsidRPr="009E57D5">
        <w:rPr>
          <w:rFonts w:ascii="Arial Narrow" w:hAnsi="Arial Narrow" w:cs="Arial"/>
          <w:sz w:val="22"/>
          <w:szCs w:val="22"/>
        </w:rPr>
        <w:t>t.j</w:t>
      </w:r>
      <w:proofErr w:type="spellEnd"/>
      <w:r w:rsidR="009B0517" w:rsidRPr="009E57D5">
        <w:rPr>
          <w:rFonts w:ascii="Arial Narrow" w:hAnsi="Arial Narrow" w:cs="Arial"/>
          <w:sz w:val="22"/>
          <w:szCs w:val="22"/>
        </w:rPr>
        <w:t xml:space="preserve">. </w:t>
      </w:r>
      <w:proofErr w:type="spellStart"/>
      <w:r w:rsidR="009B0517" w:rsidRPr="009E57D5">
        <w:rPr>
          <w:rFonts w:ascii="Arial Narrow" w:hAnsi="Arial Narrow" w:cs="Arial"/>
          <w:sz w:val="22"/>
          <w:szCs w:val="22"/>
        </w:rPr>
        <w:t>Dz.U</w:t>
      </w:r>
      <w:proofErr w:type="spellEnd"/>
      <w:r w:rsidR="009B0517" w:rsidRPr="009E57D5">
        <w:rPr>
          <w:rFonts w:ascii="Arial Narrow" w:hAnsi="Arial Narrow" w:cs="Arial"/>
          <w:sz w:val="22"/>
          <w:szCs w:val="22"/>
        </w:rPr>
        <w:t xml:space="preserve">. </w:t>
      </w:r>
      <w:proofErr w:type="gramStart"/>
      <w:r w:rsidR="009B0517" w:rsidRPr="009E57D5">
        <w:rPr>
          <w:rFonts w:ascii="Arial Narrow" w:hAnsi="Arial Narrow" w:cs="Arial"/>
          <w:sz w:val="22"/>
          <w:szCs w:val="22"/>
        </w:rPr>
        <w:t>z</w:t>
      </w:r>
      <w:proofErr w:type="gramEnd"/>
      <w:r w:rsidR="009B0517" w:rsidRPr="009E57D5">
        <w:rPr>
          <w:rFonts w:ascii="Arial Narrow" w:hAnsi="Arial Narrow" w:cs="Arial"/>
          <w:sz w:val="22"/>
          <w:szCs w:val="22"/>
        </w:rPr>
        <w:t xml:space="preserve"> 2021r. poz. 1129)</w:t>
      </w:r>
      <w:r w:rsidR="00BE7BFD" w:rsidRPr="009E57D5">
        <w:rPr>
          <w:rFonts w:ascii="Arial Narrow" w:hAnsi="Arial Narrow" w:cs="Arial"/>
          <w:sz w:val="22"/>
          <w:szCs w:val="22"/>
        </w:rPr>
        <w:t xml:space="preserve">, </w:t>
      </w:r>
      <w:r w:rsidR="00D9049C" w:rsidRPr="009E57D5">
        <w:rPr>
          <w:rFonts w:ascii="Arial Narrow" w:hAnsi="Arial Narrow" w:cs="Arial"/>
          <w:sz w:val="22"/>
          <w:szCs w:val="22"/>
        </w:rPr>
        <w:t>udostępnia</w:t>
      </w:r>
      <w:r w:rsidR="00BE7BFD" w:rsidRPr="009E57D5">
        <w:rPr>
          <w:rFonts w:ascii="Arial Narrow" w:hAnsi="Arial Narrow" w:cs="Arial"/>
          <w:sz w:val="22"/>
          <w:szCs w:val="22"/>
        </w:rPr>
        <w:t xml:space="preserve"> poniżej treść zapytań do S</w:t>
      </w:r>
      <w:r w:rsidR="0012774F" w:rsidRPr="009E57D5">
        <w:rPr>
          <w:rFonts w:ascii="Arial Narrow" w:hAnsi="Arial Narrow" w:cs="Arial"/>
          <w:sz w:val="22"/>
          <w:szCs w:val="22"/>
        </w:rPr>
        <w:t>pecyfikacji Warunków Zamówienia (</w:t>
      </w:r>
      <w:r w:rsidR="0012774F" w:rsidRPr="009E57D5">
        <w:rPr>
          <w:rFonts w:ascii="Arial Narrow" w:hAnsi="Arial Narrow" w:cs="Arial"/>
          <w:sz w:val="22"/>
          <w:szCs w:val="22"/>
          <w:lang w:eastAsia="ar-SA"/>
        </w:rPr>
        <w:t>zwanej dalej</w:t>
      </w:r>
      <w:r w:rsidR="0012774F" w:rsidRPr="009E57D5">
        <w:rPr>
          <w:rFonts w:ascii="Arial Narrow" w:hAnsi="Arial Narrow" w:cs="Arial"/>
          <w:b/>
          <w:sz w:val="22"/>
          <w:szCs w:val="22"/>
          <w:lang w:eastAsia="ar-SA"/>
        </w:rPr>
        <w:t xml:space="preserve"> </w:t>
      </w:r>
      <w:r w:rsidR="0012774F" w:rsidRPr="009E57D5">
        <w:rPr>
          <w:rFonts w:ascii="Arial Narrow" w:hAnsi="Arial Narrow" w:cs="Arial"/>
          <w:bCs/>
          <w:sz w:val="22"/>
          <w:szCs w:val="22"/>
          <w:lang w:eastAsia="ar-SA"/>
        </w:rPr>
        <w:t>”SWZ”)</w:t>
      </w:r>
      <w:r w:rsidR="00D9049C" w:rsidRPr="009E57D5">
        <w:rPr>
          <w:rFonts w:ascii="Arial Narrow" w:hAnsi="Arial Narrow" w:cs="Arial"/>
          <w:bCs/>
          <w:sz w:val="22"/>
          <w:szCs w:val="22"/>
          <w:lang w:eastAsia="ar-SA"/>
        </w:rPr>
        <w:t xml:space="preserve"> </w:t>
      </w:r>
      <w:r w:rsidR="00D9049C" w:rsidRPr="009E57D5">
        <w:rPr>
          <w:rFonts w:ascii="Arial Narrow" w:hAnsi="Arial Narrow" w:cs="Arial"/>
          <w:sz w:val="22"/>
          <w:szCs w:val="22"/>
        </w:rPr>
        <w:t>wraz z wyjaśnieniami</w:t>
      </w:r>
      <w:r w:rsidR="0012774F" w:rsidRPr="009E57D5">
        <w:rPr>
          <w:rFonts w:ascii="Arial Narrow" w:hAnsi="Arial Narrow" w:cs="Arial"/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9B0517" w:rsidRPr="009E57D5" w:rsidTr="00D80B7F">
        <w:tc>
          <w:tcPr>
            <w:tcW w:w="9356" w:type="dxa"/>
            <w:shd w:val="clear" w:color="auto" w:fill="auto"/>
          </w:tcPr>
          <w:p w:rsidR="009B0517" w:rsidRPr="009E57D5" w:rsidRDefault="009B0517" w:rsidP="00D80B7F">
            <w:pPr>
              <w:spacing w:before="60" w:after="60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9E57D5">
              <w:rPr>
                <w:rFonts w:ascii="Arial Narrow" w:hAnsi="Arial Narrow" w:cs="Arial"/>
                <w:b/>
                <w:bCs/>
                <w:sz w:val="22"/>
                <w:szCs w:val="22"/>
              </w:rPr>
              <w:t>Pytanie nr 1</w:t>
            </w:r>
          </w:p>
          <w:p w:rsidR="009E57D5" w:rsidRDefault="009B0517" w:rsidP="009E57D5">
            <w:pPr>
              <w:numPr>
                <w:ilvl w:val="0"/>
                <w:numId w:val="8"/>
              </w:numPr>
              <w:spacing w:after="120"/>
              <w:ind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9E57D5">
              <w:rPr>
                <w:rFonts w:ascii="Arial Narrow" w:hAnsi="Arial Narrow" w:cs="Arial"/>
                <w:sz w:val="22"/>
                <w:szCs w:val="22"/>
              </w:rPr>
              <w:t>Dotyczy przedmiotu zamówienia</w:t>
            </w:r>
            <w:r w:rsidR="009E57D5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9E57D5">
              <w:rPr>
                <w:rFonts w:ascii="Arial Narrow" w:hAnsi="Arial Narrow" w:cs="Arial"/>
                <w:sz w:val="22"/>
                <w:szCs w:val="22"/>
              </w:rPr>
              <w:t xml:space="preserve">- </w:t>
            </w:r>
            <w:r w:rsidRPr="009E57D5">
              <w:rPr>
                <w:rFonts w:ascii="Arial Narrow" w:hAnsi="Arial Narrow" w:cs="Arial"/>
                <w:sz w:val="22"/>
                <w:szCs w:val="22"/>
                <w:u w:val="single"/>
              </w:rPr>
              <w:t>zadaniu nr 15</w:t>
            </w:r>
          </w:p>
          <w:p w:rsidR="009B0517" w:rsidRPr="009E57D5" w:rsidRDefault="009B0517" w:rsidP="009E57D5">
            <w:pPr>
              <w:spacing w:after="120"/>
              <w:ind w:left="39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9E57D5">
              <w:rPr>
                <w:rFonts w:ascii="Arial Narrow" w:hAnsi="Arial Narrow" w:cs="Arial"/>
                <w:sz w:val="22"/>
                <w:szCs w:val="22"/>
              </w:rPr>
              <w:t>Czy Zamawiający w zadaniu nr 15 poz. 1 dopuści Cewnik balonowy uniwersalny "</w:t>
            </w:r>
            <w:proofErr w:type="spellStart"/>
            <w:r w:rsidRPr="009E57D5">
              <w:rPr>
                <w:rFonts w:ascii="Arial Narrow" w:hAnsi="Arial Narrow" w:cs="Arial"/>
                <w:sz w:val="22"/>
                <w:szCs w:val="22"/>
              </w:rPr>
              <w:t>over</w:t>
            </w:r>
            <w:proofErr w:type="spellEnd"/>
            <w:r w:rsidRPr="009E57D5">
              <w:rPr>
                <w:rFonts w:ascii="Arial Narrow" w:hAnsi="Arial Narrow" w:cs="Arial"/>
                <w:sz w:val="22"/>
                <w:szCs w:val="22"/>
              </w:rPr>
              <w:t xml:space="preserve"> the </w:t>
            </w:r>
            <w:proofErr w:type="spellStart"/>
            <w:r w:rsidRPr="009E57D5">
              <w:rPr>
                <w:rFonts w:ascii="Arial Narrow" w:hAnsi="Arial Narrow" w:cs="Arial"/>
                <w:sz w:val="22"/>
                <w:szCs w:val="22"/>
              </w:rPr>
              <w:t>wire</w:t>
            </w:r>
            <w:proofErr w:type="spellEnd"/>
            <w:r w:rsidRPr="009E57D5">
              <w:rPr>
                <w:rFonts w:ascii="Arial Narrow" w:hAnsi="Arial Narrow" w:cs="Arial"/>
                <w:sz w:val="22"/>
                <w:szCs w:val="22"/>
              </w:rPr>
              <w:t>" o średnicach od 3 do 12 mm; dla średnic 3-6mm dostępne długości 20 - 200 mm +/-10 mm? Pozostałe wymagania bez zmian.</w:t>
            </w:r>
          </w:p>
          <w:p w:rsidR="009B0517" w:rsidRPr="009E57D5" w:rsidRDefault="009E57D5" w:rsidP="00D80B7F">
            <w:pPr>
              <w:spacing w:after="12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t>Odpowiedź: Zamawiający dopuszcza, przy zachowaniu pozostałych wymagań określonych w SWZ.</w:t>
            </w:r>
          </w:p>
          <w:p w:rsidR="009E57D5" w:rsidRDefault="009B0517" w:rsidP="009E57D5">
            <w:pPr>
              <w:numPr>
                <w:ilvl w:val="0"/>
                <w:numId w:val="8"/>
              </w:numPr>
              <w:spacing w:after="120"/>
              <w:ind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9E57D5">
              <w:rPr>
                <w:rFonts w:ascii="Arial Narrow" w:hAnsi="Arial Narrow" w:cs="Arial"/>
                <w:sz w:val="22"/>
                <w:szCs w:val="22"/>
              </w:rPr>
              <w:t xml:space="preserve">Dotyczy przedmiotu zamówienia- </w:t>
            </w:r>
            <w:r w:rsidRPr="009E57D5">
              <w:rPr>
                <w:rFonts w:ascii="Arial Narrow" w:hAnsi="Arial Narrow" w:cs="Arial"/>
                <w:sz w:val="22"/>
                <w:szCs w:val="22"/>
                <w:u w:val="single"/>
              </w:rPr>
              <w:t>zadaniu nr 30</w:t>
            </w:r>
          </w:p>
          <w:p w:rsidR="009B0517" w:rsidRPr="009E57D5" w:rsidRDefault="009B0517" w:rsidP="009E57D5">
            <w:pPr>
              <w:spacing w:after="120"/>
              <w:ind w:left="39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9E57D5">
              <w:rPr>
                <w:rFonts w:ascii="Arial Narrow" w:hAnsi="Arial Narrow" w:cs="Arial"/>
                <w:sz w:val="22"/>
                <w:szCs w:val="22"/>
              </w:rPr>
              <w:t xml:space="preserve">Czy Zamawiający w zadaniu nr 30 dopuści Cewnik balonowy powlekany </w:t>
            </w:r>
            <w:proofErr w:type="spellStart"/>
            <w:r w:rsidRPr="009E57D5">
              <w:rPr>
                <w:rFonts w:ascii="Arial Narrow" w:hAnsi="Arial Narrow" w:cs="Arial"/>
                <w:sz w:val="22"/>
                <w:szCs w:val="22"/>
              </w:rPr>
              <w:t>paclitaxelem</w:t>
            </w:r>
            <w:proofErr w:type="spellEnd"/>
            <w:r w:rsidRPr="009E57D5">
              <w:rPr>
                <w:rFonts w:ascii="Arial Narrow" w:hAnsi="Arial Narrow" w:cs="Arial"/>
                <w:sz w:val="22"/>
                <w:szCs w:val="22"/>
              </w:rPr>
              <w:t xml:space="preserve"> dla prowadnika 0,035" dostępne średnice 5-7mm i długości od 40 do 150mm (w zależności od średnicy)? Pozostałe wymagania bez zmian.</w:t>
            </w:r>
          </w:p>
          <w:p w:rsidR="009B0517" w:rsidRPr="009E57D5" w:rsidRDefault="009E57D5" w:rsidP="00D80B7F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  <w:highlight w:val="darkGray"/>
              </w:rPr>
            </w:pPr>
            <w:r>
              <w:rPr>
                <w:rFonts w:ascii="Arial Narrow" w:hAnsi="Arial Narrow" w:cs="Arial"/>
                <w:b/>
                <w:bCs/>
                <w:sz w:val="22"/>
                <w:szCs w:val="22"/>
              </w:rPr>
              <w:t>Odpowiedź: Zamawiający nie dopuszcza.</w:t>
            </w:r>
          </w:p>
        </w:tc>
      </w:tr>
      <w:tr w:rsidR="009B0517" w:rsidRPr="009E57D5" w:rsidTr="00D80B7F">
        <w:tc>
          <w:tcPr>
            <w:tcW w:w="9356" w:type="dxa"/>
            <w:shd w:val="clear" w:color="auto" w:fill="auto"/>
          </w:tcPr>
          <w:p w:rsidR="009B0517" w:rsidRPr="009E57D5" w:rsidRDefault="009B0517" w:rsidP="00D80B7F">
            <w:pPr>
              <w:spacing w:before="60" w:after="60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9E57D5">
              <w:rPr>
                <w:rFonts w:ascii="Arial Narrow" w:hAnsi="Arial Narrow" w:cs="Arial"/>
                <w:b/>
                <w:bCs/>
                <w:sz w:val="22"/>
                <w:szCs w:val="22"/>
              </w:rPr>
              <w:t>Pytanie nr 2</w:t>
            </w:r>
          </w:p>
          <w:p w:rsidR="009E57D5" w:rsidRPr="009E57D5" w:rsidRDefault="009B0517" w:rsidP="009E57D5">
            <w:pPr>
              <w:numPr>
                <w:ilvl w:val="0"/>
                <w:numId w:val="11"/>
              </w:numPr>
              <w:spacing w:after="120"/>
              <w:ind w:right="-72"/>
              <w:jc w:val="both"/>
              <w:rPr>
                <w:rFonts w:ascii="Arial Narrow" w:hAnsi="Arial Narrow" w:cs="Arial"/>
                <w:sz w:val="22"/>
                <w:szCs w:val="22"/>
                <w:u w:val="single"/>
              </w:rPr>
            </w:pPr>
            <w:r w:rsidRPr="009E57D5">
              <w:rPr>
                <w:rFonts w:ascii="Arial Narrow" w:hAnsi="Arial Narrow" w:cs="Arial"/>
                <w:sz w:val="22"/>
                <w:szCs w:val="22"/>
                <w:u w:val="single"/>
              </w:rPr>
              <w:t>Pakiet 5</w:t>
            </w:r>
          </w:p>
          <w:p w:rsidR="009B0517" w:rsidRPr="009E57D5" w:rsidRDefault="009B0517" w:rsidP="009E57D5">
            <w:pPr>
              <w:spacing w:after="120"/>
              <w:ind w:left="42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9E57D5">
              <w:rPr>
                <w:rFonts w:ascii="Arial Narrow" w:hAnsi="Arial Narrow" w:cs="Arial"/>
                <w:sz w:val="22"/>
                <w:szCs w:val="22"/>
              </w:rPr>
              <w:t xml:space="preserve">Czy Zamawiający w pakiecie nr 5 dopuści cewnik do fibrynolizy prosty z długością systemu dostarczającego 65-135cm, z otworami bocznymi infuzyjnymi, z zastawką na końcu cewnika umożliwiającą podawanie </w:t>
            </w:r>
            <w:proofErr w:type="spellStart"/>
            <w:r w:rsidRPr="009E57D5">
              <w:rPr>
                <w:rFonts w:ascii="Arial Narrow" w:hAnsi="Arial Narrow" w:cs="Arial"/>
                <w:sz w:val="22"/>
                <w:szCs w:val="22"/>
              </w:rPr>
              <w:t>trombolityku</w:t>
            </w:r>
            <w:proofErr w:type="spellEnd"/>
            <w:r w:rsidRPr="009E57D5">
              <w:rPr>
                <w:rFonts w:ascii="Arial Narrow" w:hAnsi="Arial Narrow" w:cs="Arial"/>
                <w:sz w:val="22"/>
                <w:szCs w:val="22"/>
              </w:rPr>
              <w:t xml:space="preserve"> bez konieczności zatykania cewnika prowadnikiem?</w:t>
            </w:r>
          </w:p>
          <w:p w:rsidR="009E57D5" w:rsidRPr="009E57D5" w:rsidRDefault="009E57D5" w:rsidP="009E57D5">
            <w:pPr>
              <w:spacing w:after="12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t>Odpowiedź: Zamawiający dopuszcza, przy zachowaniu pozostałych wymagań określonych w SWZ.</w:t>
            </w:r>
          </w:p>
          <w:p w:rsidR="009E57D5" w:rsidRPr="009E57D5" w:rsidRDefault="009B0517" w:rsidP="009E57D5">
            <w:pPr>
              <w:numPr>
                <w:ilvl w:val="0"/>
                <w:numId w:val="11"/>
              </w:numPr>
              <w:spacing w:after="120"/>
              <w:ind w:right="-72"/>
              <w:jc w:val="both"/>
              <w:rPr>
                <w:rFonts w:ascii="Arial Narrow" w:hAnsi="Arial Narrow" w:cs="Arial"/>
                <w:sz w:val="22"/>
                <w:szCs w:val="22"/>
                <w:u w:val="single"/>
              </w:rPr>
            </w:pPr>
            <w:r w:rsidRPr="009E57D5">
              <w:rPr>
                <w:rFonts w:ascii="Arial Narrow" w:hAnsi="Arial Narrow" w:cs="Arial"/>
                <w:sz w:val="22"/>
                <w:szCs w:val="22"/>
                <w:u w:val="single"/>
              </w:rPr>
              <w:t>Pakiet 6</w:t>
            </w:r>
          </w:p>
          <w:p w:rsidR="009B0517" w:rsidRPr="009E57D5" w:rsidRDefault="009B0517" w:rsidP="009E57D5">
            <w:pPr>
              <w:spacing w:after="120"/>
              <w:ind w:left="42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9E57D5">
              <w:rPr>
                <w:rFonts w:ascii="Arial Narrow" w:hAnsi="Arial Narrow" w:cs="Arial"/>
                <w:sz w:val="22"/>
                <w:szCs w:val="22"/>
              </w:rPr>
              <w:t>Czy Zamawiający w pakiecie nr 6 dopuści cewnik wspierający kompatybilny z prowadnikiem</w:t>
            </w:r>
            <w:r w:rsidR="009E57D5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9E57D5">
              <w:rPr>
                <w:rFonts w:ascii="Arial Narrow" w:hAnsi="Arial Narrow" w:cs="Arial"/>
                <w:sz w:val="22"/>
                <w:szCs w:val="22"/>
              </w:rPr>
              <w:t xml:space="preserve">0,018’’ i 0,035’’ i długości 65-150cm, konstrukcja zakończenia cewnika </w:t>
            </w:r>
            <w:proofErr w:type="spellStart"/>
            <w:r w:rsidRPr="009E57D5">
              <w:rPr>
                <w:rFonts w:ascii="Arial Narrow" w:hAnsi="Arial Narrow" w:cs="Arial"/>
                <w:sz w:val="22"/>
                <w:szCs w:val="22"/>
              </w:rPr>
              <w:t>taperowana</w:t>
            </w:r>
            <w:proofErr w:type="spellEnd"/>
            <w:r w:rsidRPr="009E57D5">
              <w:rPr>
                <w:rFonts w:ascii="Arial Narrow" w:hAnsi="Arial Narrow" w:cs="Arial"/>
                <w:sz w:val="22"/>
                <w:szCs w:val="22"/>
              </w:rPr>
              <w:t xml:space="preserve"> zapewniająca płynne przejście z prowadnika na cewnik, cewnik wzmocniony metalowym oplotem zapewniający odporność na złamania?</w:t>
            </w:r>
          </w:p>
          <w:p w:rsidR="009E57D5" w:rsidRPr="009E57D5" w:rsidRDefault="009E57D5" w:rsidP="00D80B7F">
            <w:pPr>
              <w:spacing w:after="12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t>Odpowiedź: Zamawiający dopuszcza, pod warunkiem, że cewnik dedykowany jest do „trudnych przejść”.</w:t>
            </w:r>
          </w:p>
          <w:p w:rsidR="009E57D5" w:rsidRPr="009E57D5" w:rsidRDefault="009B0517" w:rsidP="009E57D5">
            <w:pPr>
              <w:numPr>
                <w:ilvl w:val="0"/>
                <w:numId w:val="11"/>
              </w:numPr>
              <w:spacing w:after="120"/>
              <w:ind w:right="-72"/>
              <w:jc w:val="both"/>
              <w:rPr>
                <w:rFonts w:ascii="Arial Narrow" w:hAnsi="Arial Narrow" w:cs="Arial"/>
                <w:sz w:val="22"/>
                <w:szCs w:val="22"/>
                <w:u w:val="single"/>
              </w:rPr>
            </w:pPr>
            <w:r w:rsidRPr="009E57D5">
              <w:rPr>
                <w:rFonts w:ascii="Arial Narrow" w:hAnsi="Arial Narrow" w:cs="Arial"/>
                <w:sz w:val="22"/>
                <w:szCs w:val="22"/>
                <w:u w:val="single"/>
              </w:rPr>
              <w:t>Pakiet 22</w:t>
            </w:r>
          </w:p>
          <w:p w:rsidR="009B0517" w:rsidRPr="009E57D5" w:rsidRDefault="009B0517" w:rsidP="009E57D5">
            <w:pPr>
              <w:spacing w:after="120"/>
              <w:ind w:left="42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9E57D5">
              <w:rPr>
                <w:rFonts w:ascii="Arial Narrow" w:hAnsi="Arial Narrow" w:cs="Arial"/>
                <w:sz w:val="22"/>
                <w:szCs w:val="22"/>
              </w:rPr>
              <w:t>Czy Zamawiający w pakiecie nr 22 dopuści prowadnik z filtrem do neuroprotekcji umożliwiający zastosowanie niezależnego prowadnika 0,014’’ lub 0,018’’ o długości 320 cm, z systemem</w:t>
            </w:r>
            <w:r w:rsidR="009E57D5" w:rsidRPr="009E57D5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9E57D5">
              <w:rPr>
                <w:rFonts w:ascii="Arial Narrow" w:hAnsi="Arial Narrow" w:cs="Arial"/>
                <w:sz w:val="22"/>
                <w:szCs w:val="22"/>
              </w:rPr>
              <w:t xml:space="preserve">RX lub OTW, kompatybilny z cewnikiem prowadzącym 6F, filtr niecentrycznie położony względem prowadnika umożliwiający jego obrót </w:t>
            </w:r>
            <w:r w:rsidRPr="009E57D5">
              <w:rPr>
                <w:rFonts w:ascii="Arial Narrow" w:hAnsi="Arial Narrow" w:cs="Arial"/>
                <w:sz w:val="22"/>
                <w:szCs w:val="22"/>
              </w:rPr>
              <w:lastRenderedPageBreak/>
              <w:t>oraz przesuwanie się w osi podłużnej, do średnic naczynia od 2-7mm, z profilem przejścia 3,2F?</w:t>
            </w:r>
          </w:p>
          <w:p w:rsidR="009B0517" w:rsidRPr="00A1254B" w:rsidRDefault="009E57D5" w:rsidP="00A718D2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  <w:highlight w:val="darkGray"/>
              </w:rPr>
            </w:pPr>
            <w:r w:rsidRPr="00A1254B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Odpowiedź: </w:t>
            </w:r>
            <w:r w:rsidR="00A1254B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Zgodnie z minimalnymi </w:t>
            </w:r>
            <w:r w:rsidR="00A718D2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wymaganiami </w:t>
            </w:r>
            <w:r w:rsidR="00A1254B">
              <w:rPr>
                <w:rFonts w:ascii="Arial Narrow" w:hAnsi="Arial Narrow" w:cs="Arial"/>
                <w:b/>
                <w:bCs/>
                <w:sz w:val="22"/>
                <w:szCs w:val="22"/>
              </w:rPr>
              <w:t>określonymi w SWZ.</w:t>
            </w:r>
          </w:p>
        </w:tc>
      </w:tr>
      <w:tr w:rsidR="009B0517" w:rsidRPr="009E57D5" w:rsidTr="00D80B7F">
        <w:tc>
          <w:tcPr>
            <w:tcW w:w="9356" w:type="dxa"/>
            <w:shd w:val="clear" w:color="auto" w:fill="auto"/>
          </w:tcPr>
          <w:p w:rsidR="009B0517" w:rsidRPr="009E57D5" w:rsidRDefault="009B0517" w:rsidP="00D80B7F">
            <w:pPr>
              <w:spacing w:before="60" w:after="60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9E57D5">
              <w:rPr>
                <w:rFonts w:ascii="Arial Narrow" w:hAnsi="Arial Narrow" w:cs="Arial"/>
                <w:b/>
                <w:bCs/>
                <w:sz w:val="22"/>
                <w:szCs w:val="22"/>
              </w:rPr>
              <w:lastRenderedPageBreak/>
              <w:t>Pytanie nr 3</w:t>
            </w:r>
          </w:p>
          <w:p w:rsidR="009E57D5" w:rsidRDefault="009B0517" w:rsidP="009E57D5">
            <w:pPr>
              <w:numPr>
                <w:ilvl w:val="0"/>
                <w:numId w:val="12"/>
              </w:numPr>
              <w:spacing w:after="120"/>
              <w:ind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9E57D5">
              <w:rPr>
                <w:rFonts w:ascii="Arial Narrow" w:hAnsi="Arial Narrow" w:cs="Arial"/>
                <w:sz w:val="22"/>
                <w:szCs w:val="22"/>
              </w:rPr>
              <w:t xml:space="preserve">Czy Zamawiający dopuści w </w:t>
            </w:r>
            <w:r w:rsidRPr="009E57D5">
              <w:rPr>
                <w:rFonts w:ascii="Arial Narrow" w:hAnsi="Arial Narrow" w:cs="Arial"/>
                <w:sz w:val="22"/>
                <w:szCs w:val="22"/>
                <w:u w:val="single"/>
              </w:rPr>
              <w:t>pakiecie 24</w:t>
            </w:r>
            <w:r w:rsidRPr="009E57D5">
              <w:rPr>
                <w:rFonts w:ascii="Arial Narrow" w:hAnsi="Arial Narrow" w:cs="Arial"/>
                <w:sz w:val="22"/>
                <w:szCs w:val="22"/>
              </w:rPr>
              <w:t xml:space="preserve"> Cewniki balonowe do </w:t>
            </w:r>
            <w:proofErr w:type="spellStart"/>
            <w:r w:rsidRPr="009E57D5">
              <w:rPr>
                <w:rFonts w:ascii="Arial Narrow" w:hAnsi="Arial Narrow" w:cs="Arial"/>
                <w:sz w:val="22"/>
                <w:szCs w:val="22"/>
              </w:rPr>
              <w:t>tetnicy</w:t>
            </w:r>
            <w:proofErr w:type="spellEnd"/>
            <w:r w:rsidRPr="009E57D5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proofErr w:type="gramStart"/>
            <w:r w:rsidRPr="009E57D5">
              <w:rPr>
                <w:rFonts w:ascii="Arial Narrow" w:hAnsi="Arial Narrow" w:cs="Arial"/>
                <w:sz w:val="22"/>
                <w:szCs w:val="22"/>
              </w:rPr>
              <w:t xml:space="preserve">szyjnej. </w:t>
            </w:r>
            <w:proofErr w:type="gramEnd"/>
            <w:r w:rsidRPr="009E57D5">
              <w:rPr>
                <w:rFonts w:ascii="Arial Narrow" w:hAnsi="Arial Narrow" w:cs="Arial"/>
                <w:sz w:val="22"/>
                <w:szCs w:val="22"/>
              </w:rPr>
              <w:t>Cewniki w systemie RX (</w:t>
            </w:r>
            <w:proofErr w:type="spellStart"/>
            <w:r w:rsidRPr="009E57D5">
              <w:rPr>
                <w:rFonts w:ascii="Arial Narrow" w:hAnsi="Arial Narrow" w:cs="Arial"/>
                <w:sz w:val="22"/>
                <w:szCs w:val="22"/>
              </w:rPr>
              <w:t>Monorail</w:t>
            </w:r>
            <w:proofErr w:type="spellEnd"/>
            <w:r w:rsidRPr="009E57D5">
              <w:rPr>
                <w:rFonts w:ascii="Arial Narrow" w:hAnsi="Arial Narrow" w:cs="Arial"/>
                <w:sz w:val="22"/>
                <w:szCs w:val="22"/>
              </w:rPr>
              <w:t xml:space="preserve">) o długościach 80, 90, 135, 150 cm, kompatybilne z prowadnikiem 0,018 ", </w:t>
            </w:r>
            <w:r w:rsidR="003E5457" w:rsidRPr="009E57D5">
              <w:rPr>
                <w:rFonts w:ascii="Arial Narrow" w:hAnsi="Arial Narrow" w:cs="Arial"/>
                <w:sz w:val="22"/>
                <w:szCs w:val="22"/>
              </w:rPr>
              <w:t>średnice</w:t>
            </w:r>
            <w:r w:rsidRPr="009E57D5">
              <w:rPr>
                <w:rFonts w:ascii="Arial Narrow" w:hAnsi="Arial Narrow" w:cs="Arial"/>
                <w:sz w:val="22"/>
                <w:szCs w:val="22"/>
              </w:rPr>
              <w:t xml:space="preserve"> od 2mm do 7</w:t>
            </w:r>
            <w:proofErr w:type="gramStart"/>
            <w:r w:rsidRPr="009E57D5">
              <w:rPr>
                <w:rFonts w:ascii="Arial Narrow" w:hAnsi="Arial Narrow" w:cs="Arial"/>
                <w:sz w:val="22"/>
                <w:szCs w:val="22"/>
              </w:rPr>
              <w:t>mm (co</w:t>
            </w:r>
            <w:proofErr w:type="gramEnd"/>
            <w:r w:rsidRPr="009E57D5">
              <w:rPr>
                <w:rFonts w:ascii="Arial Narrow" w:hAnsi="Arial Narrow" w:cs="Arial"/>
                <w:sz w:val="22"/>
                <w:szCs w:val="22"/>
              </w:rPr>
              <w:t xml:space="preserve"> 0,5mm) i 8mm. </w:t>
            </w:r>
            <w:r w:rsidR="003E5457" w:rsidRPr="009E57D5">
              <w:rPr>
                <w:rFonts w:ascii="Arial Narrow" w:hAnsi="Arial Narrow" w:cs="Arial"/>
                <w:sz w:val="22"/>
                <w:szCs w:val="22"/>
              </w:rPr>
              <w:t>Długości</w:t>
            </w:r>
            <w:r w:rsidRPr="009E57D5">
              <w:rPr>
                <w:rFonts w:ascii="Arial Narrow" w:hAnsi="Arial Narrow" w:cs="Arial"/>
                <w:sz w:val="22"/>
                <w:szCs w:val="22"/>
              </w:rPr>
              <w:t xml:space="preserve">: 10/15/20/30/40/60/80/100/120/150/220 mm, kompatybilne z koszulka 4F i 5F dla średnic 7mm i 8mm, ciśnienie RBP 14 </w:t>
            </w:r>
            <w:proofErr w:type="spellStart"/>
            <w:r w:rsidRPr="009E57D5">
              <w:rPr>
                <w:rFonts w:ascii="Arial Narrow" w:hAnsi="Arial Narrow" w:cs="Arial"/>
                <w:sz w:val="22"/>
                <w:szCs w:val="22"/>
              </w:rPr>
              <w:t>atm</w:t>
            </w:r>
            <w:proofErr w:type="spellEnd"/>
            <w:r w:rsidRPr="009E57D5">
              <w:rPr>
                <w:rFonts w:ascii="Arial Narrow" w:hAnsi="Arial Narrow" w:cs="Arial"/>
                <w:sz w:val="22"/>
                <w:szCs w:val="22"/>
              </w:rPr>
              <w:t xml:space="preserve"> i 12ATM dla 8mm średnicy? </w:t>
            </w:r>
          </w:p>
          <w:p w:rsidR="009E57D5" w:rsidRPr="009E57D5" w:rsidRDefault="009E57D5" w:rsidP="009E57D5">
            <w:pPr>
              <w:spacing w:after="12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t>Odpowiedź: Zamawiający dopuszcza</w:t>
            </w:r>
            <w:r w:rsidR="0089146E">
              <w:rPr>
                <w:rFonts w:ascii="Arial Narrow" w:hAnsi="Arial Narrow" w:cs="Arial"/>
                <w:b/>
                <w:sz w:val="22"/>
                <w:szCs w:val="22"/>
              </w:rPr>
              <w:t>, przy zachowaniu pozostałych zapisów SWZ.</w:t>
            </w:r>
          </w:p>
          <w:p w:rsidR="009E57D5" w:rsidRDefault="009B0517" w:rsidP="009E57D5">
            <w:pPr>
              <w:numPr>
                <w:ilvl w:val="0"/>
                <w:numId w:val="12"/>
              </w:numPr>
              <w:spacing w:after="120"/>
              <w:ind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9E57D5">
              <w:rPr>
                <w:rFonts w:ascii="Arial Narrow" w:hAnsi="Arial Narrow" w:cs="Arial"/>
                <w:sz w:val="22"/>
                <w:szCs w:val="22"/>
              </w:rPr>
              <w:t xml:space="preserve">Czy Zamawiający dopuści w </w:t>
            </w:r>
            <w:r w:rsidRPr="009E57D5">
              <w:rPr>
                <w:rFonts w:ascii="Arial Narrow" w:hAnsi="Arial Narrow" w:cs="Arial"/>
                <w:sz w:val="22"/>
                <w:szCs w:val="22"/>
                <w:u w:val="single"/>
              </w:rPr>
              <w:t>pakiecie 25</w:t>
            </w:r>
            <w:r w:rsidRPr="009E57D5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proofErr w:type="spellStart"/>
            <w:r w:rsidRPr="009E57D5">
              <w:rPr>
                <w:rFonts w:ascii="Arial Narrow" w:hAnsi="Arial Narrow" w:cs="Arial"/>
                <w:sz w:val="22"/>
                <w:szCs w:val="22"/>
              </w:rPr>
              <w:t>Stent</w:t>
            </w:r>
            <w:proofErr w:type="spellEnd"/>
            <w:r w:rsidRPr="009E57D5">
              <w:rPr>
                <w:rFonts w:ascii="Arial Narrow" w:hAnsi="Arial Narrow" w:cs="Arial"/>
                <w:sz w:val="22"/>
                <w:szCs w:val="22"/>
              </w:rPr>
              <w:t xml:space="preserve"> dostosowany do naczyń szyjnych, </w:t>
            </w:r>
            <w:proofErr w:type="spellStart"/>
            <w:r w:rsidRPr="009E57D5">
              <w:rPr>
                <w:rFonts w:ascii="Arial Narrow" w:hAnsi="Arial Narrow" w:cs="Arial"/>
                <w:sz w:val="22"/>
                <w:szCs w:val="22"/>
              </w:rPr>
              <w:t>samorozprężalny</w:t>
            </w:r>
            <w:proofErr w:type="spellEnd"/>
            <w:r w:rsidRPr="009E57D5">
              <w:rPr>
                <w:rFonts w:ascii="Arial Narrow" w:hAnsi="Arial Narrow" w:cs="Arial"/>
                <w:sz w:val="22"/>
                <w:szCs w:val="22"/>
              </w:rPr>
              <w:t xml:space="preserve">, pleciony z drutu będącego stopem kobaltu, chromu, żelaza, niklu i molibdenu z rdzeniem tantalowym </w:t>
            </w:r>
            <w:r w:rsidR="003E5457" w:rsidRPr="009E57D5">
              <w:rPr>
                <w:rFonts w:ascii="Arial Narrow" w:hAnsi="Arial Narrow" w:cs="Arial"/>
                <w:sz w:val="22"/>
                <w:szCs w:val="22"/>
              </w:rPr>
              <w:t>zapewniającym</w:t>
            </w:r>
            <w:r w:rsidRPr="009E57D5">
              <w:rPr>
                <w:rFonts w:ascii="Arial Narrow" w:hAnsi="Arial Narrow" w:cs="Arial"/>
                <w:sz w:val="22"/>
                <w:szCs w:val="22"/>
              </w:rPr>
              <w:t xml:space="preserve"> doskonało widoczność całego </w:t>
            </w:r>
            <w:proofErr w:type="spellStart"/>
            <w:r w:rsidRPr="009E57D5">
              <w:rPr>
                <w:rFonts w:ascii="Arial Narrow" w:hAnsi="Arial Narrow" w:cs="Arial"/>
                <w:sz w:val="22"/>
                <w:szCs w:val="22"/>
              </w:rPr>
              <w:t>stentu</w:t>
            </w:r>
            <w:proofErr w:type="spellEnd"/>
            <w:r w:rsidRPr="009E57D5">
              <w:rPr>
                <w:rFonts w:ascii="Arial Narrow" w:hAnsi="Arial Narrow" w:cs="Arial"/>
                <w:sz w:val="22"/>
                <w:szCs w:val="22"/>
              </w:rPr>
              <w:t xml:space="preserve"> w </w:t>
            </w:r>
            <w:proofErr w:type="spellStart"/>
            <w:proofErr w:type="gramStart"/>
            <w:r w:rsidRPr="009E57D5">
              <w:rPr>
                <w:rFonts w:ascii="Arial Narrow" w:hAnsi="Arial Narrow" w:cs="Arial"/>
                <w:sz w:val="22"/>
                <w:szCs w:val="22"/>
              </w:rPr>
              <w:t>skopii</w:t>
            </w:r>
            <w:proofErr w:type="spellEnd"/>
            <w:r w:rsidRPr="009E57D5">
              <w:rPr>
                <w:rFonts w:ascii="Arial Narrow" w:hAnsi="Arial Narrow" w:cs="Arial"/>
                <w:sz w:val="22"/>
                <w:szCs w:val="22"/>
              </w:rPr>
              <w:t xml:space="preserve">. </w:t>
            </w:r>
            <w:proofErr w:type="gramEnd"/>
            <w:r w:rsidRPr="009E57D5">
              <w:rPr>
                <w:rFonts w:ascii="Arial Narrow" w:hAnsi="Arial Narrow" w:cs="Arial"/>
                <w:sz w:val="22"/>
                <w:szCs w:val="22"/>
              </w:rPr>
              <w:t xml:space="preserve">System dostarczania akceptujący prowadnik 0,014”, </w:t>
            </w:r>
            <w:proofErr w:type="spellStart"/>
            <w:r w:rsidRPr="009E57D5">
              <w:rPr>
                <w:rFonts w:ascii="Arial Narrow" w:hAnsi="Arial Narrow" w:cs="Arial"/>
                <w:sz w:val="22"/>
                <w:szCs w:val="22"/>
              </w:rPr>
              <w:t>monorail</w:t>
            </w:r>
            <w:proofErr w:type="spellEnd"/>
            <w:r w:rsidRPr="009E57D5">
              <w:rPr>
                <w:rFonts w:ascii="Arial Narrow" w:hAnsi="Arial Narrow" w:cs="Arial"/>
                <w:sz w:val="22"/>
                <w:szCs w:val="22"/>
              </w:rPr>
              <w:t xml:space="preserve">. Długość cewnika dostawczego 135cm. Średnica systemu dostawczego 5 oraz 6F. </w:t>
            </w:r>
            <w:proofErr w:type="spellStart"/>
            <w:r w:rsidRPr="009E57D5">
              <w:rPr>
                <w:rFonts w:ascii="Arial Narrow" w:hAnsi="Arial Narrow" w:cs="Arial"/>
                <w:sz w:val="22"/>
                <w:szCs w:val="22"/>
              </w:rPr>
              <w:t>Stent</w:t>
            </w:r>
            <w:proofErr w:type="spellEnd"/>
            <w:r w:rsidRPr="009E57D5">
              <w:rPr>
                <w:rFonts w:ascii="Arial Narrow" w:hAnsi="Arial Narrow" w:cs="Arial"/>
                <w:sz w:val="22"/>
                <w:szCs w:val="22"/>
              </w:rPr>
              <w:t xml:space="preserve"> pleciony w kształt </w:t>
            </w:r>
            <w:proofErr w:type="spellStart"/>
            <w:r w:rsidRPr="009E57D5">
              <w:rPr>
                <w:rFonts w:ascii="Arial Narrow" w:hAnsi="Arial Narrow" w:cs="Arial"/>
                <w:sz w:val="22"/>
                <w:szCs w:val="22"/>
              </w:rPr>
              <w:t>tubularnej</w:t>
            </w:r>
            <w:proofErr w:type="spellEnd"/>
            <w:r w:rsidRPr="009E57D5">
              <w:rPr>
                <w:rFonts w:ascii="Arial Narrow" w:hAnsi="Arial Narrow" w:cs="Arial"/>
                <w:sz w:val="22"/>
                <w:szCs w:val="22"/>
              </w:rPr>
              <w:t xml:space="preserve"> siatki (</w:t>
            </w:r>
            <w:proofErr w:type="spellStart"/>
            <w:r w:rsidRPr="009E57D5">
              <w:rPr>
                <w:rFonts w:ascii="Arial Narrow" w:hAnsi="Arial Narrow" w:cs="Arial"/>
                <w:sz w:val="22"/>
                <w:szCs w:val="22"/>
              </w:rPr>
              <w:t>mesh</w:t>
            </w:r>
            <w:proofErr w:type="spellEnd"/>
            <w:r w:rsidRPr="009E57D5">
              <w:rPr>
                <w:rFonts w:ascii="Arial Narrow" w:hAnsi="Arial Narrow" w:cs="Arial"/>
                <w:sz w:val="22"/>
                <w:szCs w:val="22"/>
              </w:rPr>
              <w:t xml:space="preserve">), o architekturze </w:t>
            </w:r>
            <w:proofErr w:type="spellStart"/>
            <w:r w:rsidRPr="009E57D5">
              <w:rPr>
                <w:rFonts w:ascii="Arial Narrow" w:hAnsi="Arial Narrow" w:cs="Arial"/>
                <w:sz w:val="22"/>
                <w:szCs w:val="22"/>
              </w:rPr>
              <w:t>zamkniętokomórkowej</w:t>
            </w:r>
            <w:proofErr w:type="spellEnd"/>
            <w:r w:rsidRPr="009E57D5">
              <w:rPr>
                <w:rFonts w:ascii="Arial Narrow" w:hAnsi="Arial Narrow" w:cs="Arial"/>
                <w:sz w:val="22"/>
                <w:szCs w:val="22"/>
              </w:rPr>
              <w:t xml:space="preserve"> bez dodatkowej </w:t>
            </w:r>
            <w:proofErr w:type="spellStart"/>
            <w:r w:rsidRPr="009E57D5">
              <w:rPr>
                <w:rFonts w:ascii="Arial Narrow" w:hAnsi="Arial Narrow" w:cs="Arial"/>
                <w:sz w:val="22"/>
                <w:szCs w:val="22"/>
              </w:rPr>
              <w:t>mikrosiatki</w:t>
            </w:r>
            <w:proofErr w:type="spellEnd"/>
            <w:r w:rsidRPr="009E57D5">
              <w:rPr>
                <w:rFonts w:ascii="Arial Narrow" w:hAnsi="Arial Narrow" w:cs="Arial"/>
                <w:sz w:val="22"/>
                <w:szCs w:val="22"/>
              </w:rPr>
              <w:t xml:space="preserve">. </w:t>
            </w:r>
            <w:proofErr w:type="spellStart"/>
            <w:r w:rsidRPr="009E57D5">
              <w:rPr>
                <w:rFonts w:ascii="Arial Narrow" w:hAnsi="Arial Narrow" w:cs="Arial"/>
                <w:sz w:val="22"/>
                <w:szCs w:val="22"/>
              </w:rPr>
              <w:t>Stent</w:t>
            </w:r>
            <w:proofErr w:type="spellEnd"/>
            <w:r w:rsidRPr="009E57D5">
              <w:rPr>
                <w:rFonts w:ascii="Arial Narrow" w:hAnsi="Arial Narrow" w:cs="Arial"/>
                <w:sz w:val="22"/>
                <w:szCs w:val="22"/>
              </w:rPr>
              <w:t xml:space="preserve"> o dużej elastyczności, miękkości i możliwości dopasowania do kształtu naczynia i jego zmieniającej się średnicy - tętnica szyjna </w:t>
            </w:r>
            <w:proofErr w:type="spellStart"/>
            <w:r w:rsidRPr="009E57D5">
              <w:rPr>
                <w:rFonts w:ascii="Arial Narrow" w:hAnsi="Arial Narrow" w:cs="Arial"/>
                <w:sz w:val="22"/>
                <w:szCs w:val="22"/>
              </w:rPr>
              <w:t>wspólna-tętnica</w:t>
            </w:r>
            <w:proofErr w:type="spellEnd"/>
            <w:r w:rsidRPr="009E57D5">
              <w:rPr>
                <w:rFonts w:ascii="Arial Narrow" w:hAnsi="Arial Narrow" w:cs="Arial"/>
                <w:sz w:val="22"/>
                <w:szCs w:val="22"/>
              </w:rPr>
              <w:t xml:space="preserve"> szyjna wewnętrzna. </w:t>
            </w:r>
            <w:proofErr w:type="spellStart"/>
            <w:r w:rsidRPr="009E57D5">
              <w:rPr>
                <w:rFonts w:ascii="Arial Narrow" w:hAnsi="Arial Narrow" w:cs="Arial"/>
                <w:sz w:val="22"/>
                <w:szCs w:val="22"/>
              </w:rPr>
              <w:t>Stent</w:t>
            </w:r>
            <w:proofErr w:type="spellEnd"/>
            <w:r w:rsidRPr="009E57D5">
              <w:rPr>
                <w:rFonts w:ascii="Arial Narrow" w:hAnsi="Arial Narrow" w:cs="Arial"/>
                <w:sz w:val="22"/>
                <w:szCs w:val="22"/>
              </w:rPr>
              <w:t xml:space="preserve"> z możliwością ponownego złożenia - całkowicie </w:t>
            </w:r>
            <w:proofErr w:type="spellStart"/>
            <w:r w:rsidRPr="009E57D5">
              <w:rPr>
                <w:rFonts w:ascii="Arial Narrow" w:hAnsi="Arial Narrow" w:cs="Arial"/>
                <w:sz w:val="22"/>
                <w:szCs w:val="22"/>
              </w:rPr>
              <w:t>repozycjonowalny</w:t>
            </w:r>
            <w:proofErr w:type="spellEnd"/>
            <w:r w:rsidRPr="009E57D5">
              <w:rPr>
                <w:rFonts w:ascii="Arial Narrow" w:hAnsi="Arial Narrow" w:cs="Arial"/>
                <w:sz w:val="22"/>
                <w:szCs w:val="22"/>
              </w:rPr>
              <w:t xml:space="preserve">. Średnice w naczyniu: 4-9mm, długości w naczyniu: 30-62mm? </w:t>
            </w:r>
          </w:p>
          <w:p w:rsidR="009E57D5" w:rsidRPr="009E57D5" w:rsidRDefault="009E57D5" w:rsidP="009E57D5">
            <w:pPr>
              <w:spacing w:after="12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t>Odpow</w:t>
            </w:r>
            <w:r w:rsidR="0089146E">
              <w:rPr>
                <w:rFonts w:ascii="Arial Narrow" w:hAnsi="Arial Narrow" w:cs="Arial"/>
                <w:b/>
                <w:sz w:val="22"/>
                <w:szCs w:val="22"/>
              </w:rPr>
              <w:t>iedź: Zamawiający nie dopuszcza.</w:t>
            </w:r>
          </w:p>
          <w:p w:rsidR="009B0517" w:rsidRPr="009E57D5" w:rsidRDefault="009B0517" w:rsidP="009E57D5">
            <w:pPr>
              <w:numPr>
                <w:ilvl w:val="0"/>
                <w:numId w:val="12"/>
              </w:numPr>
              <w:spacing w:after="120"/>
              <w:ind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9E57D5">
              <w:rPr>
                <w:rFonts w:ascii="Arial Narrow" w:hAnsi="Arial Narrow" w:cs="Arial"/>
                <w:sz w:val="22"/>
                <w:szCs w:val="22"/>
              </w:rPr>
              <w:t xml:space="preserve">Czy Zamawiający dopuści w </w:t>
            </w:r>
            <w:r w:rsidRPr="009E57D5">
              <w:rPr>
                <w:rFonts w:ascii="Arial Narrow" w:hAnsi="Arial Narrow" w:cs="Arial"/>
                <w:sz w:val="22"/>
                <w:szCs w:val="22"/>
                <w:u w:val="single"/>
              </w:rPr>
              <w:t>pakiecie 16</w:t>
            </w:r>
            <w:r w:rsidRPr="009E57D5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proofErr w:type="spellStart"/>
            <w:r w:rsidRPr="009E57D5">
              <w:rPr>
                <w:rFonts w:ascii="Arial Narrow" w:hAnsi="Arial Narrow" w:cs="Arial"/>
                <w:sz w:val="22"/>
                <w:szCs w:val="22"/>
              </w:rPr>
              <w:t>stent</w:t>
            </w:r>
            <w:proofErr w:type="spellEnd"/>
            <w:r w:rsidRPr="009E57D5">
              <w:rPr>
                <w:rFonts w:ascii="Arial Narrow" w:hAnsi="Arial Narrow" w:cs="Arial"/>
                <w:sz w:val="22"/>
                <w:szCs w:val="22"/>
              </w:rPr>
              <w:t xml:space="preserve"> rozprężany na balonie kompatybilny z </w:t>
            </w:r>
            <w:proofErr w:type="spellStart"/>
            <w:r w:rsidRPr="009E57D5">
              <w:rPr>
                <w:rFonts w:ascii="Arial Narrow" w:hAnsi="Arial Narrow" w:cs="Arial"/>
                <w:sz w:val="22"/>
                <w:szCs w:val="22"/>
              </w:rPr>
              <w:t>introducerem</w:t>
            </w:r>
            <w:proofErr w:type="spellEnd"/>
            <w:r w:rsidRPr="009E57D5">
              <w:rPr>
                <w:rFonts w:ascii="Arial Narrow" w:hAnsi="Arial Narrow" w:cs="Arial"/>
                <w:sz w:val="22"/>
                <w:szCs w:val="22"/>
              </w:rPr>
              <w:t xml:space="preserve"> 6F dla </w:t>
            </w:r>
            <w:r w:rsidR="003E5457" w:rsidRPr="009E57D5">
              <w:rPr>
                <w:rFonts w:ascii="Arial Narrow" w:hAnsi="Arial Narrow" w:cs="Arial"/>
                <w:sz w:val="22"/>
                <w:szCs w:val="22"/>
              </w:rPr>
              <w:t>średnic</w:t>
            </w:r>
            <w:r w:rsidRPr="009E57D5">
              <w:rPr>
                <w:rFonts w:ascii="Arial Narrow" w:hAnsi="Arial Narrow" w:cs="Arial"/>
                <w:sz w:val="22"/>
                <w:szCs w:val="22"/>
              </w:rPr>
              <w:t xml:space="preserve"> 5-8mm, spełniający wszystkie pozostałe kryteria specyfikacji?</w:t>
            </w:r>
          </w:p>
          <w:p w:rsidR="0089146E" w:rsidRPr="0089146E" w:rsidRDefault="009E57D5" w:rsidP="0089146E">
            <w:pPr>
              <w:spacing w:after="6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bCs/>
                <w:sz w:val="22"/>
                <w:szCs w:val="22"/>
              </w:rPr>
              <w:t>Odpowiedź: Zamawiający nie dopuszcza</w:t>
            </w:r>
            <w:r w:rsidR="0089146E">
              <w:rPr>
                <w:rFonts w:ascii="Arial Narrow" w:hAnsi="Arial Narrow" w:cs="Arial"/>
                <w:b/>
                <w:sz w:val="22"/>
                <w:szCs w:val="22"/>
              </w:rPr>
              <w:t>.</w:t>
            </w:r>
          </w:p>
        </w:tc>
      </w:tr>
      <w:tr w:rsidR="009B0517" w:rsidRPr="009E57D5" w:rsidTr="00D80B7F">
        <w:tc>
          <w:tcPr>
            <w:tcW w:w="9356" w:type="dxa"/>
            <w:shd w:val="clear" w:color="auto" w:fill="auto"/>
          </w:tcPr>
          <w:p w:rsidR="009B0517" w:rsidRPr="009E57D5" w:rsidRDefault="009B0517" w:rsidP="00D80B7F">
            <w:pPr>
              <w:spacing w:before="60" w:after="60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9E57D5">
              <w:rPr>
                <w:rFonts w:ascii="Arial Narrow" w:hAnsi="Arial Narrow" w:cs="Arial"/>
                <w:b/>
                <w:bCs/>
                <w:sz w:val="22"/>
                <w:szCs w:val="22"/>
              </w:rPr>
              <w:t>Pytanie nr 4</w:t>
            </w:r>
          </w:p>
          <w:p w:rsidR="009B0517" w:rsidRPr="009E57D5" w:rsidRDefault="009B0517" w:rsidP="009E57D5">
            <w:pPr>
              <w:numPr>
                <w:ilvl w:val="0"/>
                <w:numId w:val="13"/>
              </w:numPr>
              <w:spacing w:after="120"/>
              <w:ind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9E57D5">
              <w:rPr>
                <w:rFonts w:ascii="Arial Narrow" w:hAnsi="Arial Narrow" w:cs="Arial"/>
                <w:sz w:val="22"/>
                <w:szCs w:val="22"/>
              </w:rPr>
              <w:t>Zwracam się z prośbą o udzielenie informacji, czy poza formą dostarczenia faktury opisaną we wzorze umowy: "Składający może złożyć fakturę za pomocą platformy faktur elektronicznych pefexpert.</w:t>
            </w:r>
            <w:proofErr w:type="gramStart"/>
            <w:r w:rsidRPr="009E57D5">
              <w:rPr>
                <w:rFonts w:ascii="Arial Narrow" w:hAnsi="Arial Narrow" w:cs="Arial"/>
                <w:sz w:val="22"/>
                <w:szCs w:val="22"/>
              </w:rPr>
              <w:t>pl</w:t>
            </w:r>
            <w:proofErr w:type="gramEnd"/>
            <w:r w:rsidRPr="009E57D5">
              <w:rPr>
                <w:rFonts w:ascii="Arial Narrow" w:hAnsi="Arial Narrow" w:cs="Arial"/>
                <w:sz w:val="22"/>
                <w:szCs w:val="22"/>
              </w:rPr>
              <w:t xml:space="preserve"> (wg nazwy szpitala lub numeru NIP) lub na adres faktury.</w:t>
            </w:r>
            <w:proofErr w:type="gramStart"/>
            <w:r w:rsidRPr="009E57D5">
              <w:rPr>
                <w:rFonts w:ascii="Arial Narrow" w:hAnsi="Arial Narrow" w:cs="Arial"/>
                <w:sz w:val="22"/>
                <w:szCs w:val="22"/>
              </w:rPr>
              <w:t>cm</w:t>
            </w:r>
            <w:proofErr w:type="gramEnd"/>
            <w:r w:rsidRPr="009E57D5">
              <w:rPr>
                <w:rFonts w:ascii="Arial Narrow" w:hAnsi="Arial Narrow" w:cs="Arial"/>
                <w:sz w:val="22"/>
                <w:szCs w:val="22"/>
              </w:rPr>
              <w:t>@10wsk.</w:t>
            </w:r>
            <w:proofErr w:type="gramStart"/>
            <w:r w:rsidRPr="009E57D5">
              <w:rPr>
                <w:rFonts w:ascii="Arial Narrow" w:hAnsi="Arial Narrow" w:cs="Arial"/>
                <w:sz w:val="22"/>
                <w:szCs w:val="22"/>
              </w:rPr>
              <w:t>mil</w:t>
            </w:r>
            <w:proofErr w:type="gramEnd"/>
            <w:r w:rsidRPr="009E57D5">
              <w:rPr>
                <w:rFonts w:ascii="Arial Narrow" w:hAnsi="Arial Narrow" w:cs="Arial"/>
                <w:sz w:val="22"/>
                <w:szCs w:val="22"/>
              </w:rPr>
              <w:t>.</w:t>
            </w:r>
            <w:proofErr w:type="gramStart"/>
            <w:r w:rsidRPr="009E57D5">
              <w:rPr>
                <w:rFonts w:ascii="Arial Narrow" w:hAnsi="Arial Narrow" w:cs="Arial"/>
                <w:sz w:val="22"/>
                <w:szCs w:val="22"/>
              </w:rPr>
              <w:t>pl</w:t>
            </w:r>
            <w:proofErr w:type="gramEnd"/>
            <w:r w:rsidRPr="009E57D5">
              <w:rPr>
                <w:rFonts w:ascii="Arial Narrow" w:hAnsi="Arial Narrow" w:cs="Arial"/>
                <w:sz w:val="22"/>
                <w:szCs w:val="22"/>
              </w:rPr>
              <w:t xml:space="preserve">" Zamawiający wymaga dodatkowo wysłania faktury w formie papierowej do siedziby szpitala, czy wersja elektroniczna wysłana drogą mailową będzie </w:t>
            </w:r>
            <w:r w:rsidR="00B62356" w:rsidRPr="009E57D5">
              <w:rPr>
                <w:rFonts w:ascii="Arial Narrow" w:hAnsi="Arial Narrow" w:cs="Arial"/>
                <w:sz w:val="22"/>
                <w:szCs w:val="22"/>
              </w:rPr>
              <w:t>wystarczająca</w:t>
            </w:r>
            <w:r w:rsidRPr="009E57D5">
              <w:rPr>
                <w:rFonts w:ascii="Arial Narrow" w:hAnsi="Arial Narrow" w:cs="Arial"/>
                <w:sz w:val="22"/>
                <w:szCs w:val="22"/>
              </w:rPr>
              <w:t>?</w:t>
            </w:r>
          </w:p>
          <w:p w:rsidR="009B0517" w:rsidRPr="00A1254B" w:rsidRDefault="00B62356" w:rsidP="00D80B7F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  <w:highlight w:val="darkGray"/>
              </w:rPr>
            </w:pPr>
            <w:r w:rsidRPr="00A1254B">
              <w:rPr>
                <w:rFonts w:ascii="Arial Narrow" w:hAnsi="Arial Narrow" w:cs="Arial"/>
                <w:b/>
                <w:bCs/>
                <w:sz w:val="22"/>
                <w:szCs w:val="22"/>
              </w:rPr>
              <w:t>Odpowiedź:</w:t>
            </w:r>
            <w:r w:rsidR="00A1254B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Zamawiający informuje, że wersja elektroniczna faktury jest wystarczająca.</w:t>
            </w:r>
          </w:p>
        </w:tc>
      </w:tr>
      <w:tr w:rsidR="009B0517" w:rsidRPr="009E57D5" w:rsidTr="00D80B7F">
        <w:tc>
          <w:tcPr>
            <w:tcW w:w="9356" w:type="dxa"/>
            <w:shd w:val="clear" w:color="auto" w:fill="auto"/>
          </w:tcPr>
          <w:p w:rsidR="009B0517" w:rsidRPr="009E57D5" w:rsidRDefault="009B0517" w:rsidP="00D80B7F">
            <w:pPr>
              <w:spacing w:before="60" w:after="60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9E57D5">
              <w:rPr>
                <w:rFonts w:ascii="Arial Narrow" w:hAnsi="Arial Narrow" w:cs="Arial"/>
                <w:b/>
                <w:bCs/>
                <w:sz w:val="22"/>
                <w:szCs w:val="22"/>
              </w:rPr>
              <w:t>Pytanie nr 5</w:t>
            </w:r>
          </w:p>
          <w:p w:rsidR="009B0517" w:rsidRPr="009E57D5" w:rsidRDefault="009B0517" w:rsidP="00B62356">
            <w:pPr>
              <w:numPr>
                <w:ilvl w:val="0"/>
                <w:numId w:val="14"/>
              </w:numPr>
              <w:spacing w:after="120"/>
              <w:ind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9E57D5">
              <w:rPr>
                <w:rFonts w:ascii="Arial Narrow" w:hAnsi="Arial Narrow" w:cs="Arial"/>
                <w:sz w:val="22"/>
                <w:szCs w:val="22"/>
              </w:rPr>
              <w:t xml:space="preserve">Czy w celu miarkowania kar umownych Kupujący dokona modyfikacji postanowień projektu przyszłej umowy w zakresie zapisów § 8 </w:t>
            </w:r>
            <w:proofErr w:type="gramStart"/>
            <w:r w:rsidRPr="009E57D5">
              <w:rPr>
                <w:rFonts w:ascii="Arial Narrow" w:hAnsi="Arial Narrow" w:cs="Arial"/>
                <w:sz w:val="22"/>
                <w:szCs w:val="22"/>
              </w:rPr>
              <w:t>ust.</w:t>
            </w:r>
            <w:r w:rsidR="003E5457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9E57D5">
              <w:rPr>
                <w:rFonts w:ascii="Arial Narrow" w:hAnsi="Arial Narrow" w:cs="Arial"/>
                <w:sz w:val="22"/>
                <w:szCs w:val="22"/>
              </w:rPr>
              <w:t>1:</w:t>
            </w:r>
            <w:proofErr w:type="gramEnd"/>
          </w:p>
          <w:p w:rsidR="009B0517" w:rsidRPr="009E57D5" w:rsidRDefault="009B0517" w:rsidP="00B62356">
            <w:pPr>
              <w:spacing w:after="120"/>
              <w:ind w:left="46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9E57D5">
              <w:rPr>
                <w:rFonts w:ascii="Arial Narrow" w:hAnsi="Arial Narrow" w:cs="Arial"/>
                <w:sz w:val="22"/>
                <w:szCs w:val="22"/>
              </w:rPr>
              <w:t>1.</w:t>
            </w:r>
            <w:r w:rsidRPr="009E57D5">
              <w:rPr>
                <w:rFonts w:ascii="Arial Narrow" w:hAnsi="Arial Narrow" w:cs="Arial"/>
                <w:sz w:val="22"/>
                <w:szCs w:val="22"/>
              </w:rPr>
              <w:tab/>
              <w:t>Wykonawca zapłaci Zamawiającemu kary umowne:</w:t>
            </w:r>
          </w:p>
          <w:p w:rsidR="009B0517" w:rsidRPr="009E57D5" w:rsidRDefault="009B0517" w:rsidP="00B62356">
            <w:pPr>
              <w:spacing w:after="120"/>
              <w:ind w:left="46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proofErr w:type="gramStart"/>
            <w:r w:rsidRPr="009E57D5">
              <w:rPr>
                <w:rFonts w:ascii="Arial Narrow" w:hAnsi="Arial Narrow" w:cs="Arial"/>
                <w:sz w:val="22"/>
                <w:szCs w:val="22"/>
              </w:rPr>
              <w:t>2)</w:t>
            </w:r>
            <w:r w:rsidRPr="009E57D5">
              <w:rPr>
                <w:rFonts w:ascii="Arial Narrow" w:hAnsi="Arial Narrow" w:cs="Arial"/>
                <w:sz w:val="22"/>
                <w:szCs w:val="22"/>
              </w:rPr>
              <w:tab/>
              <w:t>0,5 % wartości</w:t>
            </w:r>
            <w:proofErr w:type="gramEnd"/>
            <w:r w:rsidRPr="009E57D5">
              <w:rPr>
                <w:rFonts w:ascii="Arial Narrow" w:hAnsi="Arial Narrow" w:cs="Arial"/>
                <w:sz w:val="22"/>
                <w:szCs w:val="22"/>
              </w:rPr>
              <w:t xml:space="preserve"> brutto niedostarczonej partii towaru - za każdy rozpoczętą godzinę w uzupełnieniu banku w stosunku do terminu </w:t>
            </w:r>
            <w:proofErr w:type="spellStart"/>
            <w:r w:rsidRPr="009E57D5">
              <w:rPr>
                <w:rFonts w:ascii="Arial Narrow" w:hAnsi="Arial Narrow" w:cs="Arial"/>
                <w:sz w:val="22"/>
                <w:szCs w:val="22"/>
              </w:rPr>
              <w:t>okr</w:t>
            </w:r>
            <w:proofErr w:type="spellEnd"/>
            <w:r w:rsidRPr="009E57D5">
              <w:rPr>
                <w:rFonts w:ascii="Arial Narrow" w:hAnsi="Arial Narrow" w:cs="Arial"/>
                <w:sz w:val="22"/>
                <w:szCs w:val="22"/>
              </w:rPr>
              <w:t xml:space="preserve">. </w:t>
            </w:r>
            <w:proofErr w:type="gramStart"/>
            <w:r w:rsidRPr="009E57D5">
              <w:rPr>
                <w:rFonts w:ascii="Arial Narrow" w:hAnsi="Arial Narrow" w:cs="Arial"/>
                <w:sz w:val="22"/>
                <w:szCs w:val="22"/>
              </w:rPr>
              <w:t>w</w:t>
            </w:r>
            <w:proofErr w:type="gramEnd"/>
            <w:r w:rsidRPr="009E57D5">
              <w:rPr>
                <w:rFonts w:ascii="Arial Narrow" w:hAnsi="Arial Narrow" w:cs="Arial"/>
                <w:sz w:val="22"/>
                <w:szCs w:val="22"/>
              </w:rPr>
              <w:t xml:space="preserve"> § 8 ust umowy przechowania jednak nie </w:t>
            </w:r>
            <w:r w:rsidR="00B62356" w:rsidRPr="009E57D5">
              <w:rPr>
                <w:rFonts w:ascii="Arial Narrow" w:hAnsi="Arial Narrow" w:cs="Arial"/>
                <w:sz w:val="22"/>
                <w:szCs w:val="22"/>
              </w:rPr>
              <w:t>więcej</w:t>
            </w:r>
            <w:r w:rsidRPr="009E57D5">
              <w:rPr>
                <w:rFonts w:ascii="Arial Narrow" w:hAnsi="Arial Narrow" w:cs="Arial"/>
                <w:sz w:val="22"/>
                <w:szCs w:val="22"/>
              </w:rPr>
              <w:t xml:space="preserve"> niż 10 % wartości brutto niedostarczonej partii towaru</w:t>
            </w:r>
          </w:p>
          <w:p w:rsidR="009B0517" w:rsidRPr="009E57D5" w:rsidRDefault="009B0517" w:rsidP="00B62356">
            <w:pPr>
              <w:spacing w:after="120"/>
              <w:ind w:left="46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proofErr w:type="gramStart"/>
            <w:r w:rsidRPr="009E57D5">
              <w:rPr>
                <w:rFonts w:ascii="Arial Narrow" w:hAnsi="Arial Narrow" w:cs="Arial"/>
                <w:sz w:val="22"/>
                <w:szCs w:val="22"/>
              </w:rPr>
              <w:t>3)</w:t>
            </w:r>
            <w:r w:rsidRPr="009E57D5">
              <w:rPr>
                <w:rFonts w:ascii="Arial Narrow" w:hAnsi="Arial Narrow" w:cs="Arial"/>
                <w:sz w:val="22"/>
                <w:szCs w:val="22"/>
              </w:rPr>
              <w:tab/>
              <w:t>0,5 % wartości</w:t>
            </w:r>
            <w:proofErr w:type="gramEnd"/>
            <w:r w:rsidRPr="009E57D5">
              <w:rPr>
                <w:rFonts w:ascii="Arial Narrow" w:hAnsi="Arial Narrow" w:cs="Arial"/>
                <w:sz w:val="22"/>
                <w:szCs w:val="22"/>
              </w:rPr>
              <w:t xml:space="preserve"> brutto reklamowanej partii towaru - za każdy rozpoczęty dzień zwłoki w wymianie towaru na wolny od wad w stosunku do terminu określonego w § 2 ust. 19. jednak nie </w:t>
            </w:r>
            <w:r w:rsidR="00B62356" w:rsidRPr="009E57D5">
              <w:rPr>
                <w:rFonts w:ascii="Arial Narrow" w:hAnsi="Arial Narrow" w:cs="Arial"/>
                <w:sz w:val="22"/>
                <w:szCs w:val="22"/>
              </w:rPr>
              <w:t>więcej</w:t>
            </w:r>
            <w:r w:rsidRPr="009E57D5">
              <w:rPr>
                <w:rFonts w:ascii="Arial Narrow" w:hAnsi="Arial Narrow" w:cs="Arial"/>
                <w:sz w:val="22"/>
                <w:szCs w:val="22"/>
              </w:rPr>
              <w:t xml:space="preserve"> niż 10 % wartości brutto reklamowanej partii towaru</w:t>
            </w:r>
          </w:p>
          <w:p w:rsidR="009B0517" w:rsidRPr="009E57D5" w:rsidRDefault="000C5057" w:rsidP="00B62356">
            <w:pPr>
              <w:spacing w:after="120"/>
              <w:ind w:left="46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proofErr w:type="gramStart"/>
            <w:r>
              <w:rPr>
                <w:rFonts w:ascii="Arial Narrow" w:hAnsi="Arial Narrow" w:cs="Arial"/>
                <w:sz w:val="22"/>
                <w:szCs w:val="22"/>
              </w:rPr>
              <w:t>4)</w:t>
            </w:r>
            <w:r>
              <w:rPr>
                <w:rFonts w:ascii="Arial Narrow" w:hAnsi="Arial Narrow" w:cs="Arial"/>
                <w:sz w:val="22"/>
                <w:szCs w:val="22"/>
              </w:rPr>
              <w:tab/>
              <w:t>100,00 zł</w:t>
            </w:r>
            <w:proofErr w:type="gramEnd"/>
            <w:r w:rsidR="009B0517" w:rsidRPr="009E57D5">
              <w:rPr>
                <w:rFonts w:ascii="Arial Narrow" w:hAnsi="Arial Narrow" w:cs="Arial"/>
                <w:sz w:val="22"/>
                <w:szCs w:val="22"/>
              </w:rPr>
              <w:t xml:space="preserve"> brutto za każdy kolejny dzień zwłoki w zakresie utworzenia "banku" w stosunku do terminu określonego w § 2 ust. 1 niniejszej umowy oraz w § 3 ust. 1 umowy przechowania.</w:t>
            </w:r>
          </w:p>
          <w:p w:rsidR="009B0517" w:rsidRPr="009E57D5" w:rsidRDefault="000C5057" w:rsidP="00B62356">
            <w:pPr>
              <w:spacing w:after="120"/>
              <w:ind w:left="46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proofErr w:type="gramStart"/>
            <w:r>
              <w:rPr>
                <w:rFonts w:ascii="Arial Narrow" w:hAnsi="Arial Narrow" w:cs="Arial"/>
                <w:sz w:val="22"/>
                <w:szCs w:val="22"/>
              </w:rPr>
              <w:t>5)</w:t>
            </w:r>
            <w:r>
              <w:rPr>
                <w:rFonts w:ascii="Arial Narrow" w:hAnsi="Arial Narrow" w:cs="Arial"/>
                <w:sz w:val="22"/>
                <w:szCs w:val="22"/>
              </w:rPr>
              <w:tab/>
              <w:t>100,00 zł</w:t>
            </w:r>
            <w:proofErr w:type="gramEnd"/>
            <w:r w:rsidR="009B0517" w:rsidRPr="009E57D5">
              <w:rPr>
                <w:rFonts w:ascii="Arial Narrow" w:hAnsi="Arial Narrow" w:cs="Arial"/>
                <w:sz w:val="22"/>
                <w:szCs w:val="22"/>
              </w:rPr>
              <w:t xml:space="preserve"> brutto za każdy kolejny dzień zwłoki w zakresie dostarczenia instrumentarium w stosunku do terminu określonego w § 3 ust. 4 umowy przechowania oraz w pkt. 3 umowy użyczenia.</w:t>
            </w:r>
          </w:p>
          <w:p w:rsidR="009B0517" w:rsidRDefault="00B62356" w:rsidP="00D80B7F">
            <w:pPr>
              <w:spacing w:after="12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t xml:space="preserve">Odpowiedź: </w:t>
            </w:r>
            <w:r w:rsidR="000C5057">
              <w:rPr>
                <w:rFonts w:ascii="Arial Narrow" w:hAnsi="Arial Narrow" w:cs="Arial"/>
                <w:b/>
                <w:sz w:val="22"/>
                <w:szCs w:val="22"/>
              </w:rPr>
              <w:t xml:space="preserve">Zamawiający dokona zmian w projekcie umowy w zakresie §8 ust. 1 w </w:t>
            </w:r>
            <w:proofErr w:type="spellStart"/>
            <w:r w:rsidR="000C5057">
              <w:rPr>
                <w:rFonts w:ascii="Arial Narrow" w:hAnsi="Arial Narrow" w:cs="Arial"/>
                <w:b/>
                <w:sz w:val="22"/>
                <w:szCs w:val="22"/>
              </w:rPr>
              <w:t>ppkt</w:t>
            </w:r>
            <w:proofErr w:type="spellEnd"/>
            <w:r w:rsidR="000C5057">
              <w:rPr>
                <w:rFonts w:ascii="Arial Narrow" w:hAnsi="Arial Narrow" w:cs="Arial"/>
                <w:b/>
                <w:sz w:val="22"/>
                <w:szCs w:val="22"/>
              </w:rPr>
              <w:t xml:space="preserve">. 2, 3, 4 </w:t>
            </w:r>
            <w:proofErr w:type="gramStart"/>
            <w:r w:rsidR="000C5057">
              <w:rPr>
                <w:rFonts w:ascii="Arial Narrow" w:hAnsi="Arial Narrow" w:cs="Arial"/>
                <w:b/>
                <w:sz w:val="22"/>
                <w:szCs w:val="22"/>
              </w:rPr>
              <w:t>i</w:t>
            </w:r>
            <w:proofErr w:type="gramEnd"/>
            <w:r w:rsidR="000C5057">
              <w:rPr>
                <w:rFonts w:ascii="Arial Narrow" w:hAnsi="Arial Narrow" w:cs="Arial"/>
                <w:b/>
                <w:sz w:val="22"/>
                <w:szCs w:val="22"/>
              </w:rPr>
              <w:t xml:space="preserve"> 5 w ten sposób, że § 8 ust. 1 otrzymuje brzemiennie:</w:t>
            </w:r>
          </w:p>
          <w:p w:rsidR="000C5057" w:rsidRPr="00A718D2" w:rsidRDefault="000C5057" w:rsidP="00A718D2">
            <w:pPr>
              <w:numPr>
                <w:ilvl w:val="0"/>
                <w:numId w:val="19"/>
              </w:numPr>
              <w:tabs>
                <w:tab w:val="left" w:pos="601"/>
              </w:tabs>
              <w:overflowPunct w:val="0"/>
              <w:autoSpaceDE w:val="0"/>
              <w:autoSpaceDN w:val="0"/>
              <w:adjustRightInd w:val="0"/>
              <w:ind w:left="601" w:hanging="283"/>
              <w:jc w:val="both"/>
              <w:rPr>
                <w:rFonts w:ascii="Arial Narrow" w:hAnsi="Arial Narrow"/>
                <w:i/>
                <w:sz w:val="22"/>
              </w:rPr>
            </w:pPr>
            <w:r w:rsidRPr="00A718D2">
              <w:rPr>
                <w:rFonts w:ascii="Arial Narrow" w:hAnsi="Arial Narrow"/>
                <w:i/>
                <w:sz w:val="22"/>
              </w:rPr>
              <w:t>Wykonawca zapłaci Zamawiającemu kary umowne:</w:t>
            </w:r>
          </w:p>
          <w:p w:rsidR="000C5057" w:rsidRPr="00A718D2" w:rsidRDefault="000C5057" w:rsidP="000C5057">
            <w:pPr>
              <w:numPr>
                <w:ilvl w:val="0"/>
                <w:numId w:val="20"/>
              </w:numPr>
              <w:tabs>
                <w:tab w:val="left" w:pos="645"/>
              </w:tabs>
              <w:overflowPunct w:val="0"/>
              <w:autoSpaceDE w:val="0"/>
              <w:autoSpaceDN w:val="0"/>
              <w:adjustRightInd w:val="0"/>
              <w:jc w:val="both"/>
              <w:rPr>
                <w:rFonts w:ascii="Arial Narrow" w:hAnsi="Arial Narrow"/>
                <w:i/>
                <w:sz w:val="22"/>
              </w:rPr>
            </w:pPr>
            <w:proofErr w:type="gramStart"/>
            <w:r w:rsidRPr="00A718D2">
              <w:rPr>
                <w:rFonts w:ascii="Arial Narrow" w:hAnsi="Arial Narrow"/>
                <w:i/>
                <w:sz w:val="22"/>
              </w:rPr>
              <w:t>za</w:t>
            </w:r>
            <w:proofErr w:type="gramEnd"/>
            <w:r w:rsidRPr="00A718D2">
              <w:rPr>
                <w:rFonts w:ascii="Arial Narrow" w:hAnsi="Arial Narrow"/>
                <w:i/>
                <w:sz w:val="22"/>
              </w:rPr>
              <w:t xml:space="preserve"> odstąpienie od umowy z przyczyn zależnych od Wykonawcy w wysokości 10 % wartości brutto niezrealizowanej części umowy. Podstawą do określenia wartości niezrealizowanej umowy będzie różnica pomiędzy ilościami podanymi w załączniku nr 1 do umowy, a ilościami faktycznie zrealizowanych dostaw;</w:t>
            </w:r>
          </w:p>
          <w:p w:rsidR="000C5057" w:rsidRPr="00A718D2" w:rsidRDefault="000C5057" w:rsidP="000C5057">
            <w:pPr>
              <w:numPr>
                <w:ilvl w:val="0"/>
                <w:numId w:val="20"/>
              </w:numPr>
              <w:tabs>
                <w:tab w:val="left" w:pos="645"/>
              </w:tabs>
              <w:overflowPunct w:val="0"/>
              <w:autoSpaceDE w:val="0"/>
              <w:autoSpaceDN w:val="0"/>
              <w:adjustRightInd w:val="0"/>
              <w:jc w:val="both"/>
              <w:rPr>
                <w:rFonts w:ascii="Arial Narrow" w:hAnsi="Arial Narrow"/>
                <w:i/>
                <w:sz w:val="22"/>
              </w:rPr>
            </w:pPr>
            <w:r w:rsidRPr="00A718D2">
              <w:rPr>
                <w:rFonts w:ascii="Arial Narrow" w:hAnsi="Arial Narrow"/>
                <w:b/>
                <w:i/>
                <w:sz w:val="22"/>
              </w:rPr>
              <w:t>0,5%</w:t>
            </w:r>
            <w:r w:rsidRPr="00A718D2">
              <w:rPr>
                <w:rFonts w:ascii="Arial Narrow" w:hAnsi="Arial Narrow"/>
                <w:i/>
                <w:sz w:val="22"/>
              </w:rPr>
              <w:t xml:space="preserve"> wartości niedostarczonej partii towaru - za każdą rozpoczętą godzinę zwłoki w uzupełnieniu "banku" w stosunku do terminu określonego § 8 ust. 1 umowy przechowania;</w:t>
            </w:r>
          </w:p>
          <w:p w:rsidR="000C5057" w:rsidRPr="00A718D2" w:rsidRDefault="000C5057" w:rsidP="000C5057">
            <w:pPr>
              <w:numPr>
                <w:ilvl w:val="0"/>
                <w:numId w:val="20"/>
              </w:numPr>
              <w:overflowPunct w:val="0"/>
              <w:autoSpaceDE w:val="0"/>
              <w:autoSpaceDN w:val="0"/>
              <w:adjustRightInd w:val="0"/>
              <w:spacing w:line="276" w:lineRule="auto"/>
              <w:jc w:val="both"/>
              <w:rPr>
                <w:rFonts w:ascii="Arial Narrow" w:hAnsi="Arial Narrow"/>
                <w:i/>
                <w:sz w:val="22"/>
              </w:rPr>
            </w:pPr>
            <w:r w:rsidRPr="00A718D2">
              <w:rPr>
                <w:rFonts w:ascii="Arial Narrow" w:hAnsi="Arial Narrow"/>
                <w:b/>
                <w:i/>
                <w:sz w:val="22"/>
              </w:rPr>
              <w:t>0,5%</w:t>
            </w:r>
            <w:r w:rsidRPr="00A718D2">
              <w:rPr>
                <w:rFonts w:ascii="Arial Narrow" w:hAnsi="Arial Narrow"/>
                <w:i/>
                <w:sz w:val="22"/>
              </w:rPr>
              <w:t xml:space="preserve"> wartości brutto reklamowanej partii towaru - za każdy rozpoczęty dzień zwłoki w wymianie towaru na wolny od wad w stosunku do terminu określonego w § 2 ust. 19.</w:t>
            </w:r>
          </w:p>
          <w:p w:rsidR="000C5057" w:rsidRPr="00A718D2" w:rsidRDefault="000C5057" w:rsidP="000C5057">
            <w:pPr>
              <w:numPr>
                <w:ilvl w:val="0"/>
                <w:numId w:val="20"/>
              </w:numPr>
              <w:overflowPunct w:val="0"/>
              <w:autoSpaceDE w:val="0"/>
              <w:autoSpaceDN w:val="0"/>
              <w:adjustRightInd w:val="0"/>
              <w:spacing w:line="276" w:lineRule="auto"/>
              <w:jc w:val="both"/>
              <w:rPr>
                <w:rFonts w:ascii="Arial Narrow" w:hAnsi="Arial Narrow"/>
                <w:i/>
                <w:sz w:val="22"/>
              </w:rPr>
            </w:pPr>
            <w:r w:rsidRPr="00A718D2">
              <w:rPr>
                <w:rFonts w:ascii="Arial Narrow" w:hAnsi="Arial Narrow"/>
                <w:b/>
                <w:i/>
                <w:sz w:val="22"/>
              </w:rPr>
              <w:lastRenderedPageBreak/>
              <w:t>100,00 zł</w:t>
            </w:r>
            <w:r w:rsidRPr="00A718D2">
              <w:rPr>
                <w:rFonts w:ascii="Arial Narrow" w:hAnsi="Arial Narrow"/>
                <w:i/>
                <w:sz w:val="22"/>
              </w:rPr>
              <w:t xml:space="preserve"> brutto za każdy kolejny dzień zwłoki w zakresie utworzenia "banku" w stosunku do terminu określonego </w:t>
            </w:r>
            <w:r w:rsidRPr="00A718D2">
              <w:rPr>
                <w:rFonts w:ascii="Arial Narrow" w:hAnsi="Arial Narrow"/>
                <w:i/>
                <w:sz w:val="22"/>
              </w:rPr>
              <w:br/>
              <w:t>w § 2 ust. 1 niniejszej umowy oraz w § 3 ust. 1 umowy przechowania.</w:t>
            </w:r>
          </w:p>
          <w:p w:rsidR="000C5057" w:rsidRPr="00A718D2" w:rsidRDefault="000C5057" w:rsidP="000C5057">
            <w:pPr>
              <w:numPr>
                <w:ilvl w:val="0"/>
                <w:numId w:val="20"/>
              </w:numPr>
              <w:overflowPunct w:val="0"/>
              <w:autoSpaceDE w:val="0"/>
              <w:autoSpaceDN w:val="0"/>
              <w:adjustRightInd w:val="0"/>
              <w:spacing w:line="276" w:lineRule="auto"/>
              <w:jc w:val="both"/>
              <w:rPr>
                <w:rFonts w:ascii="Arial Narrow" w:hAnsi="Arial Narrow"/>
                <w:i/>
                <w:sz w:val="22"/>
              </w:rPr>
            </w:pPr>
            <w:r w:rsidRPr="00A718D2">
              <w:rPr>
                <w:rFonts w:ascii="Arial Narrow" w:hAnsi="Arial Narrow"/>
                <w:b/>
                <w:i/>
                <w:sz w:val="22"/>
              </w:rPr>
              <w:t xml:space="preserve">100,00 zł </w:t>
            </w:r>
            <w:r w:rsidRPr="00A718D2">
              <w:rPr>
                <w:rFonts w:ascii="Arial Narrow" w:hAnsi="Arial Narrow"/>
                <w:i/>
                <w:sz w:val="22"/>
              </w:rPr>
              <w:t>brutto za każdy kolejny dzień zwłoki w zakresie dostarczenia instrumentarium w stosunku do terminu określonego w § 3 ust. 4 umowy przechowania oraz w pkt. 3 umowy użyczenia.</w:t>
            </w:r>
          </w:p>
          <w:p w:rsidR="000C5057" w:rsidRPr="00B62356" w:rsidRDefault="000C5057" w:rsidP="00D80B7F">
            <w:pPr>
              <w:spacing w:after="12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</w:p>
          <w:p w:rsidR="009B0517" w:rsidRPr="009E57D5" w:rsidRDefault="009B0517" w:rsidP="00B62356">
            <w:pPr>
              <w:numPr>
                <w:ilvl w:val="0"/>
                <w:numId w:val="14"/>
              </w:numPr>
              <w:spacing w:after="120"/>
              <w:ind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9E57D5">
              <w:rPr>
                <w:rFonts w:ascii="Arial Narrow" w:hAnsi="Arial Narrow" w:cs="Arial"/>
                <w:sz w:val="22"/>
                <w:szCs w:val="22"/>
              </w:rPr>
              <w:t>Czy Zamawiający uzupełni projekt umowy o zapis, że na podstawie art. 106n ust. 1 ustawy z dnia 11 marca 2004 r. o podatku od towarów i usług udziela Wykonawcy zgody na wystawianie i przesyłanie faktur, duplikatów faktur oraz ich korekt, a także not obciążeniowych i not korygujących w formacie pliku elektronicznego PDF na wskazany przez siebie adres poczty e-mail, ze wskazanych w umowie adresów poczty e-mail Wykonawcy?</w:t>
            </w:r>
          </w:p>
          <w:p w:rsidR="009B0517" w:rsidRPr="00B62356" w:rsidRDefault="00B62356" w:rsidP="00D80B7F">
            <w:pPr>
              <w:spacing w:after="12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t>Odpowiedź:</w:t>
            </w:r>
            <w:r w:rsidR="00A1254B">
              <w:rPr>
                <w:rFonts w:ascii="Arial Narrow" w:hAnsi="Arial Narrow" w:cs="Arial"/>
                <w:b/>
                <w:sz w:val="22"/>
                <w:szCs w:val="22"/>
              </w:rPr>
              <w:t xml:space="preserve"> Zamawiający pozostawia zapisy projektu umowy bez zmian.</w:t>
            </w:r>
          </w:p>
          <w:p w:rsidR="009B0517" w:rsidRPr="009E57D5" w:rsidRDefault="009B0517" w:rsidP="00B62356">
            <w:pPr>
              <w:numPr>
                <w:ilvl w:val="0"/>
                <w:numId w:val="14"/>
              </w:numPr>
              <w:spacing w:after="120"/>
              <w:ind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9E57D5">
              <w:rPr>
                <w:rFonts w:ascii="Arial Narrow" w:hAnsi="Arial Narrow" w:cs="Arial"/>
                <w:sz w:val="22"/>
                <w:szCs w:val="22"/>
              </w:rPr>
              <w:t>Czy Zamawiający wyrazi zgodę na dodanie załącznika do umowy w postaci umowy przechowania, której wzór przesyłamy w załączeniu? (</w:t>
            </w:r>
            <w:proofErr w:type="gramStart"/>
            <w:r w:rsidRPr="009E57D5">
              <w:rPr>
                <w:rFonts w:ascii="Arial Narrow" w:hAnsi="Arial Narrow" w:cs="Arial"/>
                <w:sz w:val="22"/>
                <w:szCs w:val="22"/>
              </w:rPr>
              <w:t>dot</w:t>
            </w:r>
            <w:proofErr w:type="gramEnd"/>
            <w:r w:rsidRPr="009E57D5">
              <w:rPr>
                <w:rFonts w:ascii="Arial Narrow" w:hAnsi="Arial Narrow" w:cs="Arial"/>
                <w:sz w:val="22"/>
                <w:szCs w:val="22"/>
              </w:rPr>
              <w:t xml:space="preserve">. § 2) oraz umowę udostepnienia (dot. </w:t>
            </w:r>
            <w:proofErr w:type="spellStart"/>
            <w:r w:rsidRPr="009E57D5">
              <w:rPr>
                <w:rFonts w:ascii="Arial Narrow" w:hAnsi="Arial Narrow" w:cs="Arial"/>
                <w:sz w:val="22"/>
                <w:szCs w:val="22"/>
              </w:rPr>
              <w:t>Um</w:t>
            </w:r>
            <w:proofErr w:type="spellEnd"/>
            <w:r w:rsidRPr="009E57D5">
              <w:rPr>
                <w:rFonts w:ascii="Arial Narrow" w:hAnsi="Arial Narrow" w:cs="Arial"/>
                <w:sz w:val="22"/>
                <w:szCs w:val="22"/>
              </w:rPr>
              <w:t xml:space="preserve"> użyczenia)</w:t>
            </w:r>
          </w:p>
          <w:p w:rsidR="009B0517" w:rsidRPr="00B62356" w:rsidRDefault="00B62356" w:rsidP="00D80B7F">
            <w:pPr>
              <w:spacing w:after="12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t>Odpowiedź:</w:t>
            </w:r>
            <w:r w:rsidR="00A1254B">
              <w:rPr>
                <w:rFonts w:ascii="Arial Narrow" w:hAnsi="Arial Narrow" w:cs="Arial"/>
                <w:b/>
                <w:sz w:val="22"/>
                <w:szCs w:val="22"/>
              </w:rPr>
              <w:t xml:space="preserve"> Zamawiający zamieścił na stronie internetowej prowadzonego postepowania, oraz na platformie e-propublico.</w:t>
            </w:r>
            <w:proofErr w:type="gramStart"/>
            <w:r w:rsidR="00A1254B">
              <w:rPr>
                <w:rFonts w:ascii="Arial Narrow" w:hAnsi="Arial Narrow" w:cs="Arial"/>
                <w:b/>
                <w:sz w:val="22"/>
                <w:szCs w:val="22"/>
              </w:rPr>
              <w:t>pl</w:t>
            </w:r>
            <w:proofErr w:type="gramEnd"/>
            <w:r w:rsidR="00A1254B">
              <w:rPr>
                <w:rFonts w:ascii="Arial Narrow" w:hAnsi="Arial Narrow" w:cs="Arial"/>
                <w:b/>
                <w:sz w:val="22"/>
                <w:szCs w:val="22"/>
              </w:rPr>
              <w:t xml:space="preserve"> obowiązujące w postepowaniu projekty umów użyczenia i przechowania.</w:t>
            </w:r>
          </w:p>
          <w:p w:rsidR="009B0517" w:rsidRPr="009E57D5" w:rsidRDefault="009B0517" w:rsidP="00B62356">
            <w:pPr>
              <w:numPr>
                <w:ilvl w:val="0"/>
                <w:numId w:val="14"/>
              </w:numPr>
              <w:spacing w:after="120"/>
              <w:ind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9E57D5">
              <w:rPr>
                <w:rFonts w:ascii="Arial Narrow" w:hAnsi="Arial Narrow" w:cs="Arial"/>
                <w:sz w:val="22"/>
                <w:szCs w:val="22"/>
              </w:rPr>
              <w:t>Czy Zamawiający wyrazi zgodę na wprowadzenie zapisu o wykorzystaniu w pierwszej kolejności towarów z najkrótszym terminem ważności? (</w:t>
            </w:r>
            <w:proofErr w:type="gramStart"/>
            <w:r w:rsidRPr="009E57D5">
              <w:rPr>
                <w:rFonts w:ascii="Arial Narrow" w:hAnsi="Arial Narrow" w:cs="Arial"/>
                <w:sz w:val="22"/>
                <w:szCs w:val="22"/>
              </w:rPr>
              <w:t>dot</w:t>
            </w:r>
            <w:proofErr w:type="gramEnd"/>
            <w:r w:rsidRPr="009E57D5">
              <w:rPr>
                <w:rFonts w:ascii="Arial Narrow" w:hAnsi="Arial Narrow" w:cs="Arial"/>
                <w:sz w:val="22"/>
                <w:szCs w:val="22"/>
              </w:rPr>
              <w:t>. § 2)</w:t>
            </w:r>
          </w:p>
          <w:p w:rsidR="009B0517" w:rsidRPr="00B62356" w:rsidRDefault="00B62356" w:rsidP="00D80B7F">
            <w:pPr>
              <w:spacing w:after="12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t>Odpowiedź:</w:t>
            </w:r>
            <w:r w:rsidR="00A1254B">
              <w:rPr>
                <w:rFonts w:ascii="Arial Narrow" w:hAnsi="Arial Narrow" w:cs="Arial"/>
                <w:b/>
                <w:sz w:val="22"/>
                <w:szCs w:val="22"/>
              </w:rPr>
              <w:t xml:space="preserve"> Zamawiający pozostawia zapisy projektu umowy bez zmian.</w:t>
            </w:r>
          </w:p>
          <w:p w:rsidR="009B0517" w:rsidRPr="009E57D5" w:rsidRDefault="009B0517" w:rsidP="00B62356">
            <w:pPr>
              <w:numPr>
                <w:ilvl w:val="0"/>
                <w:numId w:val="14"/>
              </w:numPr>
              <w:spacing w:after="120"/>
              <w:ind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9E57D5">
              <w:rPr>
                <w:rFonts w:ascii="Arial Narrow" w:hAnsi="Arial Narrow" w:cs="Arial"/>
                <w:sz w:val="22"/>
                <w:szCs w:val="22"/>
              </w:rPr>
              <w:t>Czy ze względu na brak odpowiednich zapisów zamawiający uzupełni treść umowy o wskazanie 3 dniowego terminu na przekazanie wykonawcy informacji o zużyciu towaru z depozytu? (</w:t>
            </w:r>
            <w:proofErr w:type="gramStart"/>
            <w:r w:rsidRPr="009E57D5">
              <w:rPr>
                <w:rFonts w:ascii="Arial Narrow" w:hAnsi="Arial Narrow" w:cs="Arial"/>
                <w:sz w:val="22"/>
                <w:szCs w:val="22"/>
              </w:rPr>
              <w:t>dot</w:t>
            </w:r>
            <w:proofErr w:type="gramEnd"/>
            <w:r w:rsidRPr="009E57D5">
              <w:rPr>
                <w:rFonts w:ascii="Arial Narrow" w:hAnsi="Arial Narrow" w:cs="Arial"/>
                <w:sz w:val="22"/>
                <w:szCs w:val="22"/>
              </w:rPr>
              <w:t>. § 7</w:t>
            </w:r>
            <w:r w:rsidR="00B62356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9E57D5">
              <w:rPr>
                <w:rFonts w:ascii="Arial Narrow" w:hAnsi="Arial Narrow" w:cs="Arial"/>
                <w:sz w:val="22"/>
                <w:szCs w:val="22"/>
              </w:rPr>
              <w:t>umowy użyczenia)</w:t>
            </w:r>
          </w:p>
          <w:p w:rsidR="009B0517" w:rsidRPr="009E57D5" w:rsidRDefault="00B62356" w:rsidP="00D80B7F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  <w:highlight w:val="darkGray"/>
              </w:rPr>
            </w:pPr>
            <w:r>
              <w:rPr>
                <w:rFonts w:ascii="Arial Narrow" w:hAnsi="Arial Narrow" w:cs="Arial"/>
                <w:b/>
                <w:bCs/>
                <w:sz w:val="22"/>
                <w:szCs w:val="22"/>
              </w:rPr>
              <w:t>Odpowiedź:</w:t>
            </w:r>
            <w:r w:rsidR="00A1254B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Zamawiający pozostawia zapisy projektu umowy bez zmian.</w:t>
            </w:r>
          </w:p>
        </w:tc>
      </w:tr>
      <w:tr w:rsidR="009B0517" w:rsidRPr="009E57D5" w:rsidTr="00D80B7F">
        <w:tc>
          <w:tcPr>
            <w:tcW w:w="9356" w:type="dxa"/>
            <w:shd w:val="clear" w:color="auto" w:fill="auto"/>
          </w:tcPr>
          <w:p w:rsidR="009B0517" w:rsidRPr="009E57D5" w:rsidRDefault="009B0517" w:rsidP="00D80B7F">
            <w:pPr>
              <w:spacing w:before="60" w:after="60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9E57D5">
              <w:rPr>
                <w:rFonts w:ascii="Arial Narrow" w:hAnsi="Arial Narrow" w:cs="Arial"/>
                <w:b/>
                <w:bCs/>
                <w:sz w:val="22"/>
                <w:szCs w:val="22"/>
              </w:rPr>
              <w:lastRenderedPageBreak/>
              <w:t>Pytanie nr 6</w:t>
            </w:r>
          </w:p>
          <w:p w:rsidR="009B0517" w:rsidRPr="00B62356" w:rsidRDefault="00B62356" w:rsidP="00B62356">
            <w:pPr>
              <w:numPr>
                <w:ilvl w:val="0"/>
                <w:numId w:val="15"/>
              </w:numPr>
              <w:spacing w:after="120"/>
              <w:ind w:right="-72"/>
              <w:jc w:val="both"/>
              <w:rPr>
                <w:rFonts w:ascii="Arial Narrow" w:hAnsi="Arial Narrow" w:cs="Arial"/>
                <w:sz w:val="22"/>
                <w:szCs w:val="22"/>
                <w:u w:val="single"/>
              </w:rPr>
            </w:pPr>
            <w:r w:rsidRPr="00B62356">
              <w:rPr>
                <w:rFonts w:ascii="Arial Narrow" w:hAnsi="Arial Narrow" w:cs="Arial"/>
                <w:sz w:val="22"/>
                <w:szCs w:val="22"/>
                <w:u w:val="single"/>
              </w:rPr>
              <w:t>D</w:t>
            </w:r>
            <w:r w:rsidR="009B0517" w:rsidRPr="00B62356">
              <w:rPr>
                <w:rFonts w:ascii="Arial Narrow" w:hAnsi="Arial Narrow" w:cs="Arial"/>
                <w:sz w:val="22"/>
                <w:szCs w:val="22"/>
                <w:u w:val="single"/>
              </w:rPr>
              <w:t>o</w:t>
            </w:r>
            <w:r w:rsidRPr="00B62356">
              <w:rPr>
                <w:rFonts w:ascii="Arial Narrow" w:hAnsi="Arial Narrow" w:cs="Arial"/>
                <w:sz w:val="22"/>
                <w:szCs w:val="22"/>
                <w:u w:val="single"/>
              </w:rPr>
              <w:t>t.</w:t>
            </w:r>
            <w:r w:rsidR="009B0517" w:rsidRPr="00B62356">
              <w:rPr>
                <w:rFonts w:ascii="Arial Narrow" w:hAnsi="Arial Narrow" w:cs="Arial"/>
                <w:sz w:val="22"/>
                <w:szCs w:val="22"/>
                <w:u w:val="single"/>
              </w:rPr>
              <w:t xml:space="preserve"> pakietu 17</w:t>
            </w:r>
          </w:p>
          <w:p w:rsidR="00B62356" w:rsidRPr="009E57D5" w:rsidRDefault="009B0517" w:rsidP="00B62356">
            <w:pPr>
              <w:spacing w:after="120"/>
              <w:ind w:left="39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62356">
              <w:rPr>
                <w:rFonts w:ascii="Arial Narrow" w:hAnsi="Arial Narrow" w:cs="Arial"/>
                <w:sz w:val="22"/>
                <w:szCs w:val="22"/>
              </w:rPr>
              <w:t xml:space="preserve">Zwracam się do Zamawiającego o dopuszczenie </w:t>
            </w:r>
            <w:proofErr w:type="spellStart"/>
            <w:r w:rsidRPr="00B62356">
              <w:rPr>
                <w:rFonts w:ascii="Arial Narrow" w:hAnsi="Arial Narrow" w:cs="Arial"/>
                <w:sz w:val="22"/>
                <w:szCs w:val="22"/>
              </w:rPr>
              <w:t>stentów</w:t>
            </w:r>
            <w:proofErr w:type="spellEnd"/>
            <w:r w:rsidRPr="00B62356">
              <w:rPr>
                <w:rFonts w:ascii="Arial Narrow" w:hAnsi="Arial Narrow" w:cs="Arial"/>
                <w:sz w:val="22"/>
                <w:szCs w:val="22"/>
              </w:rPr>
              <w:t xml:space="preserve"> obwodowych o następujących parametrach:</w:t>
            </w:r>
          </w:p>
          <w:p w:rsidR="009B0517" w:rsidRPr="009E57D5" w:rsidRDefault="009B0517" w:rsidP="00B62356">
            <w:pPr>
              <w:spacing w:after="120"/>
              <w:ind w:left="46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9E57D5">
              <w:rPr>
                <w:rFonts w:ascii="Arial Narrow" w:hAnsi="Arial Narrow" w:cs="Arial"/>
                <w:sz w:val="22"/>
                <w:szCs w:val="22"/>
              </w:rPr>
              <w:t>Pozycja 1 - wszystko zgodnie z SIWZ</w:t>
            </w:r>
          </w:p>
          <w:p w:rsidR="009B0517" w:rsidRPr="009E57D5" w:rsidRDefault="009B0517" w:rsidP="00B62356">
            <w:pPr>
              <w:spacing w:after="120"/>
              <w:ind w:left="46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9E57D5">
              <w:rPr>
                <w:rFonts w:ascii="Arial Narrow" w:hAnsi="Arial Narrow" w:cs="Arial"/>
                <w:sz w:val="22"/>
                <w:szCs w:val="22"/>
              </w:rPr>
              <w:t>Pozycja 2 - wszystko zgodnie z SIWZ</w:t>
            </w:r>
          </w:p>
          <w:p w:rsidR="009B0517" w:rsidRPr="009E57D5" w:rsidRDefault="009B0517" w:rsidP="00B62356">
            <w:pPr>
              <w:spacing w:after="120"/>
              <w:ind w:left="46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9E57D5">
              <w:rPr>
                <w:rFonts w:ascii="Arial Narrow" w:hAnsi="Arial Narrow" w:cs="Arial"/>
                <w:sz w:val="22"/>
                <w:szCs w:val="22"/>
              </w:rPr>
              <w:t>Pozycja 3</w:t>
            </w:r>
          </w:p>
          <w:p w:rsidR="009B0517" w:rsidRPr="009E57D5" w:rsidRDefault="009B0517" w:rsidP="00B62356">
            <w:pPr>
              <w:spacing w:after="120"/>
              <w:ind w:left="46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9E57D5">
              <w:rPr>
                <w:rFonts w:ascii="Arial Narrow" w:hAnsi="Arial Narrow" w:cs="Arial"/>
                <w:sz w:val="22"/>
                <w:szCs w:val="22"/>
              </w:rPr>
              <w:t>- dostępne długości 40 - 100 mm ( wymagane 30-100 mm</w:t>
            </w:r>
            <w:proofErr w:type="gramStart"/>
            <w:r w:rsidRPr="009E57D5">
              <w:rPr>
                <w:rFonts w:ascii="Arial Narrow" w:hAnsi="Arial Narrow" w:cs="Arial"/>
                <w:sz w:val="22"/>
                <w:szCs w:val="22"/>
              </w:rPr>
              <w:t>). POZOSTAŁE</w:t>
            </w:r>
            <w:proofErr w:type="gramEnd"/>
            <w:r w:rsidRPr="009E57D5">
              <w:rPr>
                <w:rFonts w:ascii="Arial Narrow" w:hAnsi="Arial Narrow" w:cs="Arial"/>
                <w:sz w:val="22"/>
                <w:szCs w:val="22"/>
              </w:rPr>
              <w:t xml:space="preserve"> WSZYSTKIE WARUNKI SIWZ SPEŁNIONE.</w:t>
            </w:r>
          </w:p>
          <w:p w:rsidR="009B0517" w:rsidRPr="009E57D5" w:rsidRDefault="009B0517" w:rsidP="00B62356">
            <w:pPr>
              <w:spacing w:after="120"/>
              <w:ind w:left="46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9E57D5">
              <w:rPr>
                <w:rFonts w:ascii="Arial Narrow" w:hAnsi="Arial Narrow" w:cs="Arial"/>
                <w:sz w:val="22"/>
                <w:szCs w:val="22"/>
              </w:rPr>
              <w:t xml:space="preserve">W ramach pozycji 3 proponujemy dodatkowo </w:t>
            </w:r>
            <w:proofErr w:type="spellStart"/>
            <w:r w:rsidRPr="009E57D5">
              <w:rPr>
                <w:rFonts w:ascii="Arial Narrow" w:hAnsi="Arial Narrow" w:cs="Arial"/>
                <w:sz w:val="22"/>
                <w:szCs w:val="22"/>
              </w:rPr>
              <w:t>stenty</w:t>
            </w:r>
            <w:proofErr w:type="spellEnd"/>
            <w:r w:rsidRPr="009E57D5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proofErr w:type="spellStart"/>
            <w:r w:rsidRPr="009E57D5">
              <w:rPr>
                <w:rFonts w:ascii="Arial Narrow" w:hAnsi="Arial Narrow" w:cs="Arial"/>
                <w:sz w:val="22"/>
                <w:szCs w:val="22"/>
              </w:rPr>
              <w:t>nitinolowe</w:t>
            </w:r>
            <w:proofErr w:type="spellEnd"/>
            <w:r w:rsidRPr="009E57D5">
              <w:rPr>
                <w:rFonts w:ascii="Arial Narrow" w:hAnsi="Arial Narrow" w:cs="Arial"/>
                <w:sz w:val="22"/>
                <w:szCs w:val="22"/>
              </w:rPr>
              <w:t xml:space="preserve">, </w:t>
            </w:r>
            <w:proofErr w:type="spellStart"/>
            <w:r w:rsidRPr="009E57D5">
              <w:rPr>
                <w:rFonts w:ascii="Arial Narrow" w:hAnsi="Arial Narrow" w:cs="Arial"/>
                <w:sz w:val="22"/>
                <w:szCs w:val="22"/>
              </w:rPr>
              <w:t>samorozprężalne</w:t>
            </w:r>
            <w:proofErr w:type="spellEnd"/>
            <w:r w:rsidRPr="009E57D5">
              <w:rPr>
                <w:rFonts w:ascii="Arial Narrow" w:hAnsi="Arial Narrow" w:cs="Arial"/>
                <w:sz w:val="22"/>
                <w:szCs w:val="22"/>
              </w:rPr>
              <w:t xml:space="preserve"> o średnicach 5- 8 </w:t>
            </w:r>
            <w:proofErr w:type="gramStart"/>
            <w:r w:rsidRPr="009E57D5">
              <w:rPr>
                <w:rFonts w:ascii="Arial Narrow" w:hAnsi="Arial Narrow" w:cs="Arial"/>
                <w:sz w:val="22"/>
                <w:szCs w:val="22"/>
              </w:rPr>
              <w:t xml:space="preserve">mm , </w:t>
            </w:r>
            <w:proofErr w:type="gramEnd"/>
            <w:r w:rsidRPr="009E57D5">
              <w:rPr>
                <w:rFonts w:ascii="Arial Narrow" w:hAnsi="Arial Narrow" w:cs="Arial"/>
                <w:sz w:val="22"/>
                <w:szCs w:val="22"/>
              </w:rPr>
              <w:t>długości 30-100 mm, kompatybilne z prowadnikiem 0,018'' oraz koszulką 5 F.</w:t>
            </w:r>
          </w:p>
          <w:p w:rsidR="009B0517" w:rsidRPr="009E57D5" w:rsidRDefault="009B0517" w:rsidP="00B62356">
            <w:pPr>
              <w:spacing w:after="120"/>
              <w:ind w:left="46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9E57D5">
              <w:rPr>
                <w:rFonts w:ascii="Arial Narrow" w:hAnsi="Arial Narrow" w:cs="Arial"/>
                <w:sz w:val="22"/>
                <w:szCs w:val="22"/>
              </w:rPr>
              <w:t>Dopuszczając</w:t>
            </w:r>
            <w:r w:rsidR="00B62356">
              <w:rPr>
                <w:rFonts w:ascii="Arial Narrow" w:hAnsi="Arial Narrow" w:cs="Arial"/>
                <w:sz w:val="22"/>
                <w:szCs w:val="22"/>
              </w:rPr>
              <w:t>,</w:t>
            </w:r>
            <w:r w:rsidRPr="009E57D5">
              <w:rPr>
                <w:rFonts w:ascii="Arial Narrow" w:hAnsi="Arial Narrow" w:cs="Arial"/>
                <w:sz w:val="22"/>
                <w:szCs w:val="22"/>
              </w:rPr>
              <w:t xml:space="preserve"> zatem w/w rozwiązanie Zamawiający zyskuje dodatkowy wariant </w:t>
            </w:r>
            <w:proofErr w:type="spellStart"/>
            <w:r w:rsidRPr="009E57D5">
              <w:rPr>
                <w:rFonts w:ascii="Arial Narrow" w:hAnsi="Arial Narrow" w:cs="Arial"/>
                <w:sz w:val="22"/>
                <w:szCs w:val="22"/>
              </w:rPr>
              <w:t>stentów</w:t>
            </w:r>
            <w:proofErr w:type="spellEnd"/>
            <w:r w:rsidRPr="009E57D5">
              <w:rPr>
                <w:rFonts w:ascii="Arial Narrow" w:hAnsi="Arial Narrow" w:cs="Arial"/>
                <w:sz w:val="22"/>
                <w:szCs w:val="22"/>
              </w:rPr>
              <w:t xml:space="preserve"> kompatybilny z prowadnikiem 0,018'' co jest zaletą.</w:t>
            </w:r>
          </w:p>
          <w:p w:rsidR="009B0517" w:rsidRPr="009E57D5" w:rsidRDefault="009B0517" w:rsidP="00B62356">
            <w:pPr>
              <w:spacing w:after="120"/>
              <w:ind w:left="46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9E57D5">
              <w:rPr>
                <w:rFonts w:ascii="Arial Narrow" w:hAnsi="Arial Narrow" w:cs="Arial"/>
                <w:sz w:val="22"/>
                <w:szCs w:val="22"/>
              </w:rPr>
              <w:t xml:space="preserve">Proponowane </w:t>
            </w:r>
            <w:proofErr w:type="spellStart"/>
            <w:r w:rsidRPr="009E57D5">
              <w:rPr>
                <w:rFonts w:ascii="Arial Narrow" w:hAnsi="Arial Narrow" w:cs="Arial"/>
                <w:sz w:val="22"/>
                <w:szCs w:val="22"/>
              </w:rPr>
              <w:t>stenty</w:t>
            </w:r>
            <w:proofErr w:type="spellEnd"/>
            <w:r w:rsidRPr="009E57D5">
              <w:rPr>
                <w:rFonts w:ascii="Arial Narrow" w:hAnsi="Arial Narrow" w:cs="Arial"/>
                <w:sz w:val="22"/>
                <w:szCs w:val="22"/>
              </w:rPr>
              <w:t xml:space="preserve"> są unikatowe, innowacyjne </w:t>
            </w:r>
            <w:proofErr w:type="gramStart"/>
            <w:r w:rsidRPr="009E57D5">
              <w:rPr>
                <w:rFonts w:ascii="Arial Narrow" w:hAnsi="Arial Narrow" w:cs="Arial"/>
                <w:sz w:val="22"/>
                <w:szCs w:val="22"/>
              </w:rPr>
              <w:t>gdyż :</w:t>
            </w:r>
            <w:proofErr w:type="gramEnd"/>
          </w:p>
          <w:p w:rsidR="009B0517" w:rsidRPr="009E57D5" w:rsidRDefault="009B0517" w:rsidP="00B62356">
            <w:pPr>
              <w:spacing w:after="120"/>
              <w:ind w:left="46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proofErr w:type="gramStart"/>
            <w:r w:rsidRPr="009E57D5">
              <w:rPr>
                <w:rFonts w:ascii="Arial Narrow" w:hAnsi="Arial Narrow" w:cs="Arial"/>
                <w:sz w:val="22"/>
                <w:szCs w:val="22"/>
              </w:rPr>
              <w:t>- jako</w:t>
            </w:r>
            <w:proofErr w:type="gramEnd"/>
            <w:r w:rsidRPr="009E57D5">
              <w:rPr>
                <w:rFonts w:ascii="Arial Narrow" w:hAnsi="Arial Narrow" w:cs="Arial"/>
                <w:sz w:val="22"/>
                <w:szCs w:val="22"/>
              </w:rPr>
              <w:t xml:space="preserve"> jedyni na rynku oferujemy Zamawiającemu dwa modele: "</w:t>
            </w:r>
            <w:proofErr w:type="spellStart"/>
            <w:r w:rsidRPr="009E57D5">
              <w:rPr>
                <w:rFonts w:ascii="Arial Narrow" w:hAnsi="Arial Narrow" w:cs="Arial"/>
                <w:sz w:val="22"/>
                <w:szCs w:val="22"/>
              </w:rPr>
              <w:t>Pull</w:t>
            </w:r>
            <w:proofErr w:type="spellEnd"/>
            <w:r w:rsidRPr="009E57D5">
              <w:rPr>
                <w:rFonts w:ascii="Arial Narrow" w:hAnsi="Arial Narrow" w:cs="Arial"/>
                <w:sz w:val="22"/>
                <w:szCs w:val="22"/>
              </w:rPr>
              <w:t>" oraz "</w:t>
            </w:r>
            <w:proofErr w:type="spellStart"/>
            <w:r w:rsidRPr="009E57D5">
              <w:rPr>
                <w:rFonts w:ascii="Arial Narrow" w:hAnsi="Arial Narrow" w:cs="Arial"/>
                <w:sz w:val="22"/>
                <w:szCs w:val="22"/>
              </w:rPr>
              <w:t>Flex</w:t>
            </w:r>
            <w:proofErr w:type="spellEnd"/>
            <w:r w:rsidRPr="009E57D5">
              <w:rPr>
                <w:rFonts w:ascii="Arial Narrow" w:hAnsi="Arial Narrow" w:cs="Arial"/>
                <w:sz w:val="22"/>
                <w:szCs w:val="22"/>
              </w:rPr>
              <w:t>" w ramach danych średnic.</w:t>
            </w:r>
          </w:p>
          <w:p w:rsidR="009B0517" w:rsidRPr="009E57D5" w:rsidRDefault="009B0517" w:rsidP="00B62356">
            <w:pPr>
              <w:spacing w:after="120"/>
              <w:ind w:left="46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9E57D5">
              <w:rPr>
                <w:rFonts w:ascii="Arial Narrow" w:hAnsi="Arial Narrow" w:cs="Arial"/>
                <w:sz w:val="22"/>
                <w:szCs w:val="22"/>
              </w:rPr>
              <w:t>Stenty</w:t>
            </w:r>
            <w:proofErr w:type="spellEnd"/>
            <w:r w:rsidRPr="009E57D5">
              <w:rPr>
                <w:rFonts w:ascii="Arial Narrow" w:hAnsi="Arial Narrow" w:cs="Arial"/>
                <w:sz w:val="22"/>
                <w:szCs w:val="22"/>
              </w:rPr>
              <w:t xml:space="preserve"> te pozwalają na optymalizację wyników klinicznych w zależności od miejsca i stopnia kalcyfikacji zmiany naczyń peryferyjnych.</w:t>
            </w:r>
          </w:p>
          <w:p w:rsidR="009B0517" w:rsidRPr="009E57D5" w:rsidRDefault="009B0517" w:rsidP="00B62356">
            <w:pPr>
              <w:spacing w:after="120"/>
              <w:ind w:left="46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9E57D5">
              <w:rPr>
                <w:rFonts w:ascii="Arial Narrow" w:hAnsi="Arial Narrow" w:cs="Arial"/>
                <w:sz w:val="22"/>
                <w:szCs w:val="22"/>
              </w:rPr>
              <w:t>Stenty</w:t>
            </w:r>
            <w:proofErr w:type="spellEnd"/>
            <w:r w:rsidRPr="009E57D5">
              <w:rPr>
                <w:rFonts w:ascii="Arial Narrow" w:hAnsi="Arial Narrow" w:cs="Arial"/>
                <w:sz w:val="22"/>
                <w:szCs w:val="22"/>
              </w:rPr>
              <w:t xml:space="preserve"> "PULL" gwarantują perfekcyjny balans pomiędzy rezystancją kompresyjną a deformacją podłużną w naczyniu. </w:t>
            </w:r>
            <w:proofErr w:type="gramStart"/>
            <w:r w:rsidRPr="009E57D5">
              <w:rPr>
                <w:rFonts w:ascii="Arial Narrow" w:hAnsi="Arial Narrow" w:cs="Arial"/>
                <w:sz w:val="22"/>
                <w:szCs w:val="22"/>
              </w:rPr>
              <w:t>Są zatem</w:t>
            </w:r>
            <w:proofErr w:type="gramEnd"/>
            <w:r w:rsidRPr="009E57D5">
              <w:rPr>
                <w:rFonts w:ascii="Arial Narrow" w:hAnsi="Arial Narrow" w:cs="Arial"/>
                <w:sz w:val="22"/>
                <w:szCs w:val="22"/>
              </w:rPr>
              <w:t xml:space="preserve"> dedykowane mniej ruchliwym naczyniom z masywną lub dużą kalcyfikacją o sile radialnej dwukrotnie wyższej niż jakikolwiek </w:t>
            </w:r>
            <w:proofErr w:type="spellStart"/>
            <w:r w:rsidRPr="009E57D5">
              <w:rPr>
                <w:rFonts w:ascii="Arial Narrow" w:hAnsi="Arial Narrow" w:cs="Arial"/>
                <w:sz w:val="22"/>
                <w:szCs w:val="22"/>
              </w:rPr>
              <w:t>stent</w:t>
            </w:r>
            <w:proofErr w:type="spellEnd"/>
            <w:r w:rsidRPr="009E57D5">
              <w:rPr>
                <w:rFonts w:ascii="Arial Narrow" w:hAnsi="Arial Narrow" w:cs="Arial"/>
                <w:sz w:val="22"/>
                <w:szCs w:val="22"/>
              </w:rPr>
              <w:t xml:space="preserve"> dostępny na rynku, dzięki czemu zmiany typu </w:t>
            </w:r>
            <w:proofErr w:type="spellStart"/>
            <w:r w:rsidRPr="009E57D5">
              <w:rPr>
                <w:rFonts w:ascii="Arial Narrow" w:hAnsi="Arial Narrow" w:cs="Arial"/>
                <w:sz w:val="22"/>
                <w:szCs w:val="22"/>
              </w:rPr>
              <w:t>total</w:t>
            </w:r>
            <w:proofErr w:type="spellEnd"/>
            <w:r w:rsidRPr="009E57D5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proofErr w:type="spellStart"/>
            <w:r w:rsidRPr="009E57D5">
              <w:rPr>
                <w:rFonts w:ascii="Arial Narrow" w:hAnsi="Arial Narrow" w:cs="Arial"/>
                <w:sz w:val="22"/>
                <w:szCs w:val="22"/>
              </w:rPr>
              <w:t>occlusion</w:t>
            </w:r>
            <w:proofErr w:type="spellEnd"/>
            <w:r w:rsidRPr="009E57D5">
              <w:rPr>
                <w:rFonts w:ascii="Arial Narrow" w:hAnsi="Arial Narrow" w:cs="Arial"/>
                <w:sz w:val="22"/>
                <w:szCs w:val="22"/>
              </w:rPr>
              <w:t xml:space="preserve"> nie wymagają reoperacjom w 1-rocznym </w:t>
            </w:r>
            <w:proofErr w:type="spellStart"/>
            <w:r w:rsidRPr="009E57D5">
              <w:rPr>
                <w:rFonts w:ascii="Arial Narrow" w:hAnsi="Arial Narrow" w:cs="Arial"/>
                <w:sz w:val="22"/>
                <w:szCs w:val="22"/>
              </w:rPr>
              <w:t>follow-up</w:t>
            </w:r>
            <w:proofErr w:type="spellEnd"/>
            <w:r w:rsidRPr="009E57D5">
              <w:rPr>
                <w:rFonts w:ascii="Arial Narrow" w:hAnsi="Arial Narrow" w:cs="Arial"/>
                <w:sz w:val="22"/>
                <w:szCs w:val="22"/>
              </w:rPr>
              <w:t xml:space="preserve"> u 92% pacjentów</w:t>
            </w:r>
          </w:p>
          <w:p w:rsidR="009B0517" w:rsidRPr="009E57D5" w:rsidRDefault="009B0517" w:rsidP="00B62356">
            <w:pPr>
              <w:spacing w:after="120"/>
              <w:ind w:left="46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9E57D5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proofErr w:type="spellStart"/>
            <w:r w:rsidRPr="009E57D5">
              <w:rPr>
                <w:rFonts w:ascii="Arial Narrow" w:hAnsi="Arial Narrow" w:cs="Arial"/>
                <w:sz w:val="22"/>
                <w:szCs w:val="22"/>
              </w:rPr>
              <w:t>Stenty</w:t>
            </w:r>
            <w:proofErr w:type="spellEnd"/>
            <w:r w:rsidRPr="009E57D5">
              <w:rPr>
                <w:rFonts w:ascii="Arial Narrow" w:hAnsi="Arial Narrow" w:cs="Arial"/>
                <w:sz w:val="22"/>
                <w:szCs w:val="22"/>
              </w:rPr>
              <w:t xml:space="preserve"> "FLEX" są dedykowane naczyniom o większej mobilności, średnio-</w:t>
            </w:r>
            <w:proofErr w:type="spellStart"/>
            <w:r w:rsidRPr="009E57D5">
              <w:rPr>
                <w:rFonts w:ascii="Arial Narrow" w:hAnsi="Arial Narrow" w:cs="Arial"/>
                <w:sz w:val="22"/>
                <w:szCs w:val="22"/>
              </w:rPr>
              <w:t>skalcyfikowanych</w:t>
            </w:r>
            <w:proofErr w:type="spellEnd"/>
            <w:r w:rsidRPr="009E57D5">
              <w:rPr>
                <w:rFonts w:ascii="Arial Narrow" w:hAnsi="Arial Narrow" w:cs="Arial"/>
                <w:sz w:val="22"/>
                <w:szCs w:val="22"/>
              </w:rPr>
              <w:t xml:space="preserve"> lub zmian kompleksowych, zapewniając doskonałą równowagę pomiędzy kompresją radialną </w:t>
            </w:r>
            <w:proofErr w:type="spellStart"/>
            <w:r w:rsidRPr="009E57D5">
              <w:rPr>
                <w:rFonts w:ascii="Arial Narrow" w:hAnsi="Arial Narrow" w:cs="Arial"/>
                <w:sz w:val="22"/>
                <w:szCs w:val="22"/>
              </w:rPr>
              <w:t>stentu</w:t>
            </w:r>
            <w:proofErr w:type="spellEnd"/>
            <w:r w:rsidRPr="009E57D5">
              <w:rPr>
                <w:rFonts w:ascii="Arial Narrow" w:hAnsi="Arial Narrow" w:cs="Arial"/>
                <w:sz w:val="22"/>
                <w:szCs w:val="22"/>
              </w:rPr>
              <w:t xml:space="preserve"> a deformacją związaną ze zginaniem naczynia podczas ruchów.</w:t>
            </w:r>
          </w:p>
          <w:p w:rsidR="009B0517" w:rsidRPr="009E57D5" w:rsidRDefault="009B0517" w:rsidP="00B62356">
            <w:pPr>
              <w:spacing w:after="120"/>
              <w:ind w:left="46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proofErr w:type="gramStart"/>
            <w:r w:rsidRPr="009E57D5">
              <w:rPr>
                <w:rFonts w:ascii="Arial Narrow" w:hAnsi="Arial Narrow" w:cs="Arial"/>
                <w:sz w:val="22"/>
                <w:szCs w:val="22"/>
              </w:rPr>
              <w:t>-  jako</w:t>
            </w:r>
            <w:proofErr w:type="gramEnd"/>
            <w:r w:rsidRPr="009E57D5">
              <w:rPr>
                <w:rFonts w:ascii="Arial Narrow" w:hAnsi="Arial Narrow" w:cs="Arial"/>
                <w:sz w:val="22"/>
                <w:szCs w:val="22"/>
              </w:rPr>
              <w:t xml:space="preserve"> jedyne na rynku są w 100% tworzone są ręcznie, przechodzą także 3-krotną kontrolę jakości, 5-krotne hartowanie oraz 3-krotną pasywację powłoki - produkowane w Szwajcarii z niewiarygodną starannością.</w:t>
            </w:r>
          </w:p>
          <w:p w:rsidR="009B0517" w:rsidRPr="009E57D5" w:rsidRDefault="009B0517" w:rsidP="00B62356">
            <w:pPr>
              <w:spacing w:after="120"/>
              <w:ind w:left="46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</w:p>
          <w:p w:rsidR="009B0517" w:rsidRPr="009E57D5" w:rsidRDefault="009B0517" w:rsidP="00B62356">
            <w:pPr>
              <w:spacing w:after="120"/>
              <w:ind w:left="46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9E57D5">
              <w:rPr>
                <w:rFonts w:ascii="Arial Narrow" w:hAnsi="Arial Narrow" w:cs="Arial"/>
                <w:sz w:val="22"/>
                <w:szCs w:val="22"/>
              </w:rPr>
              <w:lastRenderedPageBreak/>
              <w:t xml:space="preserve">Proponowane </w:t>
            </w:r>
            <w:proofErr w:type="spellStart"/>
            <w:r w:rsidRPr="009E57D5">
              <w:rPr>
                <w:rFonts w:ascii="Arial Narrow" w:hAnsi="Arial Narrow" w:cs="Arial"/>
                <w:sz w:val="22"/>
                <w:szCs w:val="22"/>
              </w:rPr>
              <w:t>stenty</w:t>
            </w:r>
            <w:proofErr w:type="spellEnd"/>
            <w:r w:rsidRPr="009E57D5">
              <w:rPr>
                <w:rFonts w:ascii="Arial Narrow" w:hAnsi="Arial Narrow" w:cs="Arial"/>
                <w:sz w:val="22"/>
                <w:szCs w:val="22"/>
              </w:rPr>
              <w:t xml:space="preserve"> były już używane i są znane w Państwa pracowni. Stosowane są również w wielu innych ośrodkach w Polsce i cieszą się uznaniem m in. Poznań, Białystok, Lublin, Nowa Sól, Warszawa i wiele </w:t>
            </w:r>
            <w:proofErr w:type="spellStart"/>
            <w:r w:rsidRPr="009E57D5">
              <w:rPr>
                <w:rFonts w:ascii="Arial Narrow" w:hAnsi="Arial Narrow" w:cs="Arial"/>
                <w:sz w:val="22"/>
                <w:szCs w:val="22"/>
              </w:rPr>
              <w:t>wiele</w:t>
            </w:r>
            <w:proofErr w:type="spellEnd"/>
            <w:r w:rsidRPr="009E57D5">
              <w:rPr>
                <w:rFonts w:ascii="Arial Narrow" w:hAnsi="Arial Narrow" w:cs="Arial"/>
                <w:sz w:val="22"/>
                <w:szCs w:val="22"/>
              </w:rPr>
              <w:t xml:space="preserve"> innych.</w:t>
            </w:r>
          </w:p>
          <w:p w:rsidR="009B0517" w:rsidRPr="009E57D5" w:rsidRDefault="009B0517" w:rsidP="00B62356">
            <w:pPr>
              <w:spacing w:after="120"/>
              <w:ind w:left="46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9E57D5">
              <w:rPr>
                <w:rFonts w:ascii="Arial Narrow" w:hAnsi="Arial Narrow" w:cs="Arial"/>
                <w:sz w:val="22"/>
                <w:szCs w:val="22"/>
              </w:rPr>
              <w:t xml:space="preserve"> Nigdy również nie było reklamacji produktu - co również </w:t>
            </w:r>
            <w:proofErr w:type="gramStart"/>
            <w:r w:rsidRPr="009E57D5">
              <w:rPr>
                <w:rFonts w:ascii="Arial Narrow" w:hAnsi="Arial Narrow" w:cs="Arial"/>
                <w:sz w:val="22"/>
                <w:szCs w:val="22"/>
              </w:rPr>
              <w:t>potwierdza jakość</w:t>
            </w:r>
            <w:proofErr w:type="gramEnd"/>
            <w:r w:rsidRPr="009E57D5">
              <w:rPr>
                <w:rFonts w:ascii="Arial Narrow" w:hAnsi="Arial Narrow" w:cs="Arial"/>
                <w:sz w:val="22"/>
                <w:szCs w:val="22"/>
              </w:rPr>
              <w:t xml:space="preserve"> produktu.</w:t>
            </w:r>
          </w:p>
          <w:p w:rsidR="00B62356" w:rsidRPr="00B62356" w:rsidRDefault="00B62356" w:rsidP="00B62356">
            <w:pPr>
              <w:spacing w:after="12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t>O</w:t>
            </w:r>
            <w:r w:rsidR="0089146E">
              <w:rPr>
                <w:rFonts w:ascii="Arial Narrow" w:hAnsi="Arial Narrow" w:cs="Arial"/>
                <w:b/>
                <w:sz w:val="22"/>
                <w:szCs w:val="22"/>
              </w:rPr>
              <w:t>dpowiedź: Zamawiający dopuszcza, przy zachowaniu pozostałych zapisów SWZ.</w:t>
            </w:r>
          </w:p>
          <w:p w:rsidR="00B62356" w:rsidRPr="00504F3C" w:rsidRDefault="00504F3C" w:rsidP="00B62356">
            <w:pPr>
              <w:numPr>
                <w:ilvl w:val="0"/>
                <w:numId w:val="15"/>
              </w:numPr>
              <w:spacing w:after="120"/>
              <w:ind w:right="-72"/>
              <w:jc w:val="both"/>
              <w:rPr>
                <w:rFonts w:ascii="Arial Narrow" w:hAnsi="Arial Narrow" w:cs="Arial"/>
                <w:sz w:val="22"/>
                <w:szCs w:val="22"/>
                <w:u w:val="single"/>
              </w:rPr>
            </w:pPr>
            <w:r w:rsidRPr="00504F3C">
              <w:rPr>
                <w:rFonts w:ascii="Arial Narrow" w:hAnsi="Arial Narrow" w:cs="Arial"/>
                <w:sz w:val="22"/>
                <w:szCs w:val="22"/>
                <w:u w:val="single"/>
              </w:rPr>
              <w:t>D</w:t>
            </w:r>
            <w:r w:rsidR="009B0517" w:rsidRPr="00504F3C">
              <w:rPr>
                <w:rFonts w:ascii="Arial Narrow" w:hAnsi="Arial Narrow" w:cs="Arial"/>
                <w:sz w:val="22"/>
                <w:szCs w:val="22"/>
                <w:u w:val="single"/>
              </w:rPr>
              <w:t>o</w:t>
            </w:r>
            <w:r w:rsidRPr="00504F3C">
              <w:rPr>
                <w:rFonts w:ascii="Arial Narrow" w:hAnsi="Arial Narrow" w:cs="Arial"/>
                <w:sz w:val="22"/>
                <w:szCs w:val="22"/>
                <w:u w:val="single"/>
              </w:rPr>
              <w:t>t.</w:t>
            </w:r>
            <w:r w:rsidR="009B0517" w:rsidRPr="00504F3C">
              <w:rPr>
                <w:rFonts w:ascii="Arial Narrow" w:hAnsi="Arial Narrow" w:cs="Arial"/>
                <w:sz w:val="22"/>
                <w:szCs w:val="22"/>
                <w:u w:val="single"/>
              </w:rPr>
              <w:t xml:space="preserve"> pakietu 18</w:t>
            </w:r>
          </w:p>
          <w:p w:rsidR="009B0517" w:rsidRPr="00B62356" w:rsidRDefault="009B0517" w:rsidP="00B62356">
            <w:pPr>
              <w:spacing w:after="120"/>
              <w:ind w:left="39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62356">
              <w:rPr>
                <w:rFonts w:ascii="Arial Narrow" w:hAnsi="Arial Narrow" w:cs="Arial"/>
                <w:sz w:val="22"/>
                <w:szCs w:val="22"/>
              </w:rPr>
              <w:t xml:space="preserve">Prosimy o dopuszczenie </w:t>
            </w:r>
            <w:proofErr w:type="spellStart"/>
            <w:r w:rsidRPr="00B62356">
              <w:rPr>
                <w:rFonts w:ascii="Arial Narrow" w:hAnsi="Arial Narrow" w:cs="Arial"/>
                <w:sz w:val="22"/>
                <w:szCs w:val="22"/>
              </w:rPr>
              <w:t>stentów</w:t>
            </w:r>
            <w:proofErr w:type="spellEnd"/>
            <w:r w:rsidRPr="00B62356">
              <w:rPr>
                <w:rFonts w:ascii="Arial Narrow" w:hAnsi="Arial Narrow" w:cs="Arial"/>
                <w:sz w:val="22"/>
                <w:szCs w:val="22"/>
              </w:rPr>
              <w:t xml:space="preserve"> obwodowych o 4 dostępnych długościach: 140 mm, 160mm, 180 mm, 200 mm kompatybilnych z prowadnikiem 0,035'.</w:t>
            </w:r>
          </w:p>
          <w:p w:rsidR="009B0517" w:rsidRPr="009E57D5" w:rsidRDefault="009B0517" w:rsidP="00B62356">
            <w:pPr>
              <w:spacing w:after="120"/>
              <w:ind w:left="46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9E57D5">
              <w:rPr>
                <w:rFonts w:ascii="Arial Narrow" w:hAnsi="Arial Narrow" w:cs="Arial"/>
                <w:sz w:val="22"/>
                <w:szCs w:val="22"/>
              </w:rPr>
              <w:t>Wszystkie pozostałe warunki SIWZ spełnione.</w:t>
            </w:r>
          </w:p>
          <w:p w:rsidR="009B0517" w:rsidRPr="009E57D5" w:rsidRDefault="009B0517" w:rsidP="00B62356">
            <w:pPr>
              <w:spacing w:after="120"/>
              <w:ind w:left="46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9E57D5">
              <w:rPr>
                <w:rFonts w:ascii="Arial Narrow" w:hAnsi="Arial Narrow" w:cs="Arial"/>
                <w:sz w:val="22"/>
                <w:szCs w:val="22"/>
              </w:rPr>
              <w:t xml:space="preserve">Dodatkowo proponujemy dwa modele </w:t>
            </w:r>
            <w:proofErr w:type="spellStart"/>
            <w:r w:rsidRPr="009E57D5">
              <w:rPr>
                <w:rFonts w:ascii="Arial Narrow" w:hAnsi="Arial Narrow" w:cs="Arial"/>
                <w:sz w:val="22"/>
                <w:szCs w:val="22"/>
              </w:rPr>
              <w:t>stentu</w:t>
            </w:r>
            <w:proofErr w:type="spellEnd"/>
            <w:r w:rsidRPr="009E57D5">
              <w:rPr>
                <w:rFonts w:ascii="Arial Narrow" w:hAnsi="Arial Narrow" w:cs="Arial"/>
                <w:sz w:val="22"/>
                <w:szCs w:val="22"/>
              </w:rPr>
              <w:t xml:space="preserve"> w ramach średnic: </w:t>
            </w:r>
            <w:proofErr w:type="spellStart"/>
            <w:r w:rsidRPr="009E57D5">
              <w:rPr>
                <w:rFonts w:ascii="Arial Narrow" w:hAnsi="Arial Narrow" w:cs="Arial"/>
                <w:sz w:val="22"/>
                <w:szCs w:val="22"/>
              </w:rPr>
              <w:t>pull</w:t>
            </w:r>
            <w:proofErr w:type="spellEnd"/>
            <w:r w:rsidRPr="009E57D5">
              <w:rPr>
                <w:rFonts w:ascii="Arial Narrow" w:hAnsi="Arial Narrow" w:cs="Arial"/>
                <w:sz w:val="22"/>
                <w:szCs w:val="22"/>
              </w:rPr>
              <w:t xml:space="preserve"> i </w:t>
            </w:r>
            <w:proofErr w:type="spellStart"/>
            <w:r w:rsidRPr="009E57D5">
              <w:rPr>
                <w:rFonts w:ascii="Arial Narrow" w:hAnsi="Arial Narrow" w:cs="Arial"/>
                <w:sz w:val="22"/>
                <w:szCs w:val="22"/>
              </w:rPr>
              <w:t>flex</w:t>
            </w:r>
            <w:proofErr w:type="spellEnd"/>
            <w:r w:rsidRPr="009E57D5">
              <w:rPr>
                <w:rFonts w:ascii="Arial Narrow" w:hAnsi="Arial Narrow" w:cs="Arial"/>
                <w:sz w:val="22"/>
                <w:szCs w:val="22"/>
              </w:rPr>
              <w:t xml:space="preserve"> - do wyboru przez Zamawiającego - dodatkowa korzyść.</w:t>
            </w:r>
          </w:p>
          <w:p w:rsidR="009B0517" w:rsidRPr="009E57D5" w:rsidRDefault="009B0517" w:rsidP="00B62356">
            <w:pPr>
              <w:spacing w:after="120"/>
              <w:ind w:left="46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9E57D5">
              <w:rPr>
                <w:rFonts w:ascii="Arial Narrow" w:hAnsi="Arial Narrow" w:cs="Arial"/>
                <w:sz w:val="22"/>
                <w:szCs w:val="22"/>
              </w:rPr>
              <w:t xml:space="preserve">Proponowane </w:t>
            </w:r>
            <w:proofErr w:type="spellStart"/>
            <w:r w:rsidRPr="009E57D5">
              <w:rPr>
                <w:rFonts w:ascii="Arial Narrow" w:hAnsi="Arial Narrow" w:cs="Arial"/>
                <w:sz w:val="22"/>
                <w:szCs w:val="22"/>
              </w:rPr>
              <w:t>stenty</w:t>
            </w:r>
            <w:proofErr w:type="spellEnd"/>
            <w:r w:rsidRPr="009E57D5">
              <w:rPr>
                <w:rFonts w:ascii="Arial Narrow" w:hAnsi="Arial Narrow" w:cs="Arial"/>
                <w:sz w:val="22"/>
                <w:szCs w:val="22"/>
              </w:rPr>
              <w:t xml:space="preserve"> znane są Zamawiającemu, były stosowane w kilku zabiegach w ostatnim czasie.</w:t>
            </w:r>
          </w:p>
          <w:p w:rsidR="00B62356" w:rsidRPr="00B62356" w:rsidRDefault="00B62356" w:rsidP="00B62356">
            <w:pPr>
              <w:spacing w:after="12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t>Odpowiedź: Zamawiający</w:t>
            </w:r>
            <w:r w:rsidR="0089146E">
              <w:rPr>
                <w:rFonts w:ascii="Arial Narrow" w:hAnsi="Arial Narrow" w:cs="Arial"/>
                <w:b/>
                <w:sz w:val="22"/>
                <w:szCs w:val="22"/>
              </w:rPr>
              <w:t xml:space="preserve"> dopuszcza</w:t>
            </w:r>
            <w:r w:rsidR="0089146E">
              <w:rPr>
                <w:rFonts w:ascii="Arial Narrow" w:hAnsi="Arial Narrow" w:cs="Arial"/>
                <w:b/>
                <w:sz w:val="22"/>
                <w:szCs w:val="22"/>
              </w:rPr>
              <w:t>, przy zachowaniu pozostałych zapisów SWZ.</w:t>
            </w:r>
          </w:p>
          <w:p w:rsidR="00B62356" w:rsidRPr="00504F3C" w:rsidRDefault="00504F3C" w:rsidP="00B62356">
            <w:pPr>
              <w:numPr>
                <w:ilvl w:val="0"/>
                <w:numId w:val="15"/>
              </w:numPr>
              <w:spacing w:after="120"/>
              <w:ind w:right="-72"/>
              <w:jc w:val="both"/>
              <w:rPr>
                <w:rFonts w:ascii="Arial Narrow" w:hAnsi="Arial Narrow" w:cs="Arial"/>
                <w:sz w:val="22"/>
                <w:szCs w:val="22"/>
                <w:u w:val="single"/>
              </w:rPr>
            </w:pPr>
            <w:r w:rsidRPr="00504F3C">
              <w:rPr>
                <w:rFonts w:ascii="Arial Narrow" w:hAnsi="Arial Narrow" w:cs="Arial"/>
                <w:sz w:val="22"/>
                <w:szCs w:val="22"/>
                <w:u w:val="single"/>
              </w:rPr>
              <w:t>Dot.</w:t>
            </w:r>
            <w:r w:rsidR="009B0517" w:rsidRPr="00504F3C">
              <w:rPr>
                <w:rFonts w:ascii="Arial Narrow" w:hAnsi="Arial Narrow" w:cs="Arial"/>
                <w:sz w:val="22"/>
                <w:szCs w:val="22"/>
                <w:u w:val="single"/>
              </w:rPr>
              <w:t xml:space="preserve"> pakietu 18</w:t>
            </w:r>
          </w:p>
          <w:p w:rsidR="009B0517" w:rsidRPr="00B62356" w:rsidRDefault="009B0517" w:rsidP="00B62356">
            <w:pPr>
              <w:spacing w:after="120"/>
              <w:ind w:left="39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62356">
              <w:rPr>
                <w:rFonts w:ascii="Arial Narrow" w:hAnsi="Arial Narrow" w:cs="Arial"/>
                <w:sz w:val="22"/>
                <w:szCs w:val="22"/>
              </w:rPr>
              <w:t xml:space="preserve">Czy Zamawiający wymaga długości systemu wprowadzającego 85 cm i 135 cm kompatybilnych z prowadnikiem 0,035''? </w:t>
            </w:r>
          </w:p>
          <w:p w:rsidR="009B0517" w:rsidRPr="00B62356" w:rsidRDefault="00B62356" w:rsidP="00D80B7F">
            <w:pPr>
              <w:spacing w:after="12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t xml:space="preserve">Odpowiedź: Zgodnie z minimalnymi </w:t>
            </w:r>
            <w:r w:rsidR="00A718D2">
              <w:rPr>
                <w:rFonts w:ascii="Arial Narrow" w:hAnsi="Arial Narrow" w:cs="Arial"/>
                <w:b/>
                <w:sz w:val="22"/>
                <w:szCs w:val="22"/>
              </w:rPr>
              <w:t>wymaganiami</w:t>
            </w:r>
            <w:r>
              <w:rPr>
                <w:rFonts w:ascii="Arial Narrow" w:hAnsi="Arial Narrow" w:cs="Arial"/>
                <w:b/>
                <w:sz w:val="22"/>
                <w:szCs w:val="22"/>
              </w:rPr>
              <w:t xml:space="preserve"> określonymi w SWZ.</w:t>
            </w:r>
          </w:p>
          <w:p w:rsidR="00B62356" w:rsidRPr="00504F3C" w:rsidRDefault="00504F3C" w:rsidP="00B62356">
            <w:pPr>
              <w:numPr>
                <w:ilvl w:val="0"/>
                <w:numId w:val="15"/>
              </w:numPr>
              <w:spacing w:after="120"/>
              <w:ind w:right="-72"/>
              <w:jc w:val="both"/>
              <w:rPr>
                <w:rFonts w:ascii="Arial Narrow" w:hAnsi="Arial Narrow" w:cs="Arial"/>
                <w:sz w:val="22"/>
                <w:szCs w:val="22"/>
                <w:u w:val="single"/>
              </w:rPr>
            </w:pPr>
            <w:r w:rsidRPr="00504F3C">
              <w:rPr>
                <w:rFonts w:ascii="Arial Narrow" w:hAnsi="Arial Narrow" w:cs="Arial"/>
                <w:sz w:val="22"/>
                <w:szCs w:val="22"/>
                <w:u w:val="single"/>
              </w:rPr>
              <w:t>D</w:t>
            </w:r>
            <w:r w:rsidR="009B0517" w:rsidRPr="00504F3C">
              <w:rPr>
                <w:rFonts w:ascii="Arial Narrow" w:hAnsi="Arial Narrow" w:cs="Arial"/>
                <w:sz w:val="22"/>
                <w:szCs w:val="22"/>
                <w:u w:val="single"/>
              </w:rPr>
              <w:t>o</w:t>
            </w:r>
            <w:r w:rsidRPr="00504F3C">
              <w:rPr>
                <w:rFonts w:ascii="Arial Narrow" w:hAnsi="Arial Narrow" w:cs="Arial"/>
                <w:sz w:val="22"/>
                <w:szCs w:val="22"/>
                <w:u w:val="single"/>
              </w:rPr>
              <w:t>t.</w:t>
            </w:r>
            <w:r w:rsidR="009B0517" w:rsidRPr="00504F3C">
              <w:rPr>
                <w:rFonts w:ascii="Arial Narrow" w:hAnsi="Arial Narrow" w:cs="Arial"/>
                <w:sz w:val="22"/>
                <w:szCs w:val="22"/>
                <w:u w:val="single"/>
              </w:rPr>
              <w:t xml:space="preserve"> pakietu 36</w:t>
            </w:r>
          </w:p>
          <w:p w:rsidR="009B0517" w:rsidRPr="00B62356" w:rsidRDefault="009B0517" w:rsidP="00B62356">
            <w:pPr>
              <w:spacing w:after="120"/>
              <w:ind w:left="39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62356">
              <w:rPr>
                <w:rFonts w:ascii="Arial Narrow" w:hAnsi="Arial Narrow" w:cs="Arial"/>
                <w:sz w:val="22"/>
                <w:szCs w:val="22"/>
              </w:rPr>
              <w:t xml:space="preserve">Czy Zamawiający dopuści cewniki </w:t>
            </w:r>
            <w:proofErr w:type="spellStart"/>
            <w:r w:rsidRPr="00B62356">
              <w:rPr>
                <w:rFonts w:ascii="Arial Narrow" w:hAnsi="Arial Narrow" w:cs="Arial"/>
                <w:sz w:val="22"/>
                <w:szCs w:val="22"/>
              </w:rPr>
              <w:t>Fogarty'ego</w:t>
            </w:r>
            <w:proofErr w:type="spellEnd"/>
            <w:r w:rsidRPr="00B62356">
              <w:rPr>
                <w:rFonts w:ascii="Arial Narrow" w:hAnsi="Arial Narrow" w:cs="Arial"/>
                <w:sz w:val="22"/>
                <w:szCs w:val="22"/>
              </w:rPr>
              <w:t xml:space="preserve"> do </w:t>
            </w:r>
            <w:proofErr w:type="spellStart"/>
            <w:r w:rsidRPr="00B62356">
              <w:rPr>
                <w:rFonts w:ascii="Arial Narrow" w:hAnsi="Arial Narrow" w:cs="Arial"/>
                <w:sz w:val="22"/>
                <w:szCs w:val="22"/>
              </w:rPr>
              <w:t>embolektomii</w:t>
            </w:r>
            <w:proofErr w:type="spellEnd"/>
            <w:r w:rsidRPr="00B62356">
              <w:rPr>
                <w:rFonts w:ascii="Arial Narrow" w:hAnsi="Arial Narrow" w:cs="Arial"/>
                <w:sz w:val="22"/>
                <w:szCs w:val="22"/>
              </w:rPr>
              <w:t>,</w:t>
            </w:r>
            <w:r w:rsidR="00504F3C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proofErr w:type="spellStart"/>
            <w:r w:rsidRPr="00B62356">
              <w:rPr>
                <w:rFonts w:ascii="Arial Narrow" w:hAnsi="Arial Narrow" w:cs="Arial"/>
                <w:sz w:val="22"/>
                <w:szCs w:val="22"/>
              </w:rPr>
              <w:t>dwuświatło</w:t>
            </w:r>
            <w:r w:rsidR="00B62356">
              <w:rPr>
                <w:rFonts w:ascii="Arial Narrow" w:hAnsi="Arial Narrow" w:cs="Arial"/>
                <w:sz w:val="22"/>
                <w:szCs w:val="22"/>
              </w:rPr>
              <w:t>we</w:t>
            </w:r>
            <w:proofErr w:type="spellEnd"/>
            <w:r w:rsidR="00B62356">
              <w:rPr>
                <w:rFonts w:ascii="Arial Narrow" w:hAnsi="Arial Narrow" w:cs="Arial"/>
                <w:sz w:val="22"/>
                <w:szCs w:val="22"/>
              </w:rPr>
              <w:t xml:space="preserve"> o średnicach balonu 6- 14 mm</w:t>
            </w:r>
            <w:r w:rsidRPr="00B62356">
              <w:rPr>
                <w:rFonts w:ascii="Arial Narrow" w:hAnsi="Arial Narrow" w:cs="Arial"/>
                <w:sz w:val="22"/>
                <w:szCs w:val="22"/>
              </w:rPr>
              <w:t>?</w:t>
            </w:r>
          </w:p>
          <w:p w:rsidR="009B0517" w:rsidRPr="009E57D5" w:rsidRDefault="009B0517" w:rsidP="00B62356">
            <w:pPr>
              <w:spacing w:after="120"/>
              <w:ind w:left="46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9E57D5">
              <w:rPr>
                <w:rFonts w:ascii="Arial Narrow" w:hAnsi="Arial Narrow" w:cs="Arial"/>
                <w:sz w:val="22"/>
                <w:szCs w:val="22"/>
              </w:rPr>
              <w:t>Poniżej pozostałe parametry cewnika:</w:t>
            </w:r>
          </w:p>
          <w:p w:rsidR="009B0517" w:rsidRPr="009E57D5" w:rsidRDefault="009B0517" w:rsidP="00B62356">
            <w:pPr>
              <w:spacing w:after="120"/>
              <w:ind w:left="46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9E57D5">
              <w:rPr>
                <w:rFonts w:ascii="Arial Narrow" w:hAnsi="Arial Narrow" w:cs="Arial"/>
                <w:sz w:val="22"/>
                <w:szCs w:val="22"/>
              </w:rPr>
              <w:t>- kompatybilne z prowadnikiem 0,018'', 0,035'', 0,038''</w:t>
            </w:r>
          </w:p>
          <w:p w:rsidR="009B0517" w:rsidRPr="009E57D5" w:rsidRDefault="009B0517" w:rsidP="00B62356">
            <w:pPr>
              <w:spacing w:after="120"/>
              <w:ind w:left="46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9E57D5">
              <w:rPr>
                <w:rFonts w:ascii="Arial Narrow" w:hAnsi="Arial Narrow" w:cs="Arial"/>
                <w:sz w:val="22"/>
                <w:szCs w:val="22"/>
              </w:rPr>
              <w:t>- objętość balonu: 0,20 - 1,75 ml</w:t>
            </w:r>
          </w:p>
          <w:p w:rsidR="009B0517" w:rsidRPr="009E57D5" w:rsidRDefault="009B0517" w:rsidP="00B62356">
            <w:pPr>
              <w:spacing w:after="120"/>
              <w:ind w:left="46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9E57D5">
              <w:rPr>
                <w:rFonts w:ascii="Arial Narrow" w:hAnsi="Arial Narrow" w:cs="Arial"/>
                <w:sz w:val="22"/>
                <w:szCs w:val="22"/>
              </w:rPr>
              <w:t>- dostępne 3-7 F</w:t>
            </w:r>
          </w:p>
          <w:p w:rsidR="009B0517" w:rsidRPr="009E57D5" w:rsidRDefault="009B0517" w:rsidP="00B62356">
            <w:pPr>
              <w:spacing w:after="120"/>
              <w:ind w:left="46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9E57D5">
              <w:rPr>
                <w:rFonts w:ascii="Arial Narrow" w:hAnsi="Arial Narrow" w:cs="Arial"/>
                <w:sz w:val="22"/>
                <w:szCs w:val="22"/>
              </w:rPr>
              <w:t>- dostępne długości 40-80 cm</w:t>
            </w:r>
          </w:p>
          <w:p w:rsidR="009B0517" w:rsidRPr="009E57D5" w:rsidRDefault="009B0517" w:rsidP="00B62356">
            <w:pPr>
              <w:spacing w:after="120"/>
              <w:ind w:left="46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9E57D5">
              <w:rPr>
                <w:rFonts w:ascii="Arial Narrow" w:hAnsi="Arial Narrow" w:cs="Arial"/>
                <w:sz w:val="22"/>
                <w:szCs w:val="22"/>
              </w:rPr>
              <w:t>- oznaczenie kolorystyczne</w:t>
            </w:r>
          </w:p>
          <w:p w:rsidR="009B0517" w:rsidRPr="009E57D5" w:rsidRDefault="00B62356" w:rsidP="00D80B7F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t xml:space="preserve">        </w:t>
            </w:r>
            <w:r w:rsidR="009B0517" w:rsidRPr="009E57D5">
              <w:rPr>
                <w:rFonts w:ascii="Arial Narrow" w:hAnsi="Arial Narrow" w:cs="Arial"/>
                <w:sz w:val="22"/>
                <w:szCs w:val="22"/>
              </w:rPr>
              <w:t>- dostępny cewnik 5,5 F, kompatybilny z prowadnikiem 0,035'' i koszulką 6 F.</w:t>
            </w:r>
          </w:p>
          <w:p w:rsidR="009B0517" w:rsidRPr="009E57D5" w:rsidRDefault="00B62356" w:rsidP="00D80B7F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  <w:highlight w:val="darkGray"/>
              </w:rPr>
            </w:pPr>
            <w:r>
              <w:rPr>
                <w:rFonts w:ascii="Arial Narrow" w:hAnsi="Arial Narrow" w:cs="Arial"/>
                <w:b/>
                <w:bCs/>
                <w:sz w:val="22"/>
                <w:szCs w:val="22"/>
              </w:rPr>
              <w:t>Odpowiedź: Zamawiający dopuszcza</w:t>
            </w:r>
            <w:r w:rsidR="0089146E">
              <w:rPr>
                <w:rFonts w:ascii="Arial Narrow" w:hAnsi="Arial Narrow" w:cs="Arial"/>
                <w:b/>
                <w:sz w:val="22"/>
                <w:szCs w:val="22"/>
              </w:rPr>
              <w:t>, przy zachowaniu pozostałych zapisów SWZ.</w:t>
            </w:r>
          </w:p>
        </w:tc>
      </w:tr>
      <w:tr w:rsidR="009E57D5" w:rsidRPr="009E57D5" w:rsidTr="00D80B7F">
        <w:tc>
          <w:tcPr>
            <w:tcW w:w="9356" w:type="dxa"/>
            <w:shd w:val="clear" w:color="auto" w:fill="auto"/>
          </w:tcPr>
          <w:p w:rsidR="009E57D5" w:rsidRPr="009E57D5" w:rsidRDefault="009E57D5" w:rsidP="00D80B7F">
            <w:pPr>
              <w:spacing w:before="60" w:after="60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9E57D5">
              <w:rPr>
                <w:rFonts w:ascii="Arial Narrow" w:hAnsi="Arial Narrow" w:cs="Arial"/>
                <w:b/>
                <w:bCs/>
                <w:sz w:val="22"/>
                <w:szCs w:val="22"/>
              </w:rPr>
              <w:lastRenderedPageBreak/>
              <w:t>Pytanie nr 7</w:t>
            </w:r>
          </w:p>
          <w:p w:rsidR="00504F3C" w:rsidRDefault="009E57D5" w:rsidP="00504F3C">
            <w:pPr>
              <w:numPr>
                <w:ilvl w:val="0"/>
                <w:numId w:val="16"/>
              </w:numPr>
              <w:spacing w:after="120"/>
              <w:ind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9E57D5">
              <w:rPr>
                <w:rFonts w:ascii="Arial Narrow" w:hAnsi="Arial Narrow" w:cs="Arial"/>
                <w:sz w:val="22"/>
                <w:szCs w:val="22"/>
              </w:rPr>
              <w:t xml:space="preserve">Prosimy o dopuszczenie w miejsce przedmiotu zamówienia opisanego w </w:t>
            </w:r>
            <w:r w:rsidRPr="00504F3C">
              <w:rPr>
                <w:rFonts w:ascii="Arial Narrow" w:hAnsi="Arial Narrow" w:cs="Arial"/>
                <w:sz w:val="22"/>
                <w:szCs w:val="22"/>
                <w:u w:val="single"/>
              </w:rPr>
              <w:t>pozycji 1 zadania 12</w:t>
            </w:r>
            <w:r w:rsidRPr="009E57D5">
              <w:rPr>
                <w:rFonts w:ascii="Arial Narrow" w:hAnsi="Arial Narrow" w:cs="Arial"/>
                <w:sz w:val="22"/>
                <w:szCs w:val="22"/>
              </w:rPr>
              <w:t xml:space="preserve"> formularza cenowego koszulek wprowadzających interwencyjnych zbrojonych dostępnych w wersji z powłoką hydrofilną (proste u zagięte) i bez (proste).</w:t>
            </w:r>
          </w:p>
          <w:p w:rsidR="00504F3C" w:rsidRPr="00504F3C" w:rsidRDefault="00504F3C" w:rsidP="00504F3C">
            <w:pPr>
              <w:spacing w:after="12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t>Odpowiedź:</w:t>
            </w:r>
            <w:r w:rsidR="00A718D2">
              <w:rPr>
                <w:rFonts w:ascii="Arial Narrow" w:hAnsi="Arial Narrow" w:cs="Arial"/>
                <w:b/>
                <w:sz w:val="22"/>
                <w:szCs w:val="22"/>
              </w:rPr>
              <w:t xml:space="preserve"> Zgodnie z minimalnymi wymaganiami określnymi w SWZ.</w:t>
            </w:r>
          </w:p>
          <w:p w:rsidR="009E57D5" w:rsidRDefault="009E57D5" w:rsidP="00504F3C">
            <w:pPr>
              <w:numPr>
                <w:ilvl w:val="0"/>
                <w:numId w:val="16"/>
              </w:numPr>
              <w:spacing w:after="120"/>
              <w:ind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9E57D5">
              <w:rPr>
                <w:rFonts w:ascii="Arial Narrow" w:hAnsi="Arial Narrow" w:cs="Arial"/>
                <w:sz w:val="22"/>
                <w:szCs w:val="22"/>
              </w:rPr>
              <w:t xml:space="preserve">Prosimy o dopuszczenie w miejsce przedmiotu zamówienia opisanego w </w:t>
            </w:r>
            <w:r w:rsidRPr="00504F3C">
              <w:rPr>
                <w:rFonts w:ascii="Arial Narrow" w:hAnsi="Arial Narrow" w:cs="Arial"/>
                <w:sz w:val="22"/>
                <w:szCs w:val="22"/>
                <w:u w:val="single"/>
              </w:rPr>
              <w:t>pozycji 2 zadania 12</w:t>
            </w:r>
            <w:r w:rsidRPr="009E57D5">
              <w:rPr>
                <w:rFonts w:ascii="Arial Narrow" w:hAnsi="Arial Narrow" w:cs="Arial"/>
                <w:sz w:val="22"/>
                <w:szCs w:val="22"/>
              </w:rPr>
              <w:t xml:space="preserve"> formularza cenowego koszulek wprowadzających interwencyjnych zbrojonych (prostych i zagiętych) z powłoką hydrofilną, w rozmiarach 5, 6, 7F i długości 55cm oraz prostych bez powłoki hydrofilnej o długości 70cm. </w:t>
            </w:r>
          </w:p>
          <w:p w:rsidR="00504F3C" w:rsidRPr="00504F3C" w:rsidRDefault="00504F3C" w:rsidP="00504F3C">
            <w:pPr>
              <w:spacing w:after="12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t>Odpowiedź:</w:t>
            </w:r>
            <w:r w:rsidR="00A718D2">
              <w:rPr>
                <w:rFonts w:ascii="Arial Narrow" w:hAnsi="Arial Narrow" w:cs="Arial"/>
                <w:b/>
                <w:sz w:val="22"/>
                <w:szCs w:val="22"/>
              </w:rPr>
              <w:t xml:space="preserve"> Zgodnie z minimalnymi wymaganiami określonymi w SWZ.</w:t>
            </w:r>
          </w:p>
          <w:p w:rsidR="009E57D5" w:rsidRDefault="009E57D5" w:rsidP="00504F3C">
            <w:pPr>
              <w:numPr>
                <w:ilvl w:val="0"/>
                <w:numId w:val="16"/>
              </w:numPr>
              <w:spacing w:after="120"/>
              <w:ind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9E57D5">
              <w:rPr>
                <w:rFonts w:ascii="Arial Narrow" w:hAnsi="Arial Narrow" w:cs="Arial"/>
                <w:sz w:val="22"/>
                <w:szCs w:val="22"/>
              </w:rPr>
              <w:t xml:space="preserve">Prosimy o dopuszczenie w miejsce przedmiotu zamówienia opisanego w </w:t>
            </w:r>
            <w:r w:rsidRPr="00504F3C">
              <w:rPr>
                <w:rFonts w:ascii="Arial Narrow" w:hAnsi="Arial Narrow" w:cs="Arial"/>
                <w:sz w:val="22"/>
                <w:szCs w:val="22"/>
                <w:u w:val="single"/>
              </w:rPr>
              <w:t>pozycji 3 zadania 12</w:t>
            </w:r>
            <w:r w:rsidRPr="009E57D5">
              <w:rPr>
                <w:rFonts w:ascii="Arial Narrow" w:hAnsi="Arial Narrow" w:cs="Arial"/>
                <w:sz w:val="22"/>
                <w:szCs w:val="22"/>
              </w:rPr>
              <w:t xml:space="preserve"> formularza cenowego koszulek wprowadzających interwencyjnych zbrojonych (prostych i zagiętych) z powłoką hydrofilną o długości 70 oraz długości 110cm w rozmiarach 4, 5F, (proste) i 7, 8F (proste i </w:t>
            </w:r>
            <w:proofErr w:type="gramStart"/>
            <w:r w:rsidRPr="009E57D5">
              <w:rPr>
                <w:rFonts w:ascii="Arial Narrow" w:hAnsi="Arial Narrow" w:cs="Arial"/>
                <w:sz w:val="22"/>
                <w:szCs w:val="22"/>
              </w:rPr>
              <w:t>zagięte)  oraz</w:t>
            </w:r>
            <w:proofErr w:type="gramEnd"/>
            <w:r w:rsidRPr="009E57D5">
              <w:rPr>
                <w:rFonts w:ascii="Arial Narrow" w:hAnsi="Arial Narrow" w:cs="Arial"/>
                <w:sz w:val="22"/>
                <w:szCs w:val="22"/>
              </w:rPr>
              <w:t xml:space="preserve">  o długości 90cm (proste).</w:t>
            </w:r>
          </w:p>
          <w:p w:rsidR="00504F3C" w:rsidRPr="00504F3C" w:rsidRDefault="00504F3C" w:rsidP="00504F3C">
            <w:pPr>
              <w:spacing w:after="12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t>Odpowiedź:</w:t>
            </w:r>
            <w:r w:rsidR="00A718D2">
              <w:rPr>
                <w:rFonts w:ascii="Arial Narrow" w:hAnsi="Arial Narrow" w:cs="Arial"/>
                <w:b/>
                <w:sz w:val="22"/>
                <w:szCs w:val="22"/>
              </w:rPr>
              <w:t xml:space="preserve"> Zgodnie z minimalnymi wymaganiami określonymi w SWZ.</w:t>
            </w:r>
          </w:p>
          <w:p w:rsidR="009E57D5" w:rsidRDefault="009E57D5" w:rsidP="00504F3C">
            <w:pPr>
              <w:numPr>
                <w:ilvl w:val="0"/>
                <w:numId w:val="16"/>
              </w:numPr>
              <w:spacing w:after="120"/>
              <w:ind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9E57D5">
              <w:rPr>
                <w:rFonts w:ascii="Arial Narrow" w:hAnsi="Arial Narrow" w:cs="Arial"/>
                <w:sz w:val="22"/>
                <w:szCs w:val="22"/>
              </w:rPr>
              <w:t xml:space="preserve">Prosimy o dopuszczenie w miejsce przedmiotu zamówienia opisanego w </w:t>
            </w:r>
            <w:r w:rsidRPr="00504F3C">
              <w:rPr>
                <w:rFonts w:ascii="Arial Narrow" w:hAnsi="Arial Narrow" w:cs="Arial"/>
                <w:sz w:val="22"/>
                <w:szCs w:val="22"/>
                <w:u w:val="single"/>
              </w:rPr>
              <w:t>pozycji 1 zadania 13</w:t>
            </w:r>
            <w:r w:rsidRPr="009E57D5">
              <w:rPr>
                <w:rFonts w:ascii="Arial Narrow" w:hAnsi="Arial Narrow" w:cs="Arial"/>
                <w:sz w:val="22"/>
                <w:szCs w:val="22"/>
              </w:rPr>
              <w:t xml:space="preserve"> formularza cenowego koszulek o kształcie dedykowanym do dostępu </w:t>
            </w:r>
            <w:proofErr w:type="spellStart"/>
            <w:r w:rsidRPr="009E57D5">
              <w:rPr>
                <w:rFonts w:ascii="Arial Narrow" w:hAnsi="Arial Narrow" w:cs="Arial"/>
                <w:sz w:val="22"/>
                <w:szCs w:val="22"/>
              </w:rPr>
              <w:t>kontralateralnego</w:t>
            </w:r>
            <w:proofErr w:type="spellEnd"/>
            <w:r w:rsidRPr="009E57D5">
              <w:rPr>
                <w:rFonts w:ascii="Arial Narrow" w:hAnsi="Arial Narrow" w:cs="Arial"/>
                <w:sz w:val="22"/>
                <w:szCs w:val="22"/>
              </w:rPr>
              <w:t xml:space="preserve"> o długości 40cm w rozmiarach: 5.5, 6, 7, 8F</w:t>
            </w:r>
          </w:p>
          <w:p w:rsidR="00504F3C" w:rsidRPr="00504F3C" w:rsidRDefault="00504F3C" w:rsidP="00504F3C">
            <w:pPr>
              <w:spacing w:after="12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t>Odpowiedź:</w:t>
            </w:r>
            <w:r w:rsidR="00A718D2">
              <w:rPr>
                <w:rFonts w:ascii="Arial Narrow" w:hAnsi="Arial Narrow" w:cs="Arial"/>
                <w:b/>
                <w:sz w:val="22"/>
                <w:szCs w:val="22"/>
              </w:rPr>
              <w:t xml:space="preserve"> Zamawiający dopuszcza., </w:t>
            </w:r>
            <w:proofErr w:type="gramStart"/>
            <w:r w:rsidR="00A718D2">
              <w:rPr>
                <w:rFonts w:ascii="Arial Narrow" w:hAnsi="Arial Narrow" w:cs="Arial"/>
                <w:b/>
                <w:sz w:val="22"/>
                <w:szCs w:val="22"/>
              </w:rPr>
              <w:t>przy</w:t>
            </w:r>
            <w:proofErr w:type="gramEnd"/>
            <w:r w:rsidR="00A718D2">
              <w:rPr>
                <w:rFonts w:ascii="Arial Narrow" w:hAnsi="Arial Narrow" w:cs="Arial"/>
                <w:b/>
                <w:sz w:val="22"/>
                <w:szCs w:val="22"/>
              </w:rPr>
              <w:t xml:space="preserve"> zachowaniu pozostałych zapisów SWZ.</w:t>
            </w:r>
          </w:p>
          <w:p w:rsidR="009E57D5" w:rsidRDefault="009E57D5" w:rsidP="00504F3C">
            <w:pPr>
              <w:numPr>
                <w:ilvl w:val="0"/>
                <w:numId w:val="16"/>
              </w:numPr>
              <w:spacing w:after="120"/>
              <w:ind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9E57D5">
              <w:rPr>
                <w:rFonts w:ascii="Arial Narrow" w:hAnsi="Arial Narrow" w:cs="Arial"/>
                <w:sz w:val="22"/>
                <w:szCs w:val="22"/>
              </w:rPr>
              <w:lastRenderedPageBreak/>
              <w:t xml:space="preserve">Prosimy o dopuszczenie w miejsce przedmiotu zamówienia opisanego w </w:t>
            </w:r>
            <w:r w:rsidRPr="00504F3C">
              <w:rPr>
                <w:rFonts w:ascii="Arial Narrow" w:hAnsi="Arial Narrow" w:cs="Arial"/>
                <w:sz w:val="22"/>
                <w:szCs w:val="22"/>
                <w:u w:val="single"/>
              </w:rPr>
              <w:t>pozycji 1 zadania 18</w:t>
            </w:r>
            <w:r w:rsidRPr="009E57D5">
              <w:rPr>
                <w:rFonts w:ascii="Arial Narrow" w:hAnsi="Arial Narrow" w:cs="Arial"/>
                <w:sz w:val="22"/>
                <w:szCs w:val="22"/>
              </w:rPr>
              <w:t xml:space="preserve"> formularza cenowego </w:t>
            </w:r>
            <w:proofErr w:type="spellStart"/>
            <w:r w:rsidRPr="009E57D5">
              <w:rPr>
                <w:rFonts w:ascii="Arial Narrow" w:hAnsi="Arial Narrow" w:cs="Arial"/>
                <w:sz w:val="22"/>
                <w:szCs w:val="22"/>
              </w:rPr>
              <w:t>stentów</w:t>
            </w:r>
            <w:proofErr w:type="spellEnd"/>
            <w:r w:rsidRPr="009E57D5">
              <w:rPr>
                <w:rFonts w:ascii="Arial Narrow" w:hAnsi="Arial Narrow" w:cs="Arial"/>
                <w:sz w:val="22"/>
                <w:szCs w:val="22"/>
              </w:rPr>
              <w:t xml:space="preserve"> do tętnicy udowej długiej o dostępnych długościach 140, 170, 200mm. Pozostałe parametry zgodnie z </w:t>
            </w:r>
            <w:proofErr w:type="spellStart"/>
            <w:r w:rsidRPr="009E57D5">
              <w:rPr>
                <w:rFonts w:ascii="Arial Narrow" w:hAnsi="Arial Narrow" w:cs="Arial"/>
                <w:sz w:val="22"/>
                <w:szCs w:val="22"/>
              </w:rPr>
              <w:t>swz</w:t>
            </w:r>
            <w:proofErr w:type="spellEnd"/>
            <w:r w:rsidRPr="009E57D5">
              <w:rPr>
                <w:rFonts w:ascii="Arial Narrow" w:hAnsi="Arial Narrow" w:cs="Arial"/>
                <w:sz w:val="22"/>
                <w:szCs w:val="22"/>
              </w:rPr>
              <w:t>.</w:t>
            </w:r>
          </w:p>
          <w:p w:rsidR="00504F3C" w:rsidRPr="00504F3C" w:rsidRDefault="00504F3C" w:rsidP="00504F3C">
            <w:pPr>
              <w:spacing w:after="12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t>Odpowiedź:</w:t>
            </w:r>
            <w:r w:rsidR="00A718D2">
              <w:rPr>
                <w:rFonts w:ascii="Arial Narrow" w:hAnsi="Arial Narrow" w:cs="Arial"/>
                <w:b/>
                <w:sz w:val="22"/>
                <w:szCs w:val="22"/>
              </w:rPr>
              <w:t xml:space="preserve"> Zamawiający dopuszcza, przy zachowaniu pozostałych zapisów SWZ.</w:t>
            </w:r>
          </w:p>
          <w:p w:rsidR="009E57D5" w:rsidRPr="009E57D5" w:rsidRDefault="009E57D5" w:rsidP="00504F3C">
            <w:pPr>
              <w:numPr>
                <w:ilvl w:val="0"/>
                <w:numId w:val="16"/>
              </w:numPr>
              <w:spacing w:after="120"/>
              <w:ind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9E57D5">
              <w:rPr>
                <w:rFonts w:ascii="Arial Narrow" w:hAnsi="Arial Narrow" w:cs="Arial"/>
                <w:sz w:val="22"/>
                <w:szCs w:val="22"/>
              </w:rPr>
              <w:t xml:space="preserve">Prosimy o dopuszczenie w miejsce przedmiotu zamówienia opisanego w </w:t>
            </w:r>
            <w:r w:rsidRPr="00504F3C">
              <w:rPr>
                <w:rFonts w:ascii="Arial Narrow" w:hAnsi="Arial Narrow" w:cs="Arial"/>
                <w:sz w:val="22"/>
                <w:szCs w:val="22"/>
                <w:u w:val="single"/>
              </w:rPr>
              <w:t>pozycji 1 zadania 32</w:t>
            </w:r>
            <w:r w:rsidRPr="009E57D5">
              <w:rPr>
                <w:rFonts w:ascii="Arial Narrow" w:hAnsi="Arial Narrow" w:cs="Arial"/>
                <w:sz w:val="22"/>
                <w:szCs w:val="22"/>
              </w:rPr>
              <w:t xml:space="preserve"> formularza cenowego spiral </w:t>
            </w:r>
            <w:proofErr w:type="spellStart"/>
            <w:r w:rsidRPr="009E57D5">
              <w:rPr>
                <w:rFonts w:ascii="Arial Narrow" w:hAnsi="Arial Narrow" w:cs="Arial"/>
                <w:sz w:val="22"/>
                <w:szCs w:val="22"/>
              </w:rPr>
              <w:t>embolizacyjnych</w:t>
            </w:r>
            <w:proofErr w:type="spellEnd"/>
            <w:r w:rsidRPr="009E57D5">
              <w:rPr>
                <w:rFonts w:ascii="Arial Narrow" w:hAnsi="Arial Narrow" w:cs="Arial"/>
                <w:sz w:val="22"/>
                <w:szCs w:val="22"/>
              </w:rPr>
              <w:t xml:space="preserve"> obwodowych platynowych z dakronowymi włoskam</w:t>
            </w:r>
            <w:r w:rsidR="00504F3C">
              <w:rPr>
                <w:rFonts w:ascii="Arial Narrow" w:hAnsi="Arial Narrow" w:cs="Arial"/>
                <w:sz w:val="22"/>
                <w:szCs w:val="22"/>
              </w:rPr>
              <w:t>i</w:t>
            </w:r>
            <w:r w:rsidRPr="009E57D5">
              <w:rPr>
                <w:rFonts w:ascii="Arial Narrow" w:hAnsi="Arial Narrow" w:cs="Arial"/>
                <w:sz w:val="22"/>
                <w:szCs w:val="22"/>
              </w:rPr>
              <w:t xml:space="preserve"> przyspieszających powstawanie zakrzepów do szybkiej embolizacji, wykonanych z drutu o średnicy 0,018" i 0,035", kompatybilnych z cewnikiem o minimalnym świetle wewnętrznym 0.038" </w:t>
            </w:r>
            <w:proofErr w:type="gramStart"/>
            <w:r w:rsidRPr="009E57D5">
              <w:rPr>
                <w:rFonts w:ascii="Arial Narrow" w:hAnsi="Arial Narrow" w:cs="Arial"/>
                <w:sz w:val="22"/>
                <w:szCs w:val="22"/>
              </w:rPr>
              <w:t>oraz</w:t>
            </w:r>
            <w:proofErr w:type="gramEnd"/>
            <w:r w:rsidRPr="009E57D5">
              <w:rPr>
                <w:rFonts w:ascii="Arial Narrow" w:hAnsi="Arial Narrow" w:cs="Arial"/>
                <w:sz w:val="22"/>
                <w:szCs w:val="22"/>
              </w:rPr>
              <w:t xml:space="preserve"> 0.021" </w:t>
            </w:r>
            <w:proofErr w:type="gramStart"/>
            <w:r w:rsidRPr="009E57D5">
              <w:rPr>
                <w:rFonts w:ascii="Arial Narrow" w:hAnsi="Arial Narrow" w:cs="Arial"/>
                <w:sz w:val="22"/>
                <w:szCs w:val="22"/>
              </w:rPr>
              <w:t>w</w:t>
            </w:r>
            <w:proofErr w:type="gramEnd"/>
            <w:r w:rsidRPr="009E57D5">
              <w:rPr>
                <w:rFonts w:ascii="Arial Narrow" w:hAnsi="Arial Narrow" w:cs="Arial"/>
                <w:sz w:val="22"/>
                <w:szCs w:val="22"/>
              </w:rPr>
              <w:t xml:space="preserve"> zależności od średnicy zwoju; kształt: prosty, </w:t>
            </w:r>
            <w:proofErr w:type="spellStart"/>
            <w:r w:rsidRPr="009E57D5">
              <w:rPr>
                <w:rFonts w:ascii="Arial Narrow" w:hAnsi="Arial Narrow" w:cs="Arial"/>
                <w:sz w:val="22"/>
                <w:szCs w:val="22"/>
              </w:rPr>
              <w:t>helikalny</w:t>
            </w:r>
            <w:proofErr w:type="spellEnd"/>
            <w:r w:rsidRPr="009E57D5">
              <w:rPr>
                <w:rFonts w:ascii="Arial Narrow" w:hAnsi="Arial Narrow" w:cs="Arial"/>
                <w:sz w:val="22"/>
                <w:szCs w:val="22"/>
              </w:rPr>
              <w:t xml:space="preserve"> lub stożkowy. Dla spiral o kształcie stożka średnica w części proksymalnej od 3 mm do 10mm, średnica w części </w:t>
            </w:r>
            <w:proofErr w:type="spellStart"/>
            <w:r w:rsidRPr="009E57D5">
              <w:rPr>
                <w:rFonts w:ascii="Arial Narrow" w:hAnsi="Arial Narrow" w:cs="Arial"/>
                <w:sz w:val="22"/>
                <w:szCs w:val="22"/>
              </w:rPr>
              <w:t>dystalnej</w:t>
            </w:r>
            <w:proofErr w:type="spellEnd"/>
            <w:r w:rsidRPr="009E57D5">
              <w:rPr>
                <w:rFonts w:ascii="Arial Narrow" w:hAnsi="Arial Narrow" w:cs="Arial"/>
                <w:sz w:val="22"/>
                <w:szCs w:val="22"/>
              </w:rPr>
              <w:t xml:space="preserve"> od 2mm do 5 mm. Długość wyprostowanej sprężynki do 14.2</w:t>
            </w:r>
            <w:r w:rsidR="00504F3C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proofErr w:type="gramStart"/>
            <w:r w:rsidRPr="009E57D5">
              <w:rPr>
                <w:rFonts w:ascii="Arial Narrow" w:hAnsi="Arial Narrow" w:cs="Arial"/>
                <w:sz w:val="22"/>
                <w:szCs w:val="22"/>
              </w:rPr>
              <w:t>cm</w:t>
            </w:r>
            <w:proofErr w:type="gramEnd"/>
            <w:r w:rsidRPr="009E57D5">
              <w:rPr>
                <w:rFonts w:ascii="Arial Narrow" w:hAnsi="Arial Narrow" w:cs="Arial"/>
                <w:sz w:val="22"/>
                <w:szCs w:val="22"/>
              </w:rPr>
              <w:t xml:space="preserve"> Różne kombinacje średnica / długość. Dla spiral </w:t>
            </w:r>
            <w:proofErr w:type="spellStart"/>
            <w:r w:rsidRPr="009E57D5">
              <w:rPr>
                <w:rFonts w:ascii="Arial Narrow" w:hAnsi="Arial Narrow" w:cs="Arial"/>
                <w:sz w:val="22"/>
                <w:szCs w:val="22"/>
              </w:rPr>
              <w:t>helikalnych</w:t>
            </w:r>
            <w:proofErr w:type="spellEnd"/>
            <w:r w:rsidRPr="009E57D5">
              <w:rPr>
                <w:rFonts w:ascii="Arial Narrow" w:hAnsi="Arial Narrow" w:cs="Arial"/>
                <w:sz w:val="22"/>
                <w:szCs w:val="22"/>
              </w:rPr>
              <w:t xml:space="preserve"> średnice sprężynki po uwolnieniu od 2 do 20mm przy długości od 3 do 20 cm. Różne kombinacje średnica / długość.</w:t>
            </w:r>
          </w:p>
          <w:p w:rsidR="009E57D5" w:rsidRPr="009E57D5" w:rsidRDefault="00504F3C" w:rsidP="00D80B7F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  <w:highlight w:val="darkGray"/>
              </w:rPr>
            </w:pPr>
            <w:r>
              <w:rPr>
                <w:rFonts w:ascii="Arial Narrow" w:hAnsi="Arial Narrow" w:cs="Arial"/>
                <w:b/>
                <w:bCs/>
                <w:sz w:val="22"/>
                <w:szCs w:val="22"/>
              </w:rPr>
              <w:t>Odpowiedź:</w:t>
            </w:r>
            <w:r w:rsidR="00A718D2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Zamawiający dopuszcza, przy zachowaniu pozostałych zapisów SWZ.</w:t>
            </w:r>
          </w:p>
        </w:tc>
      </w:tr>
      <w:tr w:rsidR="009E57D5" w:rsidRPr="009E57D5" w:rsidTr="00D80B7F">
        <w:tc>
          <w:tcPr>
            <w:tcW w:w="9356" w:type="dxa"/>
            <w:shd w:val="clear" w:color="auto" w:fill="auto"/>
          </w:tcPr>
          <w:p w:rsidR="009E57D5" w:rsidRPr="009E57D5" w:rsidRDefault="009E57D5" w:rsidP="00D80B7F">
            <w:pPr>
              <w:spacing w:before="60" w:after="60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9E57D5">
              <w:rPr>
                <w:rFonts w:ascii="Arial Narrow" w:hAnsi="Arial Narrow" w:cs="Arial"/>
                <w:b/>
                <w:bCs/>
                <w:sz w:val="22"/>
                <w:szCs w:val="22"/>
              </w:rPr>
              <w:lastRenderedPageBreak/>
              <w:t xml:space="preserve">Pytanie nr </w:t>
            </w:r>
            <w:r>
              <w:rPr>
                <w:rFonts w:ascii="Arial Narrow" w:hAnsi="Arial Narrow" w:cs="Arial"/>
                <w:b/>
                <w:bCs/>
                <w:sz w:val="22"/>
                <w:szCs w:val="22"/>
              </w:rPr>
              <w:t>8</w:t>
            </w:r>
          </w:p>
          <w:p w:rsidR="009E57D5" w:rsidRPr="009E57D5" w:rsidRDefault="009E57D5" w:rsidP="00504F3C">
            <w:pPr>
              <w:numPr>
                <w:ilvl w:val="0"/>
                <w:numId w:val="17"/>
              </w:numPr>
              <w:spacing w:after="120"/>
              <w:ind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9E57D5">
              <w:rPr>
                <w:rFonts w:ascii="Arial Narrow" w:hAnsi="Arial Narrow" w:cs="Arial"/>
                <w:sz w:val="22"/>
                <w:szCs w:val="22"/>
              </w:rPr>
              <w:t xml:space="preserve">Czy Zamawiający przez cewnik RCI rozumie cewnik typu </w:t>
            </w:r>
            <w:proofErr w:type="spellStart"/>
            <w:r w:rsidRPr="009E57D5">
              <w:rPr>
                <w:rFonts w:ascii="Arial Narrow" w:hAnsi="Arial Narrow" w:cs="Arial"/>
                <w:sz w:val="22"/>
                <w:szCs w:val="22"/>
              </w:rPr>
              <w:t>Cobra</w:t>
            </w:r>
            <w:proofErr w:type="spellEnd"/>
            <w:r w:rsidRPr="009E57D5">
              <w:rPr>
                <w:rFonts w:ascii="Arial Narrow" w:hAnsi="Arial Narrow" w:cs="Arial"/>
                <w:sz w:val="22"/>
                <w:szCs w:val="22"/>
              </w:rPr>
              <w:t xml:space="preserve"> small -1? </w:t>
            </w:r>
            <w:r w:rsidR="00504F3C">
              <w:rPr>
                <w:rFonts w:ascii="Arial Narrow" w:hAnsi="Arial Narrow" w:cs="Arial"/>
                <w:sz w:val="22"/>
                <w:szCs w:val="22"/>
              </w:rPr>
              <w:t>W</w:t>
            </w:r>
            <w:r w:rsidRPr="009E57D5">
              <w:rPr>
                <w:rFonts w:ascii="Arial Narrow" w:hAnsi="Arial Narrow" w:cs="Arial"/>
                <w:sz w:val="22"/>
                <w:szCs w:val="22"/>
              </w:rPr>
              <w:t xml:space="preserve"> ofercie posiadamy zarówno </w:t>
            </w:r>
            <w:proofErr w:type="spellStart"/>
            <w:r w:rsidRPr="009E57D5">
              <w:rPr>
                <w:rFonts w:ascii="Arial Narrow" w:hAnsi="Arial Narrow" w:cs="Arial"/>
                <w:sz w:val="22"/>
                <w:szCs w:val="22"/>
              </w:rPr>
              <w:t>Cobra</w:t>
            </w:r>
            <w:proofErr w:type="spellEnd"/>
            <w:r w:rsidRPr="009E57D5">
              <w:rPr>
                <w:rFonts w:ascii="Arial Narrow" w:hAnsi="Arial Narrow" w:cs="Arial"/>
                <w:sz w:val="22"/>
                <w:szCs w:val="22"/>
              </w:rPr>
              <w:t xml:space="preserve"> 1 jak i </w:t>
            </w:r>
            <w:proofErr w:type="spellStart"/>
            <w:r w:rsidRPr="009E57D5">
              <w:rPr>
                <w:rFonts w:ascii="Arial Narrow" w:hAnsi="Arial Narrow" w:cs="Arial"/>
                <w:sz w:val="22"/>
                <w:szCs w:val="22"/>
              </w:rPr>
              <w:t>Double</w:t>
            </w:r>
            <w:proofErr w:type="spellEnd"/>
            <w:r w:rsidRPr="009E57D5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proofErr w:type="spellStart"/>
            <w:r w:rsidRPr="009E57D5">
              <w:rPr>
                <w:rFonts w:ascii="Arial Narrow" w:hAnsi="Arial Narrow" w:cs="Arial"/>
                <w:sz w:val="22"/>
                <w:szCs w:val="22"/>
              </w:rPr>
              <w:t>curve</w:t>
            </w:r>
            <w:proofErr w:type="spellEnd"/>
            <w:r w:rsidRPr="009E57D5">
              <w:rPr>
                <w:rFonts w:ascii="Arial Narrow" w:hAnsi="Arial Narrow" w:cs="Arial"/>
                <w:sz w:val="22"/>
                <w:szCs w:val="22"/>
              </w:rPr>
              <w:t xml:space="preserve"> small. Także </w:t>
            </w:r>
            <w:proofErr w:type="spellStart"/>
            <w:r w:rsidRPr="009E57D5">
              <w:rPr>
                <w:rFonts w:ascii="Arial Narrow" w:hAnsi="Arial Narrow" w:cs="Arial"/>
                <w:sz w:val="22"/>
                <w:szCs w:val="22"/>
              </w:rPr>
              <w:t>Cobra</w:t>
            </w:r>
            <w:proofErr w:type="spellEnd"/>
            <w:r w:rsidRPr="009E57D5">
              <w:rPr>
                <w:rFonts w:ascii="Arial Narrow" w:hAnsi="Arial Narrow" w:cs="Arial"/>
                <w:sz w:val="22"/>
                <w:szCs w:val="22"/>
              </w:rPr>
              <w:t xml:space="preserve"> 1,2,3. </w:t>
            </w:r>
            <w:r w:rsidR="00504F3C">
              <w:rPr>
                <w:rFonts w:ascii="Arial Narrow" w:hAnsi="Arial Narrow" w:cs="Arial"/>
                <w:sz w:val="22"/>
                <w:szCs w:val="22"/>
              </w:rPr>
              <w:t>W</w:t>
            </w:r>
            <w:r w:rsidRPr="009E57D5">
              <w:rPr>
                <w:rFonts w:ascii="Arial Narrow" w:hAnsi="Arial Narrow" w:cs="Arial"/>
                <w:sz w:val="22"/>
                <w:szCs w:val="22"/>
              </w:rPr>
              <w:t xml:space="preserve"> wymaganej długości będą też dostępne wersje hydrofilne Czy Zamawiający wyraża zgodę na zaoferowanie krzywizn pod takimi nazwami?</w:t>
            </w:r>
          </w:p>
          <w:p w:rsidR="009E57D5" w:rsidRPr="009E57D5" w:rsidRDefault="00504F3C" w:rsidP="00D80B7F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  <w:highlight w:val="darkGray"/>
              </w:rPr>
            </w:pPr>
            <w:r>
              <w:rPr>
                <w:rFonts w:ascii="Arial Narrow" w:hAnsi="Arial Narrow" w:cs="Arial"/>
                <w:b/>
                <w:bCs/>
                <w:sz w:val="22"/>
                <w:szCs w:val="22"/>
              </w:rPr>
              <w:t>Odpowiedź:</w:t>
            </w:r>
            <w:r w:rsidR="005B2C78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Zamawiający dopuszcza przy zachowaniu pozostałych zapisów SWZ.</w:t>
            </w:r>
          </w:p>
        </w:tc>
      </w:tr>
      <w:tr w:rsidR="009C0694" w:rsidRPr="009E57D5" w:rsidTr="00D80B7F">
        <w:tc>
          <w:tcPr>
            <w:tcW w:w="9356" w:type="dxa"/>
            <w:shd w:val="clear" w:color="auto" w:fill="auto"/>
          </w:tcPr>
          <w:p w:rsidR="009C0694" w:rsidRPr="009C0694" w:rsidRDefault="009C0694" w:rsidP="009C0694">
            <w:pPr>
              <w:spacing w:before="60" w:after="60"/>
              <w:ind w:right="-72"/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9C0694">
              <w:rPr>
                <w:rFonts w:ascii="Arial Narrow" w:hAnsi="Arial Narrow" w:cs="Arial"/>
                <w:b/>
                <w:bCs/>
                <w:sz w:val="22"/>
                <w:szCs w:val="22"/>
              </w:rPr>
              <w:t>Pytanie nr 9</w:t>
            </w:r>
          </w:p>
          <w:p w:rsidR="005B2C78" w:rsidRDefault="009C0694" w:rsidP="009C0694">
            <w:pPr>
              <w:numPr>
                <w:ilvl w:val="0"/>
                <w:numId w:val="18"/>
              </w:numPr>
              <w:spacing w:before="60" w:after="60"/>
              <w:ind w:left="318" w:right="-72" w:hanging="284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9C0694">
              <w:rPr>
                <w:rFonts w:ascii="Arial Narrow" w:hAnsi="Arial Narrow" w:cs="Arial"/>
                <w:bCs/>
                <w:sz w:val="22"/>
                <w:szCs w:val="22"/>
              </w:rPr>
              <w:t xml:space="preserve">Zad.17- Czy Zamawiający dopuści w zadaniu 17 pkt.3 </w:t>
            </w:r>
            <w:proofErr w:type="spellStart"/>
            <w:r w:rsidRPr="009C0694">
              <w:rPr>
                <w:rFonts w:ascii="Arial Narrow" w:hAnsi="Arial Narrow" w:cs="Arial"/>
                <w:bCs/>
                <w:sz w:val="22"/>
                <w:szCs w:val="22"/>
              </w:rPr>
              <w:t>stenty</w:t>
            </w:r>
            <w:proofErr w:type="spellEnd"/>
            <w:r w:rsidRPr="009C0694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proofErr w:type="spellStart"/>
            <w:r w:rsidRPr="009C0694">
              <w:rPr>
                <w:rFonts w:ascii="Arial Narrow" w:hAnsi="Arial Narrow" w:cs="Arial"/>
                <w:bCs/>
                <w:sz w:val="22"/>
                <w:szCs w:val="22"/>
              </w:rPr>
              <w:t>samorozprężalne</w:t>
            </w:r>
            <w:proofErr w:type="spellEnd"/>
            <w:r w:rsidRPr="009C0694">
              <w:rPr>
                <w:rFonts w:ascii="Arial Narrow" w:hAnsi="Arial Narrow" w:cs="Arial"/>
                <w:bCs/>
                <w:sz w:val="22"/>
                <w:szCs w:val="22"/>
              </w:rPr>
              <w:t xml:space="preserve"> o długościach od 30 do 80 mm, pozostałe parametry SWZ pozostają bez zmian? </w:t>
            </w:r>
          </w:p>
          <w:p w:rsidR="005B2C78" w:rsidRPr="005B2C78" w:rsidRDefault="005B2C78" w:rsidP="005B2C78">
            <w:pPr>
              <w:spacing w:before="60" w:after="60"/>
              <w:ind w:left="34" w:right="-72"/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bCs/>
                <w:sz w:val="22"/>
                <w:szCs w:val="22"/>
              </w:rPr>
              <w:t>Odpowiedź: Zamawiający dopuszcza, przy zachowaniu pozostałych zapisów SWZ.</w:t>
            </w:r>
          </w:p>
          <w:p w:rsidR="005B2C78" w:rsidRDefault="009C0694" w:rsidP="009C0694">
            <w:pPr>
              <w:numPr>
                <w:ilvl w:val="0"/>
                <w:numId w:val="18"/>
              </w:numPr>
              <w:spacing w:before="60" w:after="60"/>
              <w:ind w:left="318" w:right="-72" w:hanging="284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9C0694">
              <w:rPr>
                <w:rFonts w:ascii="Arial Narrow" w:hAnsi="Arial Narrow" w:cs="Arial"/>
                <w:bCs/>
                <w:sz w:val="22"/>
                <w:szCs w:val="22"/>
              </w:rPr>
              <w:t xml:space="preserve">Zad.40 - Czy Zamawiający dopuści balon wysokociśnieniowy o RBP do 27 </w:t>
            </w:r>
            <w:proofErr w:type="spellStart"/>
            <w:r w:rsidRPr="009C0694">
              <w:rPr>
                <w:rFonts w:ascii="Arial Narrow" w:hAnsi="Arial Narrow" w:cs="Arial"/>
                <w:bCs/>
                <w:sz w:val="22"/>
                <w:szCs w:val="22"/>
              </w:rPr>
              <w:t>atm</w:t>
            </w:r>
            <w:proofErr w:type="spellEnd"/>
            <w:r w:rsidRPr="009C0694">
              <w:rPr>
                <w:rFonts w:ascii="Arial Narrow" w:hAnsi="Arial Narrow" w:cs="Arial"/>
                <w:bCs/>
                <w:sz w:val="22"/>
                <w:szCs w:val="22"/>
              </w:rPr>
              <w:t xml:space="preserve">, pozostałe parametry SWZ pozostają bez zmian? </w:t>
            </w:r>
          </w:p>
          <w:p w:rsidR="005B2C78" w:rsidRPr="005B2C78" w:rsidRDefault="005B2C78" w:rsidP="005B2C78">
            <w:pPr>
              <w:spacing w:before="60" w:after="60"/>
              <w:ind w:left="34" w:right="-72"/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bCs/>
                <w:sz w:val="22"/>
                <w:szCs w:val="22"/>
              </w:rPr>
              <w:t>Odpowiedź: Zamawiający dopuszcza, przy zachowaniu pozostałych zapisów SWZ.</w:t>
            </w:r>
          </w:p>
          <w:p w:rsidR="009C0694" w:rsidRPr="009C0694" w:rsidRDefault="009C0694" w:rsidP="009C0694">
            <w:pPr>
              <w:numPr>
                <w:ilvl w:val="0"/>
                <w:numId w:val="18"/>
              </w:numPr>
              <w:spacing w:before="60" w:after="60"/>
              <w:ind w:left="318" w:right="-72" w:hanging="284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9C0694">
              <w:rPr>
                <w:rFonts w:ascii="Arial Narrow" w:hAnsi="Arial Narrow" w:cs="Arial"/>
                <w:bCs/>
                <w:sz w:val="22"/>
                <w:szCs w:val="22"/>
              </w:rPr>
              <w:t xml:space="preserve">Zad.40 - Czy Zamawiający wyrazi zgodę na wyłączenie z </w:t>
            </w:r>
            <w:proofErr w:type="gramStart"/>
            <w:r w:rsidRPr="009C0694">
              <w:rPr>
                <w:rFonts w:ascii="Arial Narrow" w:hAnsi="Arial Narrow" w:cs="Arial"/>
                <w:bCs/>
                <w:sz w:val="22"/>
                <w:szCs w:val="22"/>
              </w:rPr>
              <w:t xml:space="preserve">zad.40 </w:t>
            </w:r>
            <w:proofErr w:type="spellStart"/>
            <w:r w:rsidRPr="009C0694">
              <w:rPr>
                <w:rFonts w:ascii="Arial Narrow" w:hAnsi="Arial Narrow" w:cs="Arial"/>
                <w:bCs/>
                <w:sz w:val="22"/>
                <w:szCs w:val="22"/>
              </w:rPr>
              <w:t>inflatora</w:t>
            </w:r>
            <w:proofErr w:type="spellEnd"/>
            <w:proofErr w:type="gramEnd"/>
            <w:r w:rsidRPr="009C0694">
              <w:rPr>
                <w:rFonts w:ascii="Arial Narrow" w:hAnsi="Arial Narrow" w:cs="Arial"/>
                <w:bCs/>
                <w:sz w:val="22"/>
                <w:szCs w:val="22"/>
              </w:rPr>
              <w:t xml:space="preserve"> do angioplastyki?</w:t>
            </w:r>
          </w:p>
          <w:p w:rsidR="009C0694" w:rsidRPr="009E57D5" w:rsidRDefault="009C0694" w:rsidP="00D80B7F">
            <w:pPr>
              <w:spacing w:before="60" w:after="60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bCs/>
                <w:sz w:val="22"/>
                <w:szCs w:val="22"/>
              </w:rPr>
              <w:t>Odpowiedź:</w:t>
            </w:r>
            <w:r w:rsidR="005B2C78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Zamawiający pozostawia zapisy SWZ w powyższym zakresie bez zmian.</w:t>
            </w:r>
          </w:p>
        </w:tc>
      </w:tr>
      <w:tr w:rsidR="00CF2614" w:rsidRPr="009E57D5" w:rsidTr="00D80B7F">
        <w:tc>
          <w:tcPr>
            <w:tcW w:w="9356" w:type="dxa"/>
            <w:shd w:val="clear" w:color="auto" w:fill="auto"/>
          </w:tcPr>
          <w:p w:rsidR="00CF2614" w:rsidRDefault="00CF2614" w:rsidP="009C0694">
            <w:pPr>
              <w:spacing w:before="60" w:after="60"/>
              <w:ind w:right="-72"/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bCs/>
                <w:sz w:val="22"/>
                <w:szCs w:val="22"/>
              </w:rPr>
              <w:t>Pytanie nr 10</w:t>
            </w:r>
          </w:p>
          <w:p w:rsidR="00CF2614" w:rsidRPr="00CF2614" w:rsidRDefault="00CF2614" w:rsidP="00CF2614">
            <w:pPr>
              <w:spacing w:line="276" w:lineRule="auto"/>
              <w:ind w:right="-72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CF2614">
              <w:rPr>
                <w:rFonts w:ascii="Arial Narrow" w:hAnsi="Arial Narrow" w:cs="Arial"/>
                <w:bCs/>
                <w:sz w:val="22"/>
                <w:szCs w:val="22"/>
              </w:rPr>
              <w:t xml:space="preserve">Umowa – kary – </w:t>
            </w:r>
            <w:r>
              <w:rPr>
                <w:rFonts w:ascii="Arial Narrow" w:hAnsi="Arial Narrow" w:cs="Arial"/>
                <w:bCs/>
                <w:sz w:val="22"/>
                <w:szCs w:val="22"/>
              </w:rPr>
              <w:t>§</w:t>
            </w:r>
            <w:r w:rsidRPr="00CF2614">
              <w:rPr>
                <w:rFonts w:ascii="Arial Narrow" w:hAnsi="Arial Narrow" w:cs="Arial"/>
                <w:bCs/>
                <w:sz w:val="22"/>
                <w:szCs w:val="22"/>
              </w:rPr>
              <w:t xml:space="preserve"> 8</w:t>
            </w:r>
          </w:p>
          <w:p w:rsidR="00CF2614" w:rsidRPr="00CF2614" w:rsidRDefault="00CF2614" w:rsidP="00CF2614">
            <w:pPr>
              <w:spacing w:line="276" w:lineRule="auto"/>
              <w:ind w:right="-72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CF2614">
              <w:rPr>
                <w:rFonts w:ascii="Arial Narrow" w:hAnsi="Arial Narrow" w:cs="Arial"/>
                <w:bCs/>
                <w:sz w:val="22"/>
                <w:szCs w:val="22"/>
              </w:rPr>
              <w:t>Prosimy o obniżenie kar do 0,5% - dot. par. 8, pkt. 1, 2)-3)</w:t>
            </w:r>
          </w:p>
          <w:p w:rsidR="00CF2614" w:rsidRPr="00CF2614" w:rsidRDefault="00CF2614" w:rsidP="00CF2614">
            <w:pPr>
              <w:spacing w:line="276" w:lineRule="auto"/>
              <w:ind w:right="-72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CF2614">
              <w:rPr>
                <w:rFonts w:ascii="Arial Narrow" w:hAnsi="Arial Narrow" w:cs="Arial"/>
                <w:bCs/>
                <w:sz w:val="22"/>
                <w:szCs w:val="22"/>
              </w:rPr>
              <w:t>Prosimy o obniżenie kar w pkt 1, 4) oraz 5) do 100 zł.</w:t>
            </w:r>
          </w:p>
          <w:p w:rsidR="00CF2614" w:rsidRDefault="00CF2614" w:rsidP="00CF2614">
            <w:pPr>
              <w:spacing w:line="276" w:lineRule="auto"/>
              <w:ind w:right="-72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CF2614">
              <w:rPr>
                <w:rFonts w:ascii="Arial Narrow" w:hAnsi="Arial Narrow" w:cs="Arial"/>
                <w:bCs/>
                <w:sz w:val="22"/>
                <w:szCs w:val="22"/>
              </w:rPr>
              <w:t>Prosimy o obniżenie łącznych maksymalnych kar do 20 % - dot. par. 8, pkt 2.</w:t>
            </w:r>
          </w:p>
          <w:p w:rsidR="00CF2614" w:rsidRPr="00CF2614" w:rsidRDefault="00CF2614" w:rsidP="00CF2614">
            <w:pPr>
              <w:spacing w:line="276" w:lineRule="auto"/>
              <w:ind w:right="-72"/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bCs/>
                <w:sz w:val="22"/>
                <w:szCs w:val="22"/>
              </w:rPr>
              <w:t>Odpowiedź: Zamawiający zmienia zapisy projektu umowy zgodnie z odpowiedziami do pytania nr 5 pkt. 1 w zakresie § 8 ust. 1 projektu umowy. Zapisy § 8 ust. 2 projektu umowy Zamawiający pozostawia bez zmian.</w:t>
            </w:r>
          </w:p>
        </w:tc>
      </w:tr>
      <w:tr w:rsidR="00E83959" w:rsidRPr="009E57D5" w:rsidTr="00D80B7F">
        <w:tc>
          <w:tcPr>
            <w:tcW w:w="9356" w:type="dxa"/>
            <w:shd w:val="clear" w:color="auto" w:fill="auto"/>
          </w:tcPr>
          <w:p w:rsidR="00E83959" w:rsidRDefault="00E83959" w:rsidP="009C0694">
            <w:pPr>
              <w:spacing w:before="60" w:after="60"/>
              <w:ind w:right="-72"/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bCs/>
                <w:sz w:val="22"/>
                <w:szCs w:val="22"/>
              </w:rPr>
              <w:t>Pytanie nr 11</w:t>
            </w:r>
          </w:p>
          <w:p w:rsidR="00E83959" w:rsidRDefault="00B326E0" w:rsidP="00B326E0">
            <w:pPr>
              <w:numPr>
                <w:ilvl w:val="0"/>
                <w:numId w:val="22"/>
              </w:numPr>
              <w:spacing w:before="60" w:after="60"/>
              <w:ind w:left="460" w:right="-72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>
              <w:rPr>
                <w:rFonts w:ascii="Arial Narrow" w:hAnsi="Arial Narrow" w:cs="Arial"/>
                <w:bCs/>
                <w:sz w:val="22"/>
                <w:szCs w:val="22"/>
              </w:rPr>
              <w:t>D</w:t>
            </w:r>
            <w:r w:rsidR="00E83959" w:rsidRPr="00E83959">
              <w:rPr>
                <w:rFonts w:ascii="Arial Narrow" w:hAnsi="Arial Narrow" w:cs="Arial"/>
                <w:bCs/>
                <w:sz w:val="22"/>
                <w:szCs w:val="22"/>
              </w:rPr>
              <w:t xml:space="preserve">ot. Pakietu nr 31: Czy Zamawiający w zakresie pakietu nr 31, dopuści złożenie oferty cewnikiem do aspiracji skrzeplin o długości 140cm, dostępnymi w dwóch wersjach z usuwalnym mandrynem zwiększającym sztywność lub bez – do swobodnego wyboru przez Zamawiającego, przeznaczonym do użytku w systemie krążenia wieńcowego, kompatybilnym z cewnikami prowadzącymi 6 i 7F, średnica zewnętrzna1,4mm (0,055’’), szybkość aspiracji 115,2cm3/min, pokrycie hydrofilne na długości 16,5cm, wyposażonym w marker na końcu </w:t>
            </w:r>
            <w:proofErr w:type="spellStart"/>
            <w:r w:rsidR="00E83959" w:rsidRPr="00E83959">
              <w:rPr>
                <w:rFonts w:ascii="Arial Narrow" w:hAnsi="Arial Narrow" w:cs="Arial"/>
                <w:bCs/>
                <w:sz w:val="22"/>
                <w:szCs w:val="22"/>
              </w:rPr>
              <w:t>dystalnym</w:t>
            </w:r>
            <w:proofErr w:type="spellEnd"/>
            <w:r w:rsidR="00E83959" w:rsidRPr="00E83959">
              <w:rPr>
                <w:rFonts w:ascii="Arial Narrow" w:hAnsi="Arial Narrow" w:cs="Arial"/>
                <w:bCs/>
                <w:sz w:val="22"/>
                <w:szCs w:val="22"/>
              </w:rPr>
              <w:t>, dostarczanym wraz z dwoma strzykawkami a’30cm3, kranikiem trójdrożnym, przedłużaczem i koszyczkiem na skrzepliny?</w:t>
            </w:r>
          </w:p>
          <w:p w:rsidR="0089146E" w:rsidRPr="00E83959" w:rsidRDefault="00E83959" w:rsidP="009C0694">
            <w:pPr>
              <w:spacing w:before="60" w:after="60"/>
              <w:ind w:right="-72"/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bCs/>
                <w:sz w:val="22"/>
                <w:szCs w:val="22"/>
              </w:rPr>
              <w:t>Odpowiedź:</w:t>
            </w:r>
            <w:r w:rsidR="00143FF5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Zamawiający dopuszcza, przy zachowaniu pozostałych wymagań SWZ.</w:t>
            </w:r>
          </w:p>
        </w:tc>
      </w:tr>
      <w:tr w:rsidR="00E83959" w:rsidRPr="009E57D5" w:rsidTr="00D80B7F">
        <w:tc>
          <w:tcPr>
            <w:tcW w:w="9356" w:type="dxa"/>
            <w:shd w:val="clear" w:color="auto" w:fill="auto"/>
          </w:tcPr>
          <w:p w:rsidR="00E83959" w:rsidRDefault="00E83959" w:rsidP="009C0694">
            <w:pPr>
              <w:spacing w:before="60" w:after="60"/>
              <w:ind w:right="-72"/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bCs/>
                <w:sz w:val="22"/>
                <w:szCs w:val="22"/>
              </w:rPr>
              <w:t>Pytanie nr 12</w:t>
            </w:r>
          </w:p>
          <w:p w:rsidR="003D049B" w:rsidRDefault="003D049B" w:rsidP="003D049B">
            <w:pPr>
              <w:numPr>
                <w:ilvl w:val="0"/>
                <w:numId w:val="23"/>
              </w:numPr>
              <w:spacing w:before="60" w:after="60"/>
              <w:ind w:left="460" w:right="-72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3D049B">
              <w:rPr>
                <w:rFonts w:ascii="Arial Narrow" w:hAnsi="Arial Narrow" w:cs="Arial"/>
                <w:bCs/>
                <w:sz w:val="22"/>
                <w:szCs w:val="22"/>
              </w:rPr>
              <w:t xml:space="preserve">„ Czy Zamawiający wyrazi zgodę w zadaniu 16 na </w:t>
            </w:r>
            <w:proofErr w:type="spellStart"/>
            <w:r w:rsidRPr="003D049B">
              <w:rPr>
                <w:rFonts w:ascii="Arial Narrow" w:hAnsi="Arial Narrow" w:cs="Arial"/>
                <w:bCs/>
                <w:sz w:val="22"/>
                <w:szCs w:val="22"/>
              </w:rPr>
              <w:t>stent</w:t>
            </w:r>
            <w:proofErr w:type="spellEnd"/>
            <w:r w:rsidRPr="003D049B">
              <w:rPr>
                <w:rFonts w:ascii="Arial Narrow" w:hAnsi="Arial Narrow" w:cs="Arial"/>
                <w:bCs/>
                <w:sz w:val="22"/>
                <w:szCs w:val="22"/>
              </w:rPr>
              <w:t xml:space="preserve"> stalowy </w:t>
            </w:r>
            <w:proofErr w:type="spellStart"/>
            <w:r w:rsidRPr="003D049B">
              <w:rPr>
                <w:rFonts w:ascii="Arial Narrow" w:hAnsi="Arial Narrow" w:cs="Arial"/>
                <w:bCs/>
                <w:sz w:val="22"/>
                <w:szCs w:val="22"/>
              </w:rPr>
              <w:t>rozprężąlny</w:t>
            </w:r>
            <w:proofErr w:type="spellEnd"/>
            <w:r w:rsidRPr="003D049B">
              <w:rPr>
                <w:rFonts w:ascii="Arial Narrow" w:hAnsi="Arial Narrow" w:cs="Arial"/>
                <w:bCs/>
                <w:sz w:val="22"/>
                <w:szCs w:val="22"/>
              </w:rPr>
              <w:t xml:space="preserve"> na balonie kompatybilny z koszulką 6F dla średnic 7-9 mm, 7F dla średnic 7-9 mm; 8F dla średnic 10-12 mm. Pozostałe parametry zgodnie z SIWZ”. </w:t>
            </w:r>
          </w:p>
          <w:p w:rsidR="003D049B" w:rsidRDefault="003D049B" w:rsidP="003D049B">
            <w:pPr>
              <w:spacing w:before="60" w:after="60"/>
              <w:ind w:right="-72"/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bCs/>
                <w:sz w:val="22"/>
                <w:szCs w:val="22"/>
              </w:rPr>
              <w:t>Odpowiedź:</w:t>
            </w:r>
            <w:r w:rsidR="00143FF5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</w:t>
            </w:r>
            <w:r w:rsidR="00143FF5">
              <w:rPr>
                <w:rFonts w:ascii="Arial Narrow" w:hAnsi="Arial Narrow" w:cs="Arial"/>
                <w:b/>
                <w:bCs/>
                <w:sz w:val="22"/>
                <w:szCs w:val="22"/>
              </w:rPr>
              <w:t>Zamawiający pozostawia zapisy SWZ w powyższym zakresie bez zmian.</w:t>
            </w:r>
          </w:p>
          <w:p w:rsidR="0089146E" w:rsidRPr="003D049B" w:rsidRDefault="0089146E" w:rsidP="003D049B">
            <w:pPr>
              <w:spacing w:before="60" w:after="60"/>
              <w:ind w:right="-72"/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</w:p>
          <w:p w:rsidR="003D049B" w:rsidRDefault="003D049B" w:rsidP="003D049B">
            <w:pPr>
              <w:numPr>
                <w:ilvl w:val="0"/>
                <w:numId w:val="23"/>
              </w:numPr>
              <w:spacing w:before="60" w:after="60"/>
              <w:ind w:left="460" w:right="-72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3D049B">
              <w:rPr>
                <w:rFonts w:ascii="Arial Narrow" w:hAnsi="Arial Narrow" w:cs="Arial"/>
                <w:bCs/>
                <w:sz w:val="22"/>
                <w:szCs w:val="22"/>
              </w:rPr>
              <w:lastRenderedPageBreak/>
              <w:t>„Czy Zamawiający dopuści w zadaniu 30 balony lekowe 014” o długościach 20,80,120,150 dla każdej ze średnic”.</w:t>
            </w:r>
          </w:p>
          <w:p w:rsidR="003D049B" w:rsidRDefault="003D049B" w:rsidP="003D049B">
            <w:pPr>
              <w:spacing w:before="60" w:after="60"/>
              <w:ind w:right="-72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bCs/>
                <w:sz w:val="22"/>
                <w:szCs w:val="22"/>
              </w:rPr>
              <w:t>Odpowiedź:</w:t>
            </w:r>
            <w:r w:rsidRPr="003D049B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="0089146E" w:rsidRPr="0089146E">
              <w:rPr>
                <w:rFonts w:ascii="Arial Narrow" w:hAnsi="Arial Narrow" w:cs="Arial"/>
                <w:b/>
                <w:bCs/>
                <w:sz w:val="22"/>
                <w:szCs w:val="22"/>
              </w:rPr>
              <w:t>Zamawiający dopuszcza, przy zachowaniu pozostałych wymagań SWZ.</w:t>
            </w:r>
          </w:p>
          <w:p w:rsidR="003D049B" w:rsidRDefault="003D049B" w:rsidP="003D049B">
            <w:pPr>
              <w:numPr>
                <w:ilvl w:val="0"/>
                <w:numId w:val="23"/>
              </w:numPr>
              <w:spacing w:before="60" w:after="60"/>
              <w:ind w:left="460" w:right="-72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3D049B">
              <w:rPr>
                <w:rFonts w:ascii="Arial Narrow" w:hAnsi="Arial Narrow" w:cs="Arial"/>
                <w:bCs/>
                <w:sz w:val="22"/>
                <w:szCs w:val="22"/>
              </w:rPr>
              <w:t xml:space="preserve">Prosimy Zamawiającego o dopuszczenie możliwości przekazywania faktur pocztą zamiast kurierem. Usługę wysyłki faktur świadczy dla wykonawcy firma zewnętrzna, która wysyła wszystkie faktury pocztą. </w:t>
            </w:r>
          </w:p>
          <w:p w:rsidR="003D049B" w:rsidRPr="003D049B" w:rsidRDefault="003D049B" w:rsidP="003D049B">
            <w:pPr>
              <w:spacing w:before="60" w:after="60"/>
              <w:ind w:right="-72"/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bCs/>
                <w:sz w:val="22"/>
                <w:szCs w:val="22"/>
              </w:rPr>
              <w:t>Odpowiedź:</w:t>
            </w:r>
            <w:r w:rsidR="00366BE1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Zamawiający dopuszcza, jednak</w:t>
            </w:r>
            <w:r w:rsidR="00515963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zwraca uwagę Wykonawcy na zapisy § 2 ust. 8 projektu umowy.</w:t>
            </w:r>
          </w:p>
          <w:p w:rsidR="003D049B" w:rsidRDefault="003D049B" w:rsidP="003D049B">
            <w:pPr>
              <w:numPr>
                <w:ilvl w:val="0"/>
                <w:numId w:val="23"/>
              </w:numPr>
              <w:spacing w:before="60" w:after="60"/>
              <w:ind w:left="460" w:right="-72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3D049B">
              <w:rPr>
                <w:rFonts w:ascii="Arial Narrow" w:hAnsi="Arial Narrow" w:cs="Arial"/>
                <w:bCs/>
                <w:sz w:val="22"/>
                <w:szCs w:val="22"/>
              </w:rPr>
              <w:t xml:space="preserve">Prosimy Zamawiającego o modyfikację zapisów umownych w następujący sposób: </w:t>
            </w:r>
          </w:p>
          <w:p w:rsidR="003D049B" w:rsidRDefault="003D049B" w:rsidP="003D049B">
            <w:pPr>
              <w:spacing w:before="60" w:after="60"/>
              <w:ind w:left="460" w:right="-72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3D049B">
              <w:rPr>
                <w:rFonts w:ascii="Arial Narrow" w:hAnsi="Arial Narrow" w:cs="Arial"/>
                <w:bCs/>
                <w:sz w:val="22"/>
                <w:szCs w:val="22"/>
              </w:rPr>
              <w:t xml:space="preserve">1. Wykonawca zapłaci Zamawiającemu kary umowne: </w:t>
            </w:r>
          </w:p>
          <w:p w:rsidR="003D049B" w:rsidRDefault="003D049B" w:rsidP="003D049B">
            <w:pPr>
              <w:spacing w:before="60" w:after="60"/>
              <w:ind w:left="460" w:right="-72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3D049B">
              <w:rPr>
                <w:rFonts w:ascii="Arial Narrow" w:hAnsi="Arial Narrow" w:cs="Arial"/>
                <w:bCs/>
                <w:sz w:val="22"/>
                <w:szCs w:val="22"/>
              </w:rPr>
              <w:t xml:space="preserve">1) za odstąpienie od umowy z przyczyn zależnych od Wykonawcy w wysokości 10 % wartości brutto niezrealizowanej części umowy. Podstawą do określenia wartości niezrealizowanej umowy będzie różnica pomiędzy ilościami podanymi w załączniku nr 1 do umowy, a ilościami faktycznie zrealizowanych dostaw; </w:t>
            </w:r>
          </w:p>
          <w:p w:rsidR="003D049B" w:rsidRDefault="003D049B" w:rsidP="003D049B">
            <w:pPr>
              <w:spacing w:before="60" w:after="60"/>
              <w:ind w:left="460" w:right="-72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3D049B">
              <w:rPr>
                <w:rFonts w:ascii="Arial Narrow" w:hAnsi="Arial Narrow" w:cs="Arial"/>
                <w:bCs/>
                <w:sz w:val="22"/>
                <w:szCs w:val="22"/>
              </w:rPr>
              <w:t xml:space="preserve">2) 0,1 % wartości niedostarczonej partii towaru - za każdą rozpoczętą godzinę zwłoki w uzupełnieniu "banku" w stosunku do terminu określonego § 8 ust. 1 umowy przechowania; </w:t>
            </w:r>
          </w:p>
          <w:p w:rsidR="003D049B" w:rsidRDefault="003D049B" w:rsidP="003D049B">
            <w:pPr>
              <w:spacing w:before="60" w:after="60"/>
              <w:ind w:left="460" w:right="-72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3D049B">
              <w:rPr>
                <w:rFonts w:ascii="Arial Narrow" w:hAnsi="Arial Narrow" w:cs="Arial"/>
                <w:bCs/>
                <w:sz w:val="22"/>
                <w:szCs w:val="22"/>
              </w:rPr>
              <w:t xml:space="preserve">3) 0,2% wartości brutto reklamowanej partii towaru - za każdy rozpoczęty dzień zwłoki w wymianie towaru na wolny od wad w stosunku do terminu określonego w § 2 ust. 19. </w:t>
            </w:r>
          </w:p>
          <w:p w:rsidR="003D049B" w:rsidRDefault="003D049B" w:rsidP="003D049B">
            <w:pPr>
              <w:spacing w:before="60" w:after="60"/>
              <w:ind w:left="460" w:right="-72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3D049B">
              <w:rPr>
                <w:rFonts w:ascii="Arial Narrow" w:hAnsi="Arial Narrow" w:cs="Arial"/>
                <w:bCs/>
                <w:sz w:val="22"/>
                <w:szCs w:val="22"/>
              </w:rPr>
              <w:t xml:space="preserve">4) 50,00 zł. </w:t>
            </w:r>
            <w:proofErr w:type="gramStart"/>
            <w:r w:rsidRPr="003D049B">
              <w:rPr>
                <w:rFonts w:ascii="Arial Narrow" w:hAnsi="Arial Narrow" w:cs="Arial"/>
                <w:bCs/>
                <w:sz w:val="22"/>
                <w:szCs w:val="22"/>
              </w:rPr>
              <w:t>brutto</w:t>
            </w:r>
            <w:proofErr w:type="gramEnd"/>
            <w:r w:rsidRPr="003D049B">
              <w:rPr>
                <w:rFonts w:ascii="Arial Narrow" w:hAnsi="Arial Narrow" w:cs="Arial"/>
                <w:bCs/>
                <w:sz w:val="22"/>
                <w:szCs w:val="22"/>
              </w:rPr>
              <w:t xml:space="preserve"> za każdy kolejny dzień zwłoki w zakresie utworzenia "banku" w stosunku do terminu określonego w § 2 ust. 1 niniejszej umowy oraz w § 3 ust. 1 umowy przechowania. </w:t>
            </w:r>
          </w:p>
          <w:p w:rsidR="003D049B" w:rsidRDefault="003D049B" w:rsidP="003D049B">
            <w:pPr>
              <w:spacing w:before="60" w:after="60"/>
              <w:ind w:left="460" w:right="-72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3D049B">
              <w:rPr>
                <w:rFonts w:ascii="Arial Narrow" w:hAnsi="Arial Narrow" w:cs="Arial"/>
                <w:bCs/>
                <w:sz w:val="22"/>
                <w:szCs w:val="22"/>
              </w:rPr>
              <w:t xml:space="preserve">5) 50,00 zł. </w:t>
            </w:r>
            <w:proofErr w:type="gramStart"/>
            <w:r w:rsidRPr="003D049B">
              <w:rPr>
                <w:rFonts w:ascii="Arial Narrow" w:hAnsi="Arial Narrow" w:cs="Arial"/>
                <w:bCs/>
                <w:sz w:val="22"/>
                <w:szCs w:val="22"/>
              </w:rPr>
              <w:t>brutto</w:t>
            </w:r>
            <w:proofErr w:type="gramEnd"/>
            <w:r w:rsidRPr="003D049B">
              <w:rPr>
                <w:rFonts w:ascii="Arial Narrow" w:hAnsi="Arial Narrow" w:cs="Arial"/>
                <w:bCs/>
                <w:sz w:val="22"/>
                <w:szCs w:val="22"/>
              </w:rPr>
              <w:t xml:space="preserve"> za każdy kolejny dzień zwłoki w zakresie dostarczenia instrumentarium w stosunku do terminu określonego w § 3 ust. 4 umowy przechowania oraz w pkt. 3 umowy użyczenia. </w:t>
            </w:r>
          </w:p>
          <w:p w:rsidR="00E83959" w:rsidRDefault="003D049B" w:rsidP="003D049B">
            <w:pPr>
              <w:spacing w:before="60" w:after="60"/>
              <w:ind w:left="460" w:right="-72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3D049B">
              <w:rPr>
                <w:rFonts w:ascii="Arial Narrow" w:hAnsi="Arial Narrow" w:cs="Arial"/>
                <w:bCs/>
                <w:sz w:val="22"/>
                <w:szCs w:val="22"/>
              </w:rPr>
              <w:t>2. Łączna maksymalna wysokość kar umownych przewidzianych w niniejszym paragrafie nie może przekroczyć 20 % wartości umowy brutto, o której mowa w § 1 ust. 4.</w:t>
            </w:r>
          </w:p>
          <w:p w:rsidR="003D049B" w:rsidRPr="003D049B" w:rsidRDefault="003D049B" w:rsidP="003D049B">
            <w:pPr>
              <w:spacing w:before="60" w:after="60"/>
              <w:ind w:right="-72"/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bCs/>
                <w:sz w:val="22"/>
                <w:szCs w:val="22"/>
              </w:rPr>
              <w:t>Odpowiedź:</w:t>
            </w:r>
            <w:r w:rsidR="00366BE1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Zamawiający zmienia zapisy projektu umowy zgodnie z odpowiedziami do pytania nr 5 pkt. 1 w zakresie § 8 ust. 1 projektu umowy. Zapisy § 8 ust. 2 projektu umowy Zamawiający pozostawia bez zmian</w:t>
            </w:r>
          </w:p>
        </w:tc>
      </w:tr>
      <w:tr w:rsidR="00E83959" w:rsidRPr="009E57D5" w:rsidTr="00D80B7F">
        <w:tc>
          <w:tcPr>
            <w:tcW w:w="9356" w:type="dxa"/>
            <w:shd w:val="clear" w:color="auto" w:fill="auto"/>
          </w:tcPr>
          <w:p w:rsidR="00E83959" w:rsidRDefault="00E83959" w:rsidP="009C0694">
            <w:pPr>
              <w:spacing w:before="60" w:after="60"/>
              <w:ind w:right="-72"/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bCs/>
                <w:sz w:val="22"/>
                <w:szCs w:val="22"/>
              </w:rPr>
              <w:lastRenderedPageBreak/>
              <w:t>Pytanie nr 13</w:t>
            </w:r>
          </w:p>
          <w:p w:rsidR="00B326E0" w:rsidRDefault="00B326E0" w:rsidP="00B326E0">
            <w:pPr>
              <w:numPr>
                <w:ilvl w:val="0"/>
                <w:numId w:val="21"/>
              </w:numPr>
              <w:spacing w:before="60" w:after="60"/>
              <w:ind w:left="460" w:right="-72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B326E0">
              <w:rPr>
                <w:rFonts w:ascii="Arial Narrow" w:hAnsi="Arial Narrow" w:cs="Arial"/>
                <w:bCs/>
                <w:sz w:val="22"/>
                <w:szCs w:val="22"/>
              </w:rPr>
              <w:t xml:space="preserve">Prosimy o doprecyzowanie Załącznika do SWZ – projektu umowy przechowania poprzez nadanie § 5 następującego brzmienia: „Przechowawca ponosi odpowiedzialność z tytułu szkody powstałej w czasie trwania niniejszej umowy w przedmiotach oddanych mu na przechowanie, w tym z tytułu szkody wynikającej z uszkodzenia, przypadkowej utraty lub kradzieży.” </w:t>
            </w:r>
          </w:p>
          <w:p w:rsidR="003D049B" w:rsidRPr="003D049B" w:rsidRDefault="003D049B" w:rsidP="003D049B">
            <w:pPr>
              <w:spacing w:before="60" w:after="60"/>
              <w:ind w:right="-72"/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bCs/>
                <w:sz w:val="22"/>
                <w:szCs w:val="22"/>
              </w:rPr>
              <w:t>Odpowiedź:</w:t>
            </w:r>
            <w:r w:rsidR="00366BE1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</w:t>
            </w:r>
            <w:r w:rsidR="0089146E">
              <w:rPr>
                <w:rFonts w:ascii="Arial Narrow" w:hAnsi="Arial Narrow" w:cs="Arial"/>
                <w:b/>
                <w:bCs/>
                <w:sz w:val="22"/>
                <w:szCs w:val="22"/>
              </w:rPr>
              <w:t>Zamawiający pozostawia zapisy projektu umowy w powyższym zakresie bez zmian.</w:t>
            </w:r>
          </w:p>
          <w:p w:rsidR="00E83959" w:rsidRDefault="00B326E0" w:rsidP="00B326E0">
            <w:pPr>
              <w:numPr>
                <w:ilvl w:val="0"/>
                <w:numId w:val="21"/>
              </w:numPr>
              <w:spacing w:before="60" w:after="60"/>
              <w:ind w:left="460" w:right="-72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B326E0">
              <w:rPr>
                <w:rFonts w:ascii="Arial Narrow" w:hAnsi="Arial Narrow" w:cs="Arial"/>
                <w:bCs/>
                <w:sz w:val="22"/>
                <w:szCs w:val="22"/>
              </w:rPr>
              <w:t xml:space="preserve">Prosimy o doprecyzowanie Załącznika do SWZ – projektu umowy przechowania poprzez dodanie § 7 ust. 1a o następującej treści: „Towar, któremu upłynął termin ważności nie może zostać pobrany z „banku” przez Przechowawcę. W przypadku, gdyby Przechowawca posiadał w „banku” więcej niż jeden towar danego rodzaju, zobowiązuje się on wykorzystać w pierwszej kolejności towar z krótszym terminem ważności zgodnie z zasadą </w:t>
            </w:r>
            <w:proofErr w:type="spellStart"/>
            <w:r w:rsidRPr="00B326E0">
              <w:rPr>
                <w:rFonts w:ascii="Arial Narrow" w:hAnsi="Arial Narrow" w:cs="Arial"/>
                <w:bCs/>
                <w:sz w:val="22"/>
                <w:szCs w:val="22"/>
              </w:rPr>
              <w:t>first</w:t>
            </w:r>
            <w:proofErr w:type="spellEnd"/>
            <w:r w:rsidRPr="00B326E0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proofErr w:type="spellStart"/>
            <w:r w:rsidRPr="00B326E0">
              <w:rPr>
                <w:rFonts w:ascii="Arial Narrow" w:hAnsi="Arial Narrow" w:cs="Arial"/>
                <w:bCs/>
                <w:sz w:val="22"/>
                <w:szCs w:val="22"/>
              </w:rPr>
              <w:t>expired</w:t>
            </w:r>
            <w:proofErr w:type="spellEnd"/>
            <w:r w:rsidRPr="00B326E0">
              <w:rPr>
                <w:rFonts w:ascii="Arial Narrow" w:hAnsi="Arial Narrow" w:cs="Arial"/>
                <w:bCs/>
                <w:sz w:val="22"/>
                <w:szCs w:val="22"/>
              </w:rPr>
              <w:t>/</w:t>
            </w:r>
            <w:proofErr w:type="spellStart"/>
            <w:r w:rsidRPr="00B326E0">
              <w:rPr>
                <w:rFonts w:ascii="Arial Narrow" w:hAnsi="Arial Narrow" w:cs="Arial"/>
                <w:bCs/>
                <w:sz w:val="22"/>
                <w:szCs w:val="22"/>
              </w:rPr>
              <w:t>first</w:t>
            </w:r>
            <w:proofErr w:type="spellEnd"/>
            <w:r w:rsidRPr="00B326E0">
              <w:rPr>
                <w:rFonts w:ascii="Arial Narrow" w:hAnsi="Arial Narrow" w:cs="Arial"/>
                <w:bCs/>
                <w:sz w:val="22"/>
                <w:szCs w:val="22"/>
              </w:rPr>
              <w:t xml:space="preserve"> out.”</w:t>
            </w:r>
          </w:p>
          <w:p w:rsidR="003D049B" w:rsidRPr="003D049B" w:rsidRDefault="003D049B" w:rsidP="003D049B">
            <w:pPr>
              <w:spacing w:before="60" w:after="60"/>
              <w:ind w:right="-72"/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bCs/>
                <w:sz w:val="22"/>
                <w:szCs w:val="22"/>
              </w:rPr>
              <w:t>Odpowiedź:</w:t>
            </w:r>
            <w:r w:rsidR="00366BE1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Zamawiający pozostawia zapisy projektu umowy w powyższym zakresie bez zmian.</w:t>
            </w:r>
          </w:p>
        </w:tc>
      </w:tr>
    </w:tbl>
    <w:p w:rsidR="00BE7BFD" w:rsidRPr="009E57D5" w:rsidRDefault="00BE7BFD" w:rsidP="00520165">
      <w:pPr>
        <w:jc w:val="both"/>
        <w:rPr>
          <w:rFonts w:ascii="Arial Narrow" w:hAnsi="Arial Narrow" w:cs="Arial"/>
          <w:sz w:val="22"/>
          <w:szCs w:val="22"/>
        </w:rPr>
      </w:pPr>
    </w:p>
    <w:p w:rsidR="005B2C78" w:rsidRDefault="005B2C78" w:rsidP="005B2C78">
      <w:pPr>
        <w:pStyle w:val="Tekstpodstawowy"/>
        <w:spacing w:before="120"/>
        <w:ind w:left="3119" w:firstLine="425"/>
        <w:jc w:val="right"/>
        <w:rPr>
          <w:rFonts w:ascii="Arial Narrow" w:hAnsi="Arial Narrow" w:cs="Arial"/>
          <w:sz w:val="22"/>
          <w:szCs w:val="22"/>
        </w:rPr>
      </w:pPr>
    </w:p>
    <w:p w:rsidR="006D4AB3" w:rsidRPr="009E57D5" w:rsidRDefault="006D4AB3" w:rsidP="005B2C78">
      <w:pPr>
        <w:pStyle w:val="Tekstpodstawowy"/>
        <w:ind w:left="3119" w:firstLine="425"/>
        <w:jc w:val="right"/>
        <w:rPr>
          <w:rFonts w:ascii="Arial Narrow" w:hAnsi="Arial Narrow" w:cs="Arial"/>
          <w:sz w:val="22"/>
          <w:szCs w:val="22"/>
        </w:rPr>
      </w:pPr>
      <w:r w:rsidRPr="009E57D5">
        <w:rPr>
          <w:rFonts w:ascii="Arial Narrow" w:hAnsi="Arial Narrow" w:cs="Arial"/>
          <w:sz w:val="22"/>
          <w:szCs w:val="22"/>
        </w:rPr>
        <w:t>Zamawiający</w:t>
      </w:r>
      <w:r w:rsidR="005B2C78">
        <w:rPr>
          <w:rFonts w:ascii="Arial Narrow" w:hAnsi="Arial Narrow" w:cs="Arial"/>
          <w:sz w:val="22"/>
          <w:szCs w:val="22"/>
        </w:rPr>
        <w:tab/>
      </w:r>
      <w:r w:rsidR="005B2C78">
        <w:rPr>
          <w:rFonts w:ascii="Arial Narrow" w:hAnsi="Arial Narrow" w:cs="Arial"/>
          <w:sz w:val="22"/>
          <w:szCs w:val="22"/>
        </w:rPr>
        <w:tab/>
      </w:r>
      <w:r w:rsidR="005B2C78">
        <w:rPr>
          <w:rFonts w:ascii="Arial Narrow" w:hAnsi="Arial Narrow" w:cs="Arial"/>
          <w:sz w:val="22"/>
          <w:szCs w:val="22"/>
        </w:rPr>
        <w:tab/>
      </w:r>
    </w:p>
    <w:p w:rsidR="005B2C78" w:rsidRDefault="005B2C78" w:rsidP="005B2C78">
      <w:pPr>
        <w:rPr>
          <w:rFonts w:ascii="Arial Narrow" w:hAnsi="Arial Narrow" w:cs="Arial"/>
          <w:szCs w:val="22"/>
        </w:rPr>
      </w:pPr>
    </w:p>
    <w:p w:rsidR="00CF2614" w:rsidRDefault="00CF2614" w:rsidP="005B2C78">
      <w:pPr>
        <w:rPr>
          <w:rFonts w:ascii="Arial Narrow" w:hAnsi="Arial Narrow" w:cs="Arial"/>
          <w:szCs w:val="22"/>
        </w:rPr>
      </w:pPr>
    </w:p>
    <w:p w:rsidR="00CF2614" w:rsidRDefault="00CF2614" w:rsidP="005B2C78">
      <w:pPr>
        <w:rPr>
          <w:rFonts w:ascii="Arial Narrow" w:hAnsi="Arial Narrow" w:cs="Arial"/>
          <w:szCs w:val="22"/>
        </w:rPr>
      </w:pPr>
    </w:p>
    <w:p w:rsidR="00CF2614" w:rsidRDefault="00CF2614" w:rsidP="005B2C78">
      <w:pPr>
        <w:rPr>
          <w:rFonts w:ascii="Arial Narrow" w:hAnsi="Arial Narrow" w:cs="Arial"/>
          <w:szCs w:val="22"/>
        </w:rPr>
      </w:pPr>
    </w:p>
    <w:p w:rsidR="00CF2614" w:rsidRDefault="00CF2614" w:rsidP="005B2C78">
      <w:pPr>
        <w:rPr>
          <w:rFonts w:ascii="Arial Narrow" w:hAnsi="Arial Narrow" w:cs="Arial"/>
          <w:szCs w:val="22"/>
        </w:rPr>
      </w:pPr>
    </w:p>
    <w:p w:rsidR="00CF2614" w:rsidRDefault="00CF2614" w:rsidP="005B2C78">
      <w:pPr>
        <w:rPr>
          <w:rFonts w:ascii="Arial Narrow" w:hAnsi="Arial Narrow" w:cs="Arial"/>
          <w:szCs w:val="22"/>
        </w:rPr>
      </w:pPr>
    </w:p>
    <w:p w:rsidR="00CF2614" w:rsidRDefault="00CF2614" w:rsidP="005B2C78">
      <w:pPr>
        <w:rPr>
          <w:rFonts w:ascii="Arial Narrow" w:hAnsi="Arial Narrow" w:cs="Arial"/>
          <w:szCs w:val="22"/>
        </w:rPr>
      </w:pPr>
    </w:p>
    <w:p w:rsidR="00CA3F1A" w:rsidRDefault="00CA3F1A" w:rsidP="005B2C78">
      <w:pPr>
        <w:rPr>
          <w:rFonts w:ascii="Arial Narrow" w:hAnsi="Arial Narrow" w:cs="Arial"/>
          <w:szCs w:val="22"/>
        </w:rPr>
      </w:pPr>
    </w:p>
    <w:p w:rsidR="005B2C78" w:rsidRPr="005B2C78" w:rsidRDefault="005B2C78" w:rsidP="005B2C78">
      <w:pPr>
        <w:rPr>
          <w:rFonts w:ascii="Arial Narrow" w:hAnsi="Arial Narrow" w:cs="Arial"/>
          <w:szCs w:val="22"/>
        </w:rPr>
      </w:pPr>
      <w:r w:rsidRPr="005B2C78">
        <w:rPr>
          <w:rFonts w:ascii="Arial Narrow" w:hAnsi="Arial Narrow" w:cs="Arial"/>
          <w:szCs w:val="22"/>
        </w:rPr>
        <w:t>Wykonano w 2 egz. na 3 ark.</w:t>
      </w:r>
    </w:p>
    <w:p w:rsidR="005B2C78" w:rsidRPr="005B2C78" w:rsidRDefault="005B2C78" w:rsidP="005B2C78">
      <w:pPr>
        <w:rPr>
          <w:rFonts w:ascii="Arial Narrow" w:hAnsi="Arial Narrow" w:cs="Arial"/>
          <w:szCs w:val="22"/>
        </w:rPr>
      </w:pPr>
      <w:r w:rsidRPr="005B2C78">
        <w:rPr>
          <w:rFonts w:ascii="Arial Narrow" w:hAnsi="Arial Narrow" w:cs="Arial"/>
          <w:szCs w:val="22"/>
        </w:rPr>
        <w:t>Egz. 1 – a/a kancelaria</w:t>
      </w:r>
    </w:p>
    <w:p w:rsidR="005B2C78" w:rsidRPr="005B2C78" w:rsidRDefault="005B2C78" w:rsidP="005B2C78">
      <w:pPr>
        <w:rPr>
          <w:rFonts w:ascii="Arial Narrow" w:hAnsi="Arial Narrow" w:cs="Arial"/>
          <w:szCs w:val="22"/>
        </w:rPr>
      </w:pPr>
      <w:r w:rsidRPr="005B2C78">
        <w:rPr>
          <w:rFonts w:ascii="Arial Narrow" w:hAnsi="Arial Narrow" w:cs="Arial"/>
          <w:szCs w:val="22"/>
        </w:rPr>
        <w:t xml:space="preserve">Egz. 2 – strona </w:t>
      </w:r>
      <w:proofErr w:type="spellStart"/>
      <w:r w:rsidRPr="005B2C78">
        <w:rPr>
          <w:rFonts w:ascii="Arial Narrow" w:hAnsi="Arial Narrow" w:cs="Arial"/>
          <w:szCs w:val="22"/>
        </w:rPr>
        <w:t>int</w:t>
      </w:r>
      <w:proofErr w:type="spellEnd"/>
      <w:r w:rsidRPr="005B2C78">
        <w:rPr>
          <w:rFonts w:ascii="Arial Narrow" w:hAnsi="Arial Narrow" w:cs="Arial"/>
          <w:szCs w:val="22"/>
        </w:rPr>
        <w:t>. Zamawiającego, platforma e-propublico.</w:t>
      </w:r>
      <w:proofErr w:type="gramStart"/>
      <w:r w:rsidRPr="005B2C78">
        <w:rPr>
          <w:rFonts w:ascii="Arial Narrow" w:hAnsi="Arial Narrow" w:cs="Arial"/>
          <w:szCs w:val="22"/>
        </w:rPr>
        <w:t>pl</w:t>
      </w:r>
      <w:proofErr w:type="gramEnd"/>
      <w:r w:rsidRPr="005B2C78">
        <w:rPr>
          <w:rFonts w:ascii="Arial Narrow" w:hAnsi="Arial Narrow" w:cs="Arial"/>
          <w:szCs w:val="22"/>
        </w:rPr>
        <w:t xml:space="preserve">, </w:t>
      </w:r>
      <w:proofErr w:type="spellStart"/>
      <w:r w:rsidRPr="005B2C78">
        <w:rPr>
          <w:rFonts w:ascii="Arial Narrow" w:hAnsi="Arial Narrow" w:cs="Arial"/>
          <w:szCs w:val="22"/>
        </w:rPr>
        <w:t>SZPubl</w:t>
      </w:r>
      <w:proofErr w:type="spellEnd"/>
      <w:r w:rsidRPr="005B2C78">
        <w:rPr>
          <w:rFonts w:ascii="Arial Narrow" w:hAnsi="Arial Narrow" w:cs="Arial"/>
          <w:szCs w:val="22"/>
        </w:rPr>
        <w:t>. T2612 B5</w:t>
      </w:r>
    </w:p>
    <w:p w:rsidR="005B2C78" w:rsidRPr="005B2C78" w:rsidRDefault="005B2C78" w:rsidP="005B2C78">
      <w:pPr>
        <w:rPr>
          <w:rFonts w:ascii="Arial Narrow" w:hAnsi="Arial Narrow" w:cs="Arial"/>
          <w:szCs w:val="22"/>
        </w:rPr>
      </w:pPr>
      <w:r w:rsidRPr="005B2C78">
        <w:rPr>
          <w:rFonts w:ascii="Arial Narrow" w:hAnsi="Arial Narrow" w:cs="Arial"/>
          <w:szCs w:val="22"/>
        </w:rPr>
        <w:t>Wyk. A. Przykłota – tel. 261 417 449</w:t>
      </w:r>
    </w:p>
    <w:p w:rsidR="005B2C78" w:rsidRPr="005B2C78" w:rsidRDefault="005B2C78" w:rsidP="005B2C78">
      <w:pPr>
        <w:rPr>
          <w:rFonts w:ascii="Arial Narrow" w:hAnsi="Arial Narrow" w:cs="Arial"/>
          <w:szCs w:val="22"/>
        </w:rPr>
      </w:pPr>
      <w:r w:rsidRPr="005B2C78">
        <w:rPr>
          <w:rFonts w:ascii="Arial Narrow" w:hAnsi="Arial Narrow" w:cs="Arial"/>
          <w:szCs w:val="22"/>
        </w:rPr>
        <w:t>data: 0</w:t>
      </w:r>
      <w:r w:rsidR="00CA3F1A">
        <w:rPr>
          <w:rFonts w:ascii="Arial Narrow" w:hAnsi="Arial Narrow" w:cs="Arial"/>
          <w:szCs w:val="22"/>
        </w:rPr>
        <w:t>4</w:t>
      </w:r>
      <w:bookmarkStart w:id="0" w:name="_GoBack"/>
      <w:bookmarkEnd w:id="0"/>
      <w:r w:rsidRPr="005B2C78">
        <w:rPr>
          <w:rFonts w:ascii="Arial Narrow" w:hAnsi="Arial Narrow" w:cs="Arial"/>
          <w:szCs w:val="22"/>
        </w:rPr>
        <w:t>.03.2022 r.</w:t>
      </w:r>
    </w:p>
    <w:sectPr w:rsidR="005B2C78" w:rsidRPr="005B2C78" w:rsidSect="00CF2614">
      <w:footerReference w:type="even" r:id="rId8"/>
      <w:footerReference w:type="default" r:id="rId9"/>
      <w:footerReference w:type="first" r:id="rId10"/>
      <w:pgSz w:w="11906" w:h="16838" w:code="9"/>
      <w:pgMar w:top="851" w:right="1418" w:bottom="709" w:left="1418" w:header="708" w:footer="23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D7A0F" w:rsidRDefault="009D7A0F">
      <w:r>
        <w:separator/>
      </w:r>
    </w:p>
  </w:endnote>
  <w:endnote w:type="continuationSeparator" w:id="0">
    <w:p w:rsidR="009D7A0F" w:rsidRDefault="009D7A0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CA3F1A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4049D2">
      <w:rPr>
        <w:rStyle w:val="Numerstrony"/>
        <w:noProof/>
      </w:rPr>
      <w:t>5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D7A0F" w:rsidRDefault="009D7A0F">
      <w:r>
        <w:separator/>
      </w:r>
    </w:p>
  </w:footnote>
  <w:footnote w:type="continuationSeparator" w:id="0">
    <w:p w:rsidR="009D7A0F" w:rsidRDefault="009D7A0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5F6AD3"/>
    <w:multiLevelType w:val="hybridMultilevel"/>
    <w:tmpl w:val="BD1EC242"/>
    <w:lvl w:ilvl="0" w:tplc="0415000F">
      <w:start w:val="1"/>
      <w:numFmt w:val="decimal"/>
      <w:lvlText w:val="%1."/>
      <w:lvlJc w:val="left"/>
      <w:pPr>
        <w:ind w:left="750" w:hanging="360"/>
      </w:pPr>
    </w:lvl>
    <w:lvl w:ilvl="1" w:tplc="04150019" w:tentative="1">
      <w:start w:val="1"/>
      <w:numFmt w:val="lowerLetter"/>
      <w:lvlText w:val="%2."/>
      <w:lvlJc w:val="left"/>
      <w:pPr>
        <w:ind w:left="1470" w:hanging="360"/>
      </w:pPr>
    </w:lvl>
    <w:lvl w:ilvl="2" w:tplc="0415001B" w:tentative="1">
      <w:start w:val="1"/>
      <w:numFmt w:val="lowerRoman"/>
      <w:lvlText w:val="%3."/>
      <w:lvlJc w:val="right"/>
      <w:pPr>
        <w:ind w:left="2190" w:hanging="180"/>
      </w:pPr>
    </w:lvl>
    <w:lvl w:ilvl="3" w:tplc="0415000F" w:tentative="1">
      <w:start w:val="1"/>
      <w:numFmt w:val="decimal"/>
      <w:lvlText w:val="%4."/>
      <w:lvlJc w:val="left"/>
      <w:pPr>
        <w:ind w:left="2910" w:hanging="360"/>
      </w:pPr>
    </w:lvl>
    <w:lvl w:ilvl="4" w:tplc="04150019" w:tentative="1">
      <w:start w:val="1"/>
      <w:numFmt w:val="lowerLetter"/>
      <w:lvlText w:val="%5."/>
      <w:lvlJc w:val="left"/>
      <w:pPr>
        <w:ind w:left="3630" w:hanging="360"/>
      </w:pPr>
    </w:lvl>
    <w:lvl w:ilvl="5" w:tplc="0415001B" w:tentative="1">
      <w:start w:val="1"/>
      <w:numFmt w:val="lowerRoman"/>
      <w:lvlText w:val="%6."/>
      <w:lvlJc w:val="right"/>
      <w:pPr>
        <w:ind w:left="4350" w:hanging="180"/>
      </w:pPr>
    </w:lvl>
    <w:lvl w:ilvl="6" w:tplc="0415000F" w:tentative="1">
      <w:start w:val="1"/>
      <w:numFmt w:val="decimal"/>
      <w:lvlText w:val="%7."/>
      <w:lvlJc w:val="left"/>
      <w:pPr>
        <w:ind w:left="5070" w:hanging="360"/>
      </w:pPr>
    </w:lvl>
    <w:lvl w:ilvl="7" w:tplc="04150019" w:tentative="1">
      <w:start w:val="1"/>
      <w:numFmt w:val="lowerLetter"/>
      <w:lvlText w:val="%8."/>
      <w:lvlJc w:val="left"/>
      <w:pPr>
        <w:ind w:left="5790" w:hanging="360"/>
      </w:pPr>
    </w:lvl>
    <w:lvl w:ilvl="8" w:tplc="0415001B" w:tentative="1">
      <w:start w:val="1"/>
      <w:numFmt w:val="lowerRoman"/>
      <w:lvlText w:val="%9."/>
      <w:lvlJc w:val="right"/>
      <w:pPr>
        <w:ind w:left="6510" w:hanging="180"/>
      </w:pPr>
    </w:lvl>
  </w:abstractNum>
  <w:abstractNum w:abstractNumId="1">
    <w:nsid w:val="196B4295"/>
    <w:multiLevelType w:val="hybridMultilevel"/>
    <w:tmpl w:val="9B8CE40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C971306"/>
    <w:multiLevelType w:val="hybridMultilevel"/>
    <w:tmpl w:val="D24E7346"/>
    <w:lvl w:ilvl="0" w:tplc="1DF224D2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3">
    <w:nsid w:val="1C9A7FAD"/>
    <w:multiLevelType w:val="singleLevel"/>
    <w:tmpl w:val="ECC846E6"/>
    <w:lvl w:ilvl="0">
      <w:start w:val="1"/>
      <w:numFmt w:val="decimal"/>
      <w:lvlText w:val="%1)"/>
      <w:legacy w:legacy="1" w:legacySpace="120" w:legacyIndent="360"/>
      <w:lvlJc w:val="left"/>
      <w:pPr>
        <w:ind w:left="645" w:hanging="360"/>
      </w:pPr>
    </w:lvl>
  </w:abstractNum>
  <w:abstractNum w:abstractNumId="4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>
    <w:nsid w:val="2955552F"/>
    <w:multiLevelType w:val="hybridMultilevel"/>
    <w:tmpl w:val="4B823326"/>
    <w:lvl w:ilvl="0" w:tplc="1DF224D2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6">
    <w:nsid w:val="304D3638"/>
    <w:multiLevelType w:val="hybridMultilevel"/>
    <w:tmpl w:val="B5ECCC68"/>
    <w:lvl w:ilvl="0" w:tplc="1DF224D2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7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8">
    <w:nsid w:val="36D25776"/>
    <w:multiLevelType w:val="hybridMultilevel"/>
    <w:tmpl w:val="E2A45DE0"/>
    <w:lvl w:ilvl="0" w:tplc="1DF224D2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9">
    <w:nsid w:val="3A4B1A53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1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1">
    <w:nsid w:val="450A585A"/>
    <w:multiLevelType w:val="hybridMultilevel"/>
    <w:tmpl w:val="786E954A"/>
    <w:lvl w:ilvl="0" w:tplc="1DF224D2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70" w:hanging="360"/>
      </w:pPr>
    </w:lvl>
    <w:lvl w:ilvl="2" w:tplc="0415001B" w:tentative="1">
      <w:start w:val="1"/>
      <w:numFmt w:val="lowerRoman"/>
      <w:lvlText w:val="%3."/>
      <w:lvlJc w:val="right"/>
      <w:pPr>
        <w:ind w:left="2190" w:hanging="180"/>
      </w:pPr>
    </w:lvl>
    <w:lvl w:ilvl="3" w:tplc="0415000F" w:tentative="1">
      <w:start w:val="1"/>
      <w:numFmt w:val="decimal"/>
      <w:lvlText w:val="%4."/>
      <w:lvlJc w:val="left"/>
      <w:pPr>
        <w:ind w:left="2910" w:hanging="360"/>
      </w:pPr>
    </w:lvl>
    <w:lvl w:ilvl="4" w:tplc="04150019" w:tentative="1">
      <w:start w:val="1"/>
      <w:numFmt w:val="lowerLetter"/>
      <w:lvlText w:val="%5."/>
      <w:lvlJc w:val="left"/>
      <w:pPr>
        <w:ind w:left="3630" w:hanging="360"/>
      </w:pPr>
    </w:lvl>
    <w:lvl w:ilvl="5" w:tplc="0415001B" w:tentative="1">
      <w:start w:val="1"/>
      <w:numFmt w:val="lowerRoman"/>
      <w:lvlText w:val="%6."/>
      <w:lvlJc w:val="right"/>
      <w:pPr>
        <w:ind w:left="4350" w:hanging="180"/>
      </w:pPr>
    </w:lvl>
    <w:lvl w:ilvl="6" w:tplc="0415000F" w:tentative="1">
      <w:start w:val="1"/>
      <w:numFmt w:val="decimal"/>
      <w:lvlText w:val="%7."/>
      <w:lvlJc w:val="left"/>
      <w:pPr>
        <w:ind w:left="5070" w:hanging="360"/>
      </w:pPr>
    </w:lvl>
    <w:lvl w:ilvl="7" w:tplc="04150019" w:tentative="1">
      <w:start w:val="1"/>
      <w:numFmt w:val="lowerLetter"/>
      <w:lvlText w:val="%8."/>
      <w:lvlJc w:val="left"/>
      <w:pPr>
        <w:ind w:left="5790" w:hanging="360"/>
      </w:pPr>
    </w:lvl>
    <w:lvl w:ilvl="8" w:tplc="0415001B" w:tentative="1">
      <w:start w:val="1"/>
      <w:numFmt w:val="lowerRoman"/>
      <w:lvlText w:val="%9."/>
      <w:lvlJc w:val="right"/>
      <w:pPr>
        <w:ind w:left="6510" w:hanging="180"/>
      </w:pPr>
    </w:lvl>
  </w:abstractNum>
  <w:abstractNum w:abstractNumId="12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>
    <w:nsid w:val="4E530444"/>
    <w:multiLevelType w:val="hybridMultilevel"/>
    <w:tmpl w:val="9AF89A1A"/>
    <w:lvl w:ilvl="0" w:tplc="1DF224D2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14">
    <w:nsid w:val="4ECC3CFA"/>
    <w:multiLevelType w:val="hybridMultilevel"/>
    <w:tmpl w:val="0E705B3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F9D12B9"/>
    <w:multiLevelType w:val="hybridMultilevel"/>
    <w:tmpl w:val="D1683ABE"/>
    <w:lvl w:ilvl="0" w:tplc="081A0896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16">
    <w:nsid w:val="65FD6B51"/>
    <w:multiLevelType w:val="hybridMultilevel"/>
    <w:tmpl w:val="018E18D8"/>
    <w:lvl w:ilvl="0" w:tplc="1DF224D2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17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8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9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0">
    <w:nsid w:val="6FAD1370"/>
    <w:multiLevelType w:val="hybridMultilevel"/>
    <w:tmpl w:val="E59EA5E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27364C6"/>
    <w:multiLevelType w:val="hybridMultilevel"/>
    <w:tmpl w:val="B5ECCC68"/>
    <w:lvl w:ilvl="0" w:tplc="1DF224D2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22">
    <w:nsid w:val="7FE41E31"/>
    <w:multiLevelType w:val="hybridMultilevel"/>
    <w:tmpl w:val="CF7ED5A4"/>
    <w:lvl w:ilvl="0" w:tplc="04150001">
      <w:start w:val="1"/>
      <w:numFmt w:val="bullet"/>
      <w:lvlText w:val=""/>
      <w:lvlJc w:val="left"/>
      <w:pPr>
        <w:ind w:left="75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7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9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1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3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5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7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9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10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19"/>
  </w:num>
  <w:num w:numId="3">
    <w:abstractNumId w:val="10"/>
  </w:num>
  <w:num w:numId="4">
    <w:abstractNumId w:val="18"/>
  </w:num>
  <w:num w:numId="5">
    <w:abstractNumId w:val="4"/>
  </w:num>
  <w:num w:numId="6">
    <w:abstractNumId w:val="7"/>
  </w:num>
  <w:num w:numId="7">
    <w:abstractNumId w:val="17"/>
  </w:num>
  <w:num w:numId="8">
    <w:abstractNumId w:val="15"/>
  </w:num>
  <w:num w:numId="9">
    <w:abstractNumId w:val="22"/>
  </w:num>
  <w:num w:numId="10">
    <w:abstractNumId w:val="16"/>
  </w:num>
  <w:num w:numId="11">
    <w:abstractNumId w:val="11"/>
  </w:num>
  <w:num w:numId="12">
    <w:abstractNumId w:val="2"/>
  </w:num>
  <w:num w:numId="13">
    <w:abstractNumId w:val="5"/>
  </w:num>
  <w:num w:numId="14">
    <w:abstractNumId w:val="8"/>
  </w:num>
  <w:num w:numId="15">
    <w:abstractNumId w:val="13"/>
  </w:num>
  <w:num w:numId="16">
    <w:abstractNumId w:val="6"/>
  </w:num>
  <w:num w:numId="17">
    <w:abstractNumId w:val="21"/>
  </w:num>
  <w:num w:numId="18">
    <w:abstractNumId w:val="0"/>
  </w:num>
  <w:num w:numId="19">
    <w:abstractNumId w:val="9"/>
    <w:lvlOverride w:ilvl="0">
      <w:startOverride w:val="1"/>
    </w:lvlOverride>
  </w:num>
  <w:num w:numId="20">
    <w:abstractNumId w:val="3"/>
    <w:lvlOverride w:ilvl="0">
      <w:startOverride w:val="1"/>
    </w:lvlOverride>
  </w:num>
  <w:num w:numId="21">
    <w:abstractNumId w:val="14"/>
  </w:num>
  <w:num w:numId="22">
    <w:abstractNumId w:val="20"/>
  </w:num>
  <w:num w:numId="2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D7A0F"/>
    <w:rsid w:val="00031374"/>
    <w:rsid w:val="000A1097"/>
    <w:rsid w:val="000C5057"/>
    <w:rsid w:val="000E2A8F"/>
    <w:rsid w:val="0012774F"/>
    <w:rsid w:val="00143FF5"/>
    <w:rsid w:val="00144B7A"/>
    <w:rsid w:val="00180C6E"/>
    <w:rsid w:val="0029606A"/>
    <w:rsid w:val="00366BE1"/>
    <w:rsid w:val="003D049B"/>
    <w:rsid w:val="003E5457"/>
    <w:rsid w:val="004049D2"/>
    <w:rsid w:val="004848F3"/>
    <w:rsid w:val="004A75F2"/>
    <w:rsid w:val="00504F3C"/>
    <w:rsid w:val="005144A9"/>
    <w:rsid w:val="00515963"/>
    <w:rsid w:val="00520165"/>
    <w:rsid w:val="005B1B08"/>
    <w:rsid w:val="005B2C78"/>
    <w:rsid w:val="00632C3C"/>
    <w:rsid w:val="00662BDB"/>
    <w:rsid w:val="006A5DF1"/>
    <w:rsid w:val="006B7198"/>
    <w:rsid w:val="006D4AB3"/>
    <w:rsid w:val="006F3B81"/>
    <w:rsid w:val="007D7198"/>
    <w:rsid w:val="00870F9F"/>
    <w:rsid w:val="008804B6"/>
    <w:rsid w:val="0089146E"/>
    <w:rsid w:val="00897AB0"/>
    <w:rsid w:val="008A3553"/>
    <w:rsid w:val="009003D1"/>
    <w:rsid w:val="00947A50"/>
    <w:rsid w:val="009B0517"/>
    <w:rsid w:val="009C0694"/>
    <w:rsid w:val="009D7A0F"/>
    <w:rsid w:val="009E57D5"/>
    <w:rsid w:val="00A1254B"/>
    <w:rsid w:val="00A718D2"/>
    <w:rsid w:val="00A905AC"/>
    <w:rsid w:val="00AE4BD6"/>
    <w:rsid w:val="00B1255C"/>
    <w:rsid w:val="00B326E0"/>
    <w:rsid w:val="00B62356"/>
    <w:rsid w:val="00BA6584"/>
    <w:rsid w:val="00BE7BFD"/>
    <w:rsid w:val="00C370F2"/>
    <w:rsid w:val="00C44EEC"/>
    <w:rsid w:val="00CA3F1A"/>
    <w:rsid w:val="00CF2614"/>
    <w:rsid w:val="00D22FFA"/>
    <w:rsid w:val="00D8461B"/>
    <w:rsid w:val="00D9049C"/>
    <w:rsid w:val="00D915F2"/>
    <w:rsid w:val="00DF32E8"/>
    <w:rsid w:val="00E21B49"/>
    <w:rsid w:val="00E2789F"/>
    <w:rsid w:val="00E72428"/>
    <w:rsid w:val="00E83959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3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28</TotalTime>
  <Pages>6</Pages>
  <Words>2842</Words>
  <Characters>16753</Characters>
  <Application>Microsoft Office Word</Application>
  <DocSecurity>0</DocSecurity>
  <Lines>139</Lines>
  <Paragraphs>39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19556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user</dc:creator>
  <cp:keywords/>
  <cp:lastModifiedBy>user</cp:lastModifiedBy>
  <cp:revision>3</cp:revision>
  <cp:lastPrinted>2022-03-01T11:25:00Z</cp:lastPrinted>
  <dcterms:created xsi:type="dcterms:W3CDTF">2022-03-04T06:54:00Z</dcterms:created>
  <dcterms:modified xsi:type="dcterms:W3CDTF">2022-03-04T11:54:00Z</dcterms:modified>
</cp:coreProperties>
</file>