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888A9" w14:textId="320BEF67" w:rsidR="00FB7F50" w:rsidRPr="002245BE" w:rsidRDefault="0065289C" w:rsidP="00DE5D97">
      <w:pPr>
        <w:jc w:val="right"/>
        <w:rPr>
          <w:sz w:val="22"/>
          <w:szCs w:val="22"/>
        </w:rPr>
      </w:pPr>
      <w:bookmarkStart w:id="0" w:name="_Hlk53520193"/>
      <w:r w:rsidRPr="0065289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5289C">
        <w:rPr>
          <w:sz w:val="22"/>
          <w:szCs w:val="22"/>
        </w:rPr>
        <w:t>2022-03-</w:t>
      </w:r>
      <w:r w:rsidR="00AB712A">
        <w:rPr>
          <w:sz w:val="22"/>
          <w:szCs w:val="22"/>
        </w:rPr>
        <w:t>10</w:t>
      </w:r>
    </w:p>
    <w:p w14:paraId="554D8DF4" w14:textId="77777777" w:rsidR="0065289C" w:rsidRPr="0065289C" w:rsidRDefault="0065289C" w:rsidP="00DE5D97">
      <w:pPr>
        <w:rPr>
          <w:b/>
          <w:bCs/>
          <w:sz w:val="22"/>
          <w:szCs w:val="22"/>
        </w:rPr>
      </w:pPr>
      <w:r w:rsidRPr="0065289C">
        <w:rPr>
          <w:b/>
          <w:bCs/>
          <w:sz w:val="22"/>
          <w:szCs w:val="22"/>
        </w:rPr>
        <w:t>Szpital Wojewódzki w Poznaniu</w:t>
      </w:r>
    </w:p>
    <w:p w14:paraId="1B4BB5EA" w14:textId="77777777" w:rsidR="00FB7F50" w:rsidRPr="002245BE" w:rsidRDefault="0065289C" w:rsidP="00DE5D97">
      <w:pPr>
        <w:rPr>
          <w:b/>
          <w:bCs/>
          <w:sz w:val="22"/>
          <w:szCs w:val="22"/>
        </w:rPr>
      </w:pPr>
      <w:r w:rsidRPr="0065289C">
        <w:rPr>
          <w:b/>
          <w:bCs/>
          <w:sz w:val="22"/>
          <w:szCs w:val="22"/>
        </w:rPr>
        <w:t>Dział Zamówień Publicznych</w:t>
      </w:r>
    </w:p>
    <w:p w14:paraId="428E978B" w14:textId="77777777" w:rsidR="00FB7F50" w:rsidRPr="002245BE" w:rsidRDefault="0065289C" w:rsidP="00DE5D97">
      <w:pPr>
        <w:rPr>
          <w:sz w:val="22"/>
          <w:szCs w:val="22"/>
        </w:rPr>
      </w:pPr>
      <w:r w:rsidRPr="0065289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5289C">
        <w:rPr>
          <w:sz w:val="22"/>
          <w:szCs w:val="22"/>
        </w:rPr>
        <w:t>7/19</w:t>
      </w:r>
    </w:p>
    <w:p w14:paraId="7358788C" w14:textId="77777777" w:rsidR="00FB7F50" w:rsidRPr="002245BE" w:rsidRDefault="0065289C" w:rsidP="00DE5D97">
      <w:pPr>
        <w:rPr>
          <w:sz w:val="22"/>
          <w:szCs w:val="22"/>
        </w:rPr>
      </w:pPr>
      <w:r w:rsidRPr="0065289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5289C">
        <w:rPr>
          <w:sz w:val="22"/>
          <w:szCs w:val="22"/>
        </w:rPr>
        <w:t>Poznań</w:t>
      </w:r>
    </w:p>
    <w:p w14:paraId="7862B190" w14:textId="77777777" w:rsidR="00E62859" w:rsidRDefault="00E62859" w:rsidP="00DE5D97">
      <w:pPr>
        <w:rPr>
          <w:sz w:val="22"/>
          <w:szCs w:val="22"/>
        </w:rPr>
      </w:pPr>
    </w:p>
    <w:p w14:paraId="7D42D2E6" w14:textId="77777777" w:rsidR="00E62859" w:rsidRPr="00E62859" w:rsidRDefault="00E62859" w:rsidP="00DE5D9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7A1CFD9" w14:textId="1442EF54" w:rsidR="00E62859" w:rsidRDefault="00E62859" w:rsidP="00DE5D9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6E41B31" w14:textId="57F4110C" w:rsidR="00DE5D97" w:rsidRDefault="00DE5D97" w:rsidP="00DE5D9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93EE8ED" w14:textId="33A82109" w:rsidR="00DE5D97" w:rsidRDefault="00DE5D97" w:rsidP="00DE5D9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4081E46" w14:textId="77777777" w:rsidR="00EF1551" w:rsidRPr="00C65E53" w:rsidRDefault="00EF1551" w:rsidP="00DE5D9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FBF49AA" w14:textId="1B8BC5BD" w:rsidR="00EF1551" w:rsidRPr="00EF1551" w:rsidRDefault="00EF1551" w:rsidP="00EF1551">
      <w:pPr>
        <w:pStyle w:val="Nagwek"/>
        <w:tabs>
          <w:tab w:val="left" w:pos="708"/>
        </w:tabs>
        <w:jc w:val="center"/>
        <w:rPr>
          <w:b/>
          <w:bCs/>
        </w:rPr>
      </w:pPr>
      <w:r w:rsidRPr="00EF1551">
        <w:rPr>
          <w:b/>
          <w:bCs/>
        </w:rPr>
        <w:t>INFORMACJA</w:t>
      </w:r>
      <w:r w:rsidR="00694DFF">
        <w:rPr>
          <w:b/>
          <w:bCs/>
        </w:rPr>
        <w:t xml:space="preserve"> O WYBORZE NAJKORZYSTNIEJSZEJ OFERTY – PO </w:t>
      </w:r>
      <w:r w:rsidRPr="00EF1551">
        <w:rPr>
          <w:b/>
          <w:bCs/>
        </w:rPr>
        <w:t xml:space="preserve">PONOWNYM BADANIU </w:t>
      </w:r>
      <w:r w:rsidR="00694DFF">
        <w:rPr>
          <w:b/>
          <w:bCs/>
        </w:rPr>
        <w:t>I OCENIE OFERT</w:t>
      </w:r>
      <w:r w:rsidRPr="00EF1551">
        <w:rPr>
          <w:b/>
          <w:bCs/>
        </w:rPr>
        <w:t xml:space="preserve"> ZAKRESIE ZADANIA NR 2 </w:t>
      </w:r>
    </w:p>
    <w:p w14:paraId="29E0E46E" w14:textId="567E529F" w:rsidR="00EF1551" w:rsidRDefault="00EF1551" w:rsidP="00EF1551">
      <w:pPr>
        <w:pStyle w:val="Nagwek"/>
        <w:tabs>
          <w:tab w:val="left" w:pos="708"/>
        </w:tabs>
        <w:jc w:val="center"/>
        <w:rPr>
          <w:b/>
          <w:bCs/>
          <w:sz w:val="22"/>
          <w:szCs w:val="22"/>
        </w:rPr>
      </w:pPr>
    </w:p>
    <w:p w14:paraId="47348CE1" w14:textId="77777777" w:rsidR="00EF1551" w:rsidRDefault="00EF1551" w:rsidP="00EF1551">
      <w:pPr>
        <w:pStyle w:val="Nagwek"/>
        <w:tabs>
          <w:tab w:val="left" w:pos="708"/>
        </w:tabs>
        <w:jc w:val="center"/>
        <w:rPr>
          <w:b/>
          <w:bCs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5289C" w:rsidRPr="00607F9B" w14:paraId="5DFCC763" w14:textId="77777777" w:rsidTr="00EF1551">
        <w:trPr>
          <w:trHeight w:val="638"/>
        </w:trPr>
        <w:tc>
          <w:tcPr>
            <w:tcW w:w="1023" w:type="dxa"/>
            <w:shd w:val="clear" w:color="auto" w:fill="auto"/>
          </w:tcPr>
          <w:p w14:paraId="00ECE467" w14:textId="77777777" w:rsidR="0065289C" w:rsidRPr="00607F9B" w:rsidRDefault="0065289C" w:rsidP="00DE5D9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14:paraId="33B7F0DF" w14:textId="77777777" w:rsidR="0065289C" w:rsidRDefault="0065289C" w:rsidP="00DE5D9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65289C">
              <w:rPr>
                <w:sz w:val="22"/>
                <w:szCs w:val="22"/>
              </w:rPr>
              <w:t xml:space="preserve"> podstawowy</w:t>
            </w:r>
            <w:r w:rsidR="00DE5D97">
              <w:rPr>
                <w:sz w:val="22"/>
                <w:szCs w:val="22"/>
              </w:rPr>
              <w:t>m</w:t>
            </w:r>
            <w:r w:rsidRPr="0065289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289C">
              <w:rPr>
                <w:b/>
                <w:bCs/>
                <w:sz w:val="22"/>
                <w:szCs w:val="22"/>
              </w:rPr>
              <w:t>Sukcesywna dostawa osprzętu endoskopowego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289C">
              <w:rPr>
                <w:b/>
                <w:sz w:val="22"/>
                <w:szCs w:val="22"/>
              </w:rPr>
              <w:t>SZW/DZP/6/2022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B0305A8" w14:textId="0B86214B" w:rsidR="00DE5D97" w:rsidRPr="00607F9B" w:rsidRDefault="00DE5D97" w:rsidP="00DE5D97">
            <w:pPr>
              <w:jc w:val="both"/>
              <w:rPr>
                <w:sz w:val="22"/>
                <w:szCs w:val="22"/>
              </w:rPr>
            </w:pPr>
          </w:p>
        </w:tc>
      </w:tr>
    </w:tbl>
    <w:p w14:paraId="5E0B945D" w14:textId="027C8CD4" w:rsidR="00694DFF" w:rsidRDefault="00694DFF" w:rsidP="00AB712A">
      <w:pPr>
        <w:pStyle w:val="Nagwek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>Działając na podstawia art. 253 ust. 2 ustawy z 11 września 2019r. – Prawo zamówień publicznych (Dz.U. 2021 poz. 1129 ze zm), Zamawiający informuje o:</w:t>
      </w:r>
    </w:p>
    <w:p w14:paraId="35818371" w14:textId="37FC1068" w:rsidR="00EA4DF4" w:rsidRDefault="005D399E" w:rsidP="00EA4DF4">
      <w:pPr>
        <w:pStyle w:val="Nagwek"/>
        <w:numPr>
          <w:ilvl w:val="0"/>
          <w:numId w:val="1"/>
        </w:numPr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>dokonaniu, na podstawie art. 263 ustawy Pzp ponownego badania i oceny oferty najkorzystniejszej</w:t>
      </w:r>
    </w:p>
    <w:p w14:paraId="5C0E2A1D" w14:textId="69AC8DCA" w:rsidR="005D399E" w:rsidRDefault="005D399E" w:rsidP="00EA4DF4">
      <w:pPr>
        <w:pStyle w:val="Nagwek"/>
        <w:numPr>
          <w:ilvl w:val="0"/>
          <w:numId w:val="1"/>
        </w:numPr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dokonaniu </w:t>
      </w:r>
      <w:r w:rsidR="00F43187">
        <w:rPr>
          <w:sz w:val="22"/>
          <w:szCs w:val="22"/>
        </w:rPr>
        <w:t xml:space="preserve">ponownej oceny i </w:t>
      </w:r>
      <w:r>
        <w:rPr>
          <w:sz w:val="22"/>
          <w:szCs w:val="22"/>
        </w:rPr>
        <w:t>wyboru najkorzystniejszej oferty – oferty nr 1 -</w:t>
      </w:r>
      <w:r w:rsidRPr="005D399E">
        <w:rPr>
          <w:sz w:val="22"/>
          <w:szCs w:val="22"/>
        </w:rPr>
        <w:t xml:space="preserve"> </w:t>
      </w:r>
      <w:r>
        <w:rPr>
          <w:sz w:val="22"/>
          <w:szCs w:val="22"/>
        </w:rPr>
        <w:t>Meditech X-Ray Sp. z o.o. ul. Wirowa 6, 62-052 Komorniki</w:t>
      </w:r>
    </w:p>
    <w:p w14:paraId="73A1E9B3" w14:textId="77777777" w:rsidR="00F43187" w:rsidRDefault="00F43187" w:rsidP="00AB712A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251D8E74" w14:textId="40CF066F" w:rsidR="00F854CC" w:rsidRDefault="00AB712A" w:rsidP="00AB712A">
      <w:pPr>
        <w:pStyle w:val="Nagwek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dniu </w:t>
      </w:r>
      <w:r w:rsidR="004E6862">
        <w:rPr>
          <w:sz w:val="22"/>
          <w:szCs w:val="22"/>
        </w:rPr>
        <w:t>09.03</w:t>
      </w:r>
      <w:r>
        <w:rPr>
          <w:sz w:val="22"/>
          <w:szCs w:val="22"/>
        </w:rPr>
        <w:t xml:space="preserve">.2022r. </w:t>
      </w:r>
      <w:r w:rsidR="00F679A1">
        <w:rPr>
          <w:sz w:val="22"/>
          <w:szCs w:val="22"/>
        </w:rPr>
        <w:t xml:space="preserve">przesłał Wykonawcom zawiadomienie o wyborze oferty najkorzystniejszej i w tym samym dniu </w:t>
      </w:r>
      <w:r w:rsidR="0086419D">
        <w:rPr>
          <w:sz w:val="22"/>
          <w:szCs w:val="22"/>
        </w:rPr>
        <w:t xml:space="preserve">Wykonawca Varimed Sp. z o.o. ul. Tadeusza Kościuszki 115/4U Wrocław poinformował Zamawiającego o </w:t>
      </w:r>
      <w:r w:rsidR="00973190">
        <w:rPr>
          <w:sz w:val="22"/>
          <w:szCs w:val="22"/>
        </w:rPr>
        <w:t>niezgodn</w:t>
      </w:r>
      <w:r w:rsidR="00F854CC">
        <w:rPr>
          <w:sz w:val="22"/>
          <w:szCs w:val="22"/>
        </w:rPr>
        <w:t>ym</w:t>
      </w:r>
      <w:r w:rsidR="00973190">
        <w:rPr>
          <w:sz w:val="22"/>
          <w:szCs w:val="22"/>
        </w:rPr>
        <w:t xml:space="preserve"> z warunkami SWZ </w:t>
      </w:r>
      <w:r w:rsidR="00F854CC">
        <w:rPr>
          <w:sz w:val="22"/>
          <w:szCs w:val="22"/>
        </w:rPr>
        <w:t xml:space="preserve">wyborze </w:t>
      </w:r>
      <w:r w:rsidR="00973190">
        <w:rPr>
          <w:sz w:val="22"/>
          <w:szCs w:val="22"/>
        </w:rPr>
        <w:t>ofer</w:t>
      </w:r>
      <w:r w:rsidR="00F854CC">
        <w:rPr>
          <w:sz w:val="22"/>
          <w:szCs w:val="22"/>
        </w:rPr>
        <w:t>ty</w:t>
      </w:r>
      <w:r w:rsidR="00973190">
        <w:rPr>
          <w:sz w:val="22"/>
          <w:szCs w:val="22"/>
        </w:rPr>
        <w:t xml:space="preserve"> </w:t>
      </w:r>
      <w:r w:rsidR="00EB6C48">
        <w:rPr>
          <w:sz w:val="22"/>
          <w:szCs w:val="22"/>
        </w:rPr>
        <w:t xml:space="preserve">i o weryfikację złożonych ofert </w:t>
      </w:r>
      <w:r w:rsidR="00973190">
        <w:rPr>
          <w:sz w:val="22"/>
          <w:szCs w:val="22"/>
        </w:rPr>
        <w:t xml:space="preserve">w zakresie zadania nr 2. </w:t>
      </w:r>
    </w:p>
    <w:p w14:paraId="1650195C" w14:textId="77777777" w:rsidR="00AB712A" w:rsidRDefault="00AB712A" w:rsidP="00AB712A">
      <w:pPr>
        <w:pStyle w:val="Nagwek"/>
        <w:tabs>
          <w:tab w:val="left" w:pos="708"/>
        </w:tabs>
        <w:jc w:val="center"/>
        <w:rPr>
          <w:b/>
          <w:bCs/>
          <w:sz w:val="22"/>
          <w:szCs w:val="22"/>
        </w:rPr>
      </w:pPr>
    </w:p>
    <w:p w14:paraId="19E9A0F6" w14:textId="77777777" w:rsidR="00AB712A" w:rsidRPr="00032D58" w:rsidRDefault="00AB712A" w:rsidP="00AB712A">
      <w:pPr>
        <w:pStyle w:val="Nagwek"/>
        <w:tabs>
          <w:tab w:val="left" w:pos="70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 podstawie art. 253 ust. 1 ustawy Pzp Zamawiający informuje, iż w wyniku powtórzenia czynności wyboru </w:t>
      </w:r>
      <w:r w:rsidRPr="00032D58">
        <w:rPr>
          <w:bCs/>
          <w:sz w:val="22"/>
          <w:szCs w:val="22"/>
        </w:rPr>
        <w:t xml:space="preserve">oferty najkorzystniejszej, jako najkorzystniejszą wybrano tą samą ofertę, tj. ofertę firmy: </w:t>
      </w:r>
    </w:p>
    <w:p w14:paraId="67CF760C" w14:textId="77777777" w:rsidR="00032D58" w:rsidRPr="00032D58" w:rsidRDefault="00032D58" w:rsidP="00032D58">
      <w:pPr>
        <w:rPr>
          <w:b/>
          <w:bCs/>
          <w:sz w:val="22"/>
          <w:szCs w:val="22"/>
        </w:rPr>
      </w:pPr>
      <w:r w:rsidRPr="00032D58">
        <w:rPr>
          <w:b/>
          <w:bCs/>
          <w:sz w:val="22"/>
          <w:szCs w:val="22"/>
        </w:rPr>
        <w:t>Meditech X-Ray Sp. z o. o.</w:t>
      </w:r>
    </w:p>
    <w:p w14:paraId="1CF09CED" w14:textId="77777777" w:rsidR="00032D58" w:rsidRPr="00032D58" w:rsidRDefault="00032D58" w:rsidP="00032D58">
      <w:pPr>
        <w:rPr>
          <w:sz w:val="22"/>
          <w:szCs w:val="22"/>
        </w:rPr>
      </w:pPr>
      <w:r w:rsidRPr="00032D58">
        <w:rPr>
          <w:sz w:val="22"/>
          <w:szCs w:val="22"/>
        </w:rPr>
        <w:t>ul. Wirowska 6</w:t>
      </w:r>
    </w:p>
    <w:p w14:paraId="7916611A" w14:textId="77777777" w:rsidR="00032D58" w:rsidRPr="00032D58" w:rsidRDefault="00032D58" w:rsidP="00032D58">
      <w:pPr>
        <w:jc w:val="both"/>
        <w:rPr>
          <w:sz w:val="22"/>
          <w:szCs w:val="22"/>
        </w:rPr>
      </w:pPr>
      <w:r w:rsidRPr="00032D58">
        <w:rPr>
          <w:sz w:val="22"/>
          <w:szCs w:val="22"/>
        </w:rPr>
        <w:t xml:space="preserve">62-052 Komorniki </w:t>
      </w:r>
    </w:p>
    <w:p w14:paraId="35C10EA4" w14:textId="2BDC6A61" w:rsidR="00AB712A" w:rsidRPr="00032D58" w:rsidRDefault="00AB712A" w:rsidP="00032D58">
      <w:pPr>
        <w:jc w:val="both"/>
        <w:rPr>
          <w:sz w:val="22"/>
          <w:szCs w:val="22"/>
        </w:rPr>
      </w:pPr>
      <w:r w:rsidRPr="00032D58">
        <w:rPr>
          <w:sz w:val="22"/>
          <w:szCs w:val="22"/>
        </w:rPr>
        <w:t xml:space="preserve">na: Zadanie nr </w:t>
      </w:r>
      <w:r w:rsidR="00032D58" w:rsidRPr="00032D58">
        <w:rPr>
          <w:sz w:val="22"/>
          <w:szCs w:val="22"/>
        </w:rPr>
        <w:t>2</w:t>
      </w:r>
      <w:r w:rsidRPr="00032D58">
        <w:rPr>
          <w:sz w:val="22"/>
          <w:szCs w:val="22"/>
        </w:rPr>
        <w:t xml:space="preserve"> za cenę brutto </w:t>
      </w:r>
      <w:r w:rsidR="00032D58" w:rsidRPr="00032D58">
        <w:rPr>
          <w:b/>
          <w:sz w:val="22"/>
          <w:szCs w:val="22"/>
        </w:rPr>
        <w:t>50 790,24</w:t>
      </w:r>
      <w:r w:rsidRPr="00032D58">
        <w:rPr>
          <w:b/>
          <w:sz w:val="22"/>
          <w:szCs w:val="22"/>
        </w:rPr>
        <w:t xml:space="preserve"> zł</w:t>
      </w:r>
      <w:r w:rsidRPr="00032D58">
        <w:rPr>
          <w:bCs/>
          <w:sz w:val="22"/>
          <w:szCs w:val="22"/>
        </w:rPr>
        <w:t>.</w:t>
      </w:r>
    </w:p>
    <w:p w14:paraId="4A5B7721" w14:textId="56ABA613" w:rsidR="00AB712A" w:rsidRDefault="00AB712A" w:rsidP="00AB712A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Uzasadnienie wyboru: </w:t>
      </w:r>
      <w:r>
        <w:rPr>
          <w:sz w:val="22"/>
          <w:szCs w:val="22"/>
        </w:rPr>
        <w:t xml:space="preserve">Oferta spełnia wymagania formalno-prawne i jest zgodna z SWZ. </w:t>
      </w:r>
    </w:p>
    <w:p w14:paraId="120F14FA" w14:textId="7CB732D4" w:rsidR="00AC744D" w:rsidRDefault="00AC744D" w:rsidP="00AB712A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>Jednocześnie Zamawiający podtrzymuje wybór oferty najkorzystniejszej z dnia 09.03.2022r.</w:t>
      </w:r>
    </w:p>
    <w:p w14:paraId="31F606C1" w14:textId="77777777" w:rsidR="00AB712A" w:rsidRDefault="00AB712A" w:rsidP="00AB712A">
      <w:pPr>
        <w:jc w:val="both"/>
        <w:rPr>
          <w:color w:val="000000"/>
          <w:sz w:val="22"/>
          <w:szCs w:val="22"/>
        </w:rPr>
      </w:pPr>
    </w:p>
    <w:p w14:paraId="466DE4D1" w14:textId="77777777" w:rsidR="00AB712A" w:rsidRDefault="00AB712A" w:rsidP="00AB712A">
      <w:pPr>
        <w:jc w:val="both"/>
        <w:rPr>
          <w:sz w:val="22"/>
          <w:szCs w:val="22"/>
        </w:rPr>
      </w:pPr>
      <w:r>
        <w:rPr>
          <w:sz w:val="22"/>
          <w:szCs w:val="22"/>
        </w:rPr>
        <w:t>Umowa w sprawie zamówienia publicznego, zgodnie z art. 264 ust. 1 ustawy Pzp, zostanie zawarta, z uwzględnieniem art. 577 ustawy Pzp, w terminie nie krótszym niż 15 dni od dnia przesłania niniejszego zawiadomienia o wyborze najkorzystniejszej oferty.</w:t>
      </w:r>
    </w:p>
    <w:p w14:paraId="00F00371" w14:textId="77777777" w:rsidR="00AB712A" w:rsidRDefault="00AB712A" w:rsidP="00AB712A">
      <w:pPr>
        <w:jc w:val="both"/>
        <w:rPr>
          <w:sz w:val="22"/>
          <w:szCs w:val="22"/>
        </w:rPr>
      </w:pPr>
      <w:r>
        <w:rPr>
          <w:sz w:val="22"/>
          <w:szCs w:val="22"/>
        </w:rPr>
        <w:t>Umowa w sprawie zamówienia publicznego może być zawarta przed upływem terminu, o którym mowa powyżej, jeżeli zachodzą okoliczności wymienione w art. 264 ust. 2 ustawy Pzp.</w:t>
      </w:r>
    </w:p>
    <w:p w14:paraId="5DFF54C3" w14:textId="77777777" w:rsidR="00AB712A" w:rsidRDefault="00AB712A" w:rsidP="00DE5D9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0820CA42" w14:textId="2C48F45D" w:rsidR="00B464D3" w:rsidRDefault="00B464D3" w:rsidP="00DE5D9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5D35D5E" w14:textId="77777777" w:rsidR="00AC1B78" w:rsidRDefault="00AC1B78" w:rsidP="00DE5D97">
      <w:pPr>
        <w:ind w:left="3119" w:firstLine="425"/>
        <w:jc w:val="right"/>
        <w:rPr>
          <w:i/>
          <w:sz w:val="22"/>
          <w:szCs w:val="22"/>
        </w:rPr>
      </w:pPr>
    </w:p>
    <w:p w14:paraId="04471B8A" w14:textId="77777777" w:rsidR="00AC1B78" w:rsidRDefault="00AC1B78" w:rsidP="00AC1B7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6F82080" w14:textId="77777777" w:rsidR="00AC1B78" w:rsidRDefault="00AC1B78" w:rsidP="00AC1B7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8039E26" w14:textId="58B59F53" w:rsidR="00AC1B78" w:rsidRPr="006B27ED" w:rsidRDefault="00AC1B78" w:rsidP="00AC1B7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Piotr Nowicki</w:t>
      </w:r>
    </w:p>
    <w:p w14:paraId="638BC666" w14:textId="77777777" w:rsidR="00AC1B78" w:rsidRPr="004229DE" w:rsidRDefault="00AC1B78" w:rsidP="00DE5D97">
      <w:pPr>
        <w:ind w:left="3119" w:firstLine="425"/>
        <w:jc w:val="right"/>
        <w:rPr>
          <w:i/>
          <w:sz w:val="22"/>
          <w:szCs w:val="22"/>
        </w:rPr>
      </w:pPr>
    </w:p>
    <w:p w14:paraId="6CFBEA64" w14:textId="70593D27" w:rsidR="00B464D3" w:rsidRPr="00E56378" w:rsidRDefault="0065289C" w:rsidP="00DE5D97">
      <w:pPr>
        <w:jc w:val="right"/>
        <w:rPr>
          <w:sz w:val="32"/>
          <w:szCs w:val="32"/>
          <w:vertAlign w:val="superscript"/>
        </w:rPr>
      </w:pPr>
      <w:r w:rsidRPr="0065289C">
        <w:rPr>
          <w:sz w:val="22"/>
          <w:szCs w:val="22"/>
        </w:rPr>
        <w:t xml:space="preserve">  </w:t>
      </w:r>
    </w:p>
    <w:bookmarkEnd w:id="0"/>
    <w:p w14:paraId="175BE2CF" w14:textId="77777777" w:rsidR="008642B3" w:rsidRPr="00B464D3" w:rsidRDefault="008642B3" w:rsidP="00DE5D9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287F3" w14:textId="77777777" w:rsidR="001E2A27" w:rsidRDefault="001E2A27">
      <w:r>
        <w:separator/>
      </w:r>
    </w:p>
  </w:endnote>
  <w:endnote w:type="continuationSeparator" w:id="0">
    <w:p w14:paraId="72C85681" w14:textId="77777777" w:rsidR="001E2A27" w:rsidRDefault="001E2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CA8A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A16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A14C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FDB5E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54B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70F9A" w14:textId="77777777" w:rsidR="001E2A27" w:rsidRDefault="001E2A27">
      <w:r>
        <w:separator/>
      </w:r>
    </w:p>
  </w:footnote>
  <w:footnote w:type="continuationSeparator" w:id="0">
    <w:p w14:paraId="659CA637" w14:textId="77777777" w:rsidR="001E2A27" w:rsidRDefault="001E2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DB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754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A4CA8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371B7"/>
    <w:multiLevelType w:val="hybridMultilevel"/>
    <w:tmpl w:val="D66C8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27"/>
    <w:rsid w:val="00022322"/>
    <w:rsid w:val="0003061C"/>
    <w:rsid w:val="00032D58"/>
    <w:rsid w:val="00042497"/>
    <w:rsid w:val="000C1E6F"/>
    <w:rsid w:val="000E4E56"/>
    <w:rsid w:val="001A1468"/>
    <w:rsid w:val="001B7815"/>
    <w:rsid w:val="001E2A27"/>
    <w:rsid w:val="00211A34"/>
    <w:rsid w:val="002B1E4F"/>
    <w:rsid w:val="002B6761"/>
    <w:rsid w:val="003445A0"/>
    <w:rsid w:val="003A0AFC"/>
    <w:rsid w:val="003D611C"/>
    <w:rsid w:val="00431C0B"/>
    <w:rsid w:val="0043213B"/>
    <w:rsid w:val="00437CAD"/>
    <w:rsid w:val="004657DA"/>
    <w:rsid w:val="004A249E"/>
    <w:rsid w:val="004B2665"/>
    <w:rsid w:val="004C3459"/>
    <w:rsid w:val="004E324A"/>
    <w:rsid w:val="004E6862"/>
    <w:rsid w:val="004E7234"/>
    <w:rsid w:val="0054734E"/>
    <w:rsid w:val="00596EA3"/>
    <w:rsid w:val="00596FD7"/>
    <w:rsid w:val="005D399E"/>
    <w:rsid w:val="005E5BFF"/>
    <w:rsid w:val="005F2CB0"/>
    <w:rsid w:val="00607F9B"/>
    <w:rsid w:val="00644DCB"/>
    <w:rsid w:val="0065289C"/>
    <w:rsid w:val="00657C1E"/>
    <w:rsid w:val="00694DFF"/>
    <w:rsid w:val="006E3089"/>
    <w:rsid w:val="00712C39"/>
    <w:rsid w:val="00756CDA"/>
    <w:rsid w:val="007E2ACC"/>
    <w:rsid w:val="007E68C5"/>
    <w:rsid w:val="00832144"/>
    <w:rsid w:val="008567C7"/>
    <w:rsid w:val="0086419D"/>
    <w:rsid w:val="008642B3"/>
    <w:rsid w:val="008A6C10"/>
    <w:rsid w:val="008E5102"/>
    <w:rsid w:val="00915B9E"/>
    <w:rsid w:val="00952256"/>
    <w:rsid w:val="00973190"/>
    <w:rsid w:val="0097748A"/>
    <w:rsid w:val="009F0E5C"/>
    <w:rsid w:val="00A029B8"/>
    <w:rsid w:val="00A91321"/>
    <w:rsid w:val="00AA02AC"/>
    <w:rsid w:val="00AB712A"/>
    <w:rsid w:val="00AC1B78"/>
    <w:rsid w:val="00AC744D"/>
    <w:rsid w:val="00B32D12"/>
    <w:rsid w:val="00B464D3"/>
    <w:rsid w:val="00B615BD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05C0"/>
    <w:rsid w:val="00D42C90"/>
    <w:rsid w:val="00D8427E"/>
    <w:rsid w:val="00DE5D97"/>
    <w:rsid w:val="00E30B2D"/>
    <w:rsid w:val="00E62859"/>
    <w:rsid w:val="00E85D70"/>
    <w:rsid w:val="00EA4DF4"/>
    <w:rsid w:val="00EB6C48"/>
    <w:rsid w:val="00EF1551"/>
    <w:rsid w:val="00F33C66"/>
    <w:rsid w:val="00F43187"/>
    <w:rsid w:val="00F679A1"/>
    <w:rsid w:val="00F83783"/>
    <w:rsid w:val="00F854C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24D63"/>
  <w15:chartTrackingRefBased/>
  <w15:docId w15:val="{9D6D2F16-C771-437C-883F-921AEE71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C1B78"/>
    <w:rPr>
      <w:sz w:val="24"/>
    </w:rPr>
  </w:style>
  <w:style w:type="character" w:customStyle="1" w:styleId="Nagwek1Znak">
    <w:name w:val="Nagłówek 1 Znak"/>
    <w:basedOn w:val="Domylnaczcionkaakapitu"/>
    <w:link w:val="Nagwek1"/>
    <w:rsid w:val="00AB712A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AB71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1</Pages>
  <Words>311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5</cp:revision>
  <cp:lastPrinted>2022-03-08T09:09:00Z</cp:lastPrinted>
  <dcterms:created xsi:type="dcterms:W3CDTF">2022-03-08T09:10:00Z</dcterms:created>
  <dcterms:modified xsi:type="dcterms:W3CDTF">2022-03-10T11:46:00Z</dcterms:modified>
</cp:coreProperties>
</file>