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43F6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A43F6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05ED3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0" w:name="_GoBack"/>
      <w:bookmarkEnd w:id="0"/>
      <w:r w:rsidR="00360BC3" w:rsidRPr="00A43F6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A43F6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A43F6C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A43F6C">
        <w:rPr>
          <w:rFonts w:ascii="Arial Narrow" w:hAnsi="Arial Narrow" w:cs="Arial"/>
          <w:sz w:val="22"/>
          <w:szCs w:val="24"/>
        </w:rPr>
        <w:t xml:space="preserve">Znak Sprawy: </w:t>
      </w:r>
      <w:r w:rsidR="00D15951" w:rsidRPr="00A43F6C">
        <w:rPr>
          <w:rFonts w:ascii="Arial Narrow" w:hAnsi="Arial Narrow" w:cs="Arial"/>
          <w:b/>
          <w:sz w:val="22"/>
          <w:szCs w:val="24"/>
        </w:rPr>
        <w:t>29/2022</w:t>
      </w:r>
    </w:p>
    <w:p w:rsidR="00360BC3" w:rsidRPr="00A43F6C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A43F6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A43F6C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A43F6C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A43F6C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A43F6C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A43F6C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A43F6C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A43F6C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A43F6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A43F6C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</w:t>
      </w:r>
      <w:proofErr w:type="spellStart"/>
      <w:r w:rsidRPr="00A43F6C">
        <w:rPr>
          <w:rFonts w:ascii="Arial Narrow" w:eastAsia="Calibri" w:hAnsi="Arial Narrow" w:cs="Arial"/>
          <w:i/>
          <w:sz w:val="14"/>
          <w:szCs w:val="16"/>
          <w:lang w:eastAsia="en-US"/>
        </w:rPr>
        <w:t>CEiDG</w:t>
      </w:r>
      <w:proofErr w:type="spellEnd"/>
      <w:r w:rsidRPr="00A43F6C">
        <w:rPr>
          <w:rFonts w:ascii="Arial Narrow" w:eastAsia="Calibri" w:hAnsi="Arial Narrow" w:cs="Arial"/>
          <w:i/>
          <w:sz w:val="14"/>
          <w:szCs w:val="16"/>
          <w:lang w:eastAsia="en-US"/>
        </w:rPr>
        <w:t>)</w:t>
      </w:r>
    </w:p>
    <w:p w:rsidR="0043102D" w:rsidRPr="00A43F6C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A43F6C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A43F6C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A43F6C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A43F6C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A43F6C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A43F6C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A43F6C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A43F6C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A43F6C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A43F6C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5951" w:rsidRPr="00A43F6C" w:rsidTr="008D220F">
        <w:tc>
          <w:tcPr>
            <w:tcW w:w="9104" w:type="dxa"/>
            <w:shd w:val="clear" w:color="auto" w:fill="D9D9D9"/>
          </w:tcPr>
          <w:p w:rsidR="00D15951" w:rsidRPr="00A43F6C" w:rsidRDefault="00D15951" w:rsidP="008D220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43F6C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D15951" w:rsidRPr="00A43F6C" w:rsidRDefault="00D15951" w:rsidP="008D220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A43F6C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A43F6C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A43F6C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A43F6C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A43F6C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A43F6C">
              <w:rPr>
                <w:rFonts w:ascii="Arial Narrow" w:hAnsi="Arial Narrow" w:cs="Arial"/>
                <w:szCs w:val="22"/>
              </w:rPr>
              <w:t>. z 2021r. poz. 1129) (</w:t>
            </w:r>
            <w:proofErr w:type="gramStart"/>
            <w:r w:rsidRPr="00A43F6C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A43F6C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A43F6C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A43F6C">
              <w:rPr>
                <w:rFonts w:ascii="Arial Narrow" w:hAnsi="Arial Narrow" w:cs="Arial"/>
                <w:szCs w:val="22"/>
              </w:rPr>
              <w:t>), dotyczące:</w:t>
            </w:r>
          </w:p>
          <w:p w:rsidR="00D15951" w:rsidRPr="00A43F6C" w:rsidRDefault="00D15951" w:rsidP="008D220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A43F6C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A43F6C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D15951" w:rsidRPr="00A43F6C" w:rsidRDefault="00D15951" w:rsidP="008D220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A43F6C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A43F6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A43F6C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A43F6C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A43F6C" w:rsidRDefault="00D1595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A43F6C">
        <w:rPr>
          <w:rFonts w:ascii="Arial Narrow" w:hAnsi="Arial Narrow" w:cs="Arial"/>
          <w:b/>
          <w:sz w:val="22"/>
          <w:szCs w:val="24"/>
        </w:rPr>
        <w:t xml:space="preserve">Dostawa systemu intensywnego nadzoru kardiologicznego - 1 </w:t>
      </w:r>
      <w:proofErr w:type="spellStart"/>
      <w:r w:rsidRPr="00A43F6C">
        <w:rPr>
          <w:rFonts w:ascii="Arial Narrow" w:hAnsi="Arial Narrow" w:cs="Arial"/>
          <w:b/>
          <w:sz w:val="22"/>
          <w:szCs w:val="24"/>
        </w:rPr>
        <w:t>kpl</w:t>
      </w:r>
      <w:proofErr w:type="spellEnd"/>
      <w:r w:rsidRPr="00A43F6C">
        <w:rPr>
          <w:rFonts w:ascii="Arial Narrow" w:hAnsi="Arial Narrow" w:cs="Arial"/>
          <w:b/>
          <w:sz w:val="22"/>
          <w:szCs w:val="24"/>
        </w:rPr>
        <w:t>.</w:t>
      </w:r>
    </w:p>
    <w:p w:rsidR="0000184A" w:rsidRPr="00A43F6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A43F6C">
        <w:rPr>
          <w:rFonts w:ascii="Arial Narrow" w:hAnsi="Arial Narrow" w:cs="Arial"/>
          <w:bCs/>
          <w:sz w:val="22"/>
          <w:szCs w:val="24"/>
        </w:rPr>
        <w:t>o</w:t>
      </w:r>
      <w:r w:rsidR="006D68D8" w:rsidRPr="00A43F6C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A43F6C">
        <w:rPr>
          <w:rFonts w:ascii="Arial Narrow" w:hAnsi="Arial Narrow" w:cs="Arial"/>
          <w:bCs/>
          <w:sz w:val="22"/>
          <w:szCs w:val="24"/>
        </w:rPr>
        <w:t>/(-my)</w:t>
      </w:r>
      <w:r w:rsidRPr="00A43F6C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A43F6C">
        <w:rPr>
          <w:rFonts w:ascii="Arial Narrow" w:hAnsi="Arial Narrow" w:cs="Arial"/>
          <w:bCs/>
          <w:sz w:val="22"/>
          <w:szCs w:val="24"/>
        </w:rPr>
        <w:t>co następuje</w:t>
      </w:r>
      <w:r w:rsidRPr="00A43F6C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A43F6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A43F6C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A43F6C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A43F6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A43F6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A43F6C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A43F6C">
        <w:rPr>
          <w:rFonts w:ascii="Arial Narrow" w:hAnsi="Arial Narrow" w:cs="Arial"/>
          <w:sz w:val="22"/>
          <w:szCs w:val="24"/>
        </w:rPr>
        <w:t xml:space="preserve"> </w:t>
      </w:r>
      <w:r w:rsidR="006D68D8" w:rsidRPr="00A43F6C">
        <w:rPr>
          <w:rFonts w:ascii="Arial Narrow" w:hAnsi="Arial Narrow" w:cs="Arial"/>
          <w:sz w:val="22"/>
          <w:szCs w:val="24"/>
        </w:rPr>
        <w:t xml:space="preserve">do </w:t>
      </w:r>
      <w:r w:rsidR="00753DC1" w:rsidRPr="00A43F6C">
        <w:rPr>
          <w:rFonts w:ascii="Arial Narrow" w:hAnsi="Arial Narrow" w:cs="Arial"/>
          <w:sz w:val="22"/>
          <w:szCs w:val="24"/>
        </w:rPr>
        <w:t>tej samej grupy</w:t>
      </w:r>
      <w:r w:rsidR="006D68D8" w:rsidRPr="00A43F6C">
        <w:rPr>
          <w:rFonts w:ascii="Arial Narrow" w:hAnsi="Arial Narrow" w:cs="Arial"/>
          <w:sz w:val="22"/>
          <w:szCs w:val="24"/>
        </w:rPr>
        <w:t xml:space="preserve"> kapitałowej, </w:t>
      </w:r>
      <w:r w:rsidRPr="00A43F6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A43F6C">
        <w:rPr>
          <w:rFonts w:ascii="Arial Narrow" w:hAnsi="Arial Narrow" w:cs="Arial"/>
          <w:sz w:val="22"/>
          <w:szCs w:val="24"/>
        </w:rPr>
        <w:t>z</w:t>
      </w:r>
      <w:proofErr w:type="gramEnd"/>
      <w:r w:rsidRPr="00A43F6C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A43F6C">
        <w:rPr>
          <w:rFonts w:ascii="Arial Narrow" w:hAnsi="Arial Narrow" w:cs="Arial"/>
          <w:sz w:val="22"/>
          <w:szCs w:val="24"/>
        </w:rPr>
        <w:t xml:space="preserve">niniejszym </w:t>
      </w:r>
      <w:r w:rsidRPr="00A43F6C">
        <w:rPr>
          <w:rFonts w:ascii="Arial Narrow" w:hAnsi="Arial Narrow" w:cs="Arial"/>
          <w:sz w:val="22"/>
          <w:szCs w:val="24"/>
        </w:rPr>
        <w:t>postępowaniu.</w:t>
      </w:r>
    </w:p>
    <w:p w:rsidR="005E622E" w:rsidRPr="00A43F6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A43F6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A43F6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A43F6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A43F6C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A43F6C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A43F6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A43F6C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A43F6C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A43F6C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43F6C" w:rsidTr="00C37CD2">
        <w:trPr>
          <w:trHeight w:val="321"/>
        </w:trPr>
        <w:tc>
          <w:tcPr>
            <w:tcW w:w="516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43F6C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43F6C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43F6C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A43F6C" w:rsidTr="009A4CD3">
        <w:tc>
          <w:tcPr>
            <w:tcW w:w="516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43F6C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A43F6C" w:rsidTr="009A4CD3">
        <w:tc>
          <w:tcPr>
            <w:tcW w:w="516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43F6C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A43F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A43F6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A43F6C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A43F6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A43F6C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A43F6C">
        <w:rPr>
          <w:rFonts w:ascii="Arial Narrow" w:hAnsi="Arial Narrow" w:cs="Arial"/>
          <w:iCs/>
          <w:sz w:val="22"/>
          <w:szCs w:val="24"/>
        </w:rPr>
        <w:t>e</w:t>
      </w:r>
      <w:r w:rsidRPr="00A43F6C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A43F6C">
        <w:rPr>
          <w:rFonts w:ascii="Arial Narrow" w:hAnsi="Arial Narrow" w:cs="Arial"/>
          <w:iCs/>
          <w:sz w:val="22"/>
          <w:szCs w:val="24"/>
        </w:rPr>
        <w:t>e</w:t>
      </w:r>
      <w:r w:rsidRPr="00A43F6C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A43F6C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A43F6C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A43F6C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A43F6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A43F6C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A43F6C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A43F6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A43F6C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A43F6C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A43F6C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A43F6C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A43F6C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A43F6C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A43F6C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A43F6C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200" w:rsidRDefault="00062200">
      <w:r>
        <w:separator/>
      </w:r>
    </w:p>
  </w:endnote>
  <w:endnote w:type="continuationSeparator" w:id="0">
    <w:p w:rsidR="00062200" w:rsidRDefault="00062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05ED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5E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5E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51" w:rsidRDefault="00D159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200" w:rsidRDefault="00062200">
      <w:r>
        <w:separator/>
      </w:r>
    </w:p>
  </w:footnote>
  <w:footnote w:type="continuationSeparator" w:id="0">
    <w:p w:rsidR="00062200" w:rsidRDefault="0006220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51" w:rsidRDefault="00D159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51" w:rsidRDefault="00D159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51" w:rsidRDefault="00D159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200"/>
    <w:rsid w:val="0000184A"/>
    <w:rsid w:val="00012997"/>
    <w:rsid w:val="000621A2"/>
    <w:rsid w:val="00062200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5ED3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3F6C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1595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714E3-97BA-4764-9C62-E49B5A389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2022-03-07T13:29:00Z</dcterms:created>
  <dcterms:modified xsi:type="dcterms:W3CDTF">2022-03-07T13:29:00Z</dcterms:modified>
</cp:coreProperties>
</file>