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125AAA" w:rsidRDefault="00A05524" w:rsidP="00125AAA">
      <w:pPr>
        <w:rPr>
          <w:rFonts w:ascii="Arial Narrow" w:hAnsi="Arial Narrow"/>
          <w:sz w:val="22"/>
          <w:szCs w:val="22"/>
        </w:rPr>
      </w:pPr>
      <w:bookmarkStart w:id="0" w:name="_Hlk53520193"/>
      <w:r w:rsidRPr="00125AAA">
        <w:rPr>
          <w:rFonts w:ascii="Arial Narrow" w:hAnsi="Arial Narrow"/>
          <w:b/>
          <w:bCs/>
          <w:sz w:val="22"/>
          <w:szCs w:val="22"/>
        </w:rPr>
        <w:t>10WSKzP SPZOZ</w:t>
      </w:r>
      <w:r w:rsidR="00125AAA">
        <w:rPr>
          <w:rFonts w:ascii="Arial Narrow" w:hAnsi="Arial Narrow"/>
          <w:b/>
          <w:bCs/>
          <w:sz w:val="22"/>
          <w:szCs w:val="22"/>
        </w:rPr>
        <w:t xml:space="preserve"> </w:t>
      </w:r>
      <w:r w:rsidR="00125AAA">
        <w:rPr>
          <w:rFonts w:ascii="Arial Narrow" w:hAnsi="Arial Narrow"/>
          <w:b/>
          <w:bCs/>
          <w:sz w:val="22"/>
          <w:szCs w:val="22"/>
        </w:rPr>
        <w:tab/>
      </w:r>
      <w:r w:rsidR="00125AAA">
        <w:rPr>
          <w:rFonts w:ascii="Arial Narrow" w:hAnsi="Arial Narrow"/>
          <w:b/>
          <w:bCs/>
          <w:sz w:val="22"/>
          <w:szCs w:val="22"/>
        </w:rPr>
        <w:tab/>
      </w:r>
      <w:r w:rsidR="00125AAA">
        <w:rPr>
          <w:rFonts w:ascii="Arial Narrow" w:hAnsi="Arial Narrow"/>
          <w:b/>
          <w:bCs/>
          <w:sz w:val="22"/>
          <w:szCs w:val="22"/>
        </w:rPr>
        <w:tab/>
      </w:r>
      <w:r w:rsidR="00125AAA">
        <w:rPr>
          <w:rFonts w:ascii="Arial Narrow" w:hAnsi="Arial Narrow"/>
          <w:b/>
          <w:bCs/>
          <w:sz w:val="22"/>
          <w:szCs w:val="22"/>
        </w:rPr>
        <w:tab/>
      </w:r>
      <w:r w:rsidR="00125AAA">
        <w:rPr>
          <w:rFonts w:ascii="Arial Narrow" w:hAnsi="Arial Narrow"/>
          <w:b/>
          <w:bCs/>
          <w:sz w:val="22"/>
          <w:szCs w:val="22"/>
        </w:rPr>
        <w:tab/>
      </w:r>
      <w:r w:rsidR="00125AAA">
        <w:rPr>
          <w:rFonts w:ascii="Arial Narrow" w:hAnsi="Arial Narrow"/>
          <w:b/>
          <w:bCs/>
          <w:sz w:val="22"/>
          <w:szCs w:val="22"/>
        </w:rPr>
        <w:tab/>
      </w:r>
      <w:r w:rsidR="00125AAA">
        <w:rPr>
          <w:rFonts w:ascii="Arial Narrow" w:hAnsi="Arial Narrow"/>
          <w:b/>
          <w:bCs/>
          <w:sz w:val="22"/>
          <w:szCs w:val="22"/>
        </w:rPr>
        <w:tab/>
      </w:r>
      <w:r w:rsidR="00125AAA">
        <w:rPr>
          <w:rFonts w:ascii="Arial Narrow" w:hAnsi="Arial Narrow"/>
          <w:b/>
          <w:bCs/>
          <w:sz w:val="22"/>
          <w:szCs w:val="22"/>
        </w:rPr>
        <w:tab/>
      </w:r>
      <w:r w:rsidR="00125AAA" w:rsidRPr="00125AAA">
        <w:rPr>
          <w:rFonts w:ascii="Arial Narrow" w:hAnsi="Arial Narrow"/>
          <w:sz w:val="22"/>
          <w:szCs w:val="22"/>
        </w:rPr>
        <w:t xml:space="preserve"> </w:t>
      </w:r>
      <w:r w:rsidR="00125AAA" w:rsidRPr="00125AAA">
        <w:rPr>
          <w:rFonts w:ascii="Arial Narrow" w:hAnsi="Arial Narrow"/>
          <w:sz w:val="22"/>
          <w:szCs w:val="22"/>
        </w:rPr>
        <w:t>Bydgoszcz dnia: 2022-03-11</w:t>
      </w:r>
    </w:p>
    <w:p w:rsidR="00FB7F50" w:rsidRPr="00125AAA" w:rsidRDefault="00A05524" w:rsidP="00FB7F50">
      <w:pPr>
        <w:rPr>
          <w:rFonts w:ascii="Arial Narrow" w:hAnsi="Arial Narrow"/>
          <w:sz w:val="22"/>
          <w:szCs w:val="22"/>
        </w:rPr>
      </w:pPr>
      <w:r w:rsidRPr="00125AAA">
        <w:rPr>
          <w:rFonts w:ascii="Arial Narrow" w:hAnsi="Arial Narrow"/>
          <w:sz w:val="22"/>
          <w:szCs w:val="22"/>
        </w:rPr>
        <w:t>Powstańców Warszawy</w:t>
      </w:r>
      <w:r w:rsidR="00FB7F50" w:rsidRPr="00125AAA">
        <w:rPr>
          <w:rFonts w:ascii="Arial Narrow" w:hAnsi="Arial Narrow"/>
          <w:sz w:val="22"/>
          <w:szCs w:val="22"/>
        </w:rPr>
        <w:t xml:space="preserve"> </w:t>
      </w:r>
      <w:r w:rsidRPr="00125AAA">
        <w:rPr>
          <w:rFonts w:ascii="Arial Narrow" w:hAnsi="Arial Narrow"/>
          <w:sz w:val="22"/>
          <w:szCs w:val="22"/>
        </w:rPr>
        <w:t>5</w:t>
      </w:r>
    </w:p>
    <w:p w:rsidR="00FB7F50" w:rsidRPr="00125AAA" w:rsidRDefault="00A05524" w:rsidP="00FB7F50">
      <w:pPr>
        <w:rPr>
          <w:rFonts w:ascii="Arial Narrow" w:hAnsi="Arial Narrow"/>
          <w:sz w:val="22"/>
          <w:szCs w:val="22"/>
        </w:rPr>
      </w:pPr>
      <w:r w:rsidRPr="00125AAA">
        <w:rPr>
          <w:rFonts w:ascii="Arial Narrow" w:hAnsi="Arial Narrow"/>
          <w:sz w:val="22"/>
          <w:szCs w:val="22"/>
        </w:rPr>
        <w:t>85-681</w:t>
      </w:r>
      <w:r w:rsidR="00FB7F50" w:rsidRPr="00125AAA">
        <w:rPr>
          <w:rFonts w:ascii="Arial Narrow" w:hAnsi="Arial Narrow"/>
          <w:sz w:val="22"/>
          <w:szCs w:val="22"/>
        </w:rPr>
        <w:t xml:space="preserve"> </w:t>
      </w:r>
      <w:r w:rsidRPr="00125AAA">
        <w:rPr>
          <w:rFonts w:ascii="Arial Narrow" w:hAnsi="Arial Narrow"/>
          <w:sz w:val="22"/>
          <w:szCs w:val="22"/>
        </w:rPr>
        <w:t>Bydgoszcz</w:t>
      </w:r>
    </w:p>
    <w:p w:rsidR="008642B3" w:rsidRPr="00125AAA" w:rsidRDefault="00A17CDB" w:rsidP="00125AAA">
      <w:pPr>
        <w:pStyle w:val="Nagwek1"/>
        <w:spacing w:before="360"/>
        <w:rPr>
          <w:rFonts w:ascii="Arial Narrow" w:hAnsi="Arial Narrow"/>
          <w:sz w:val="28"/>
        </w:rPr>
      </w:pPr>
      <w:r w:rsidRPr="00125AAA">
        <w:rPr>
          <w:rFonts w:ascii="Arial Narrow" w:hAnsi="Arial Narrow"/>
          <w:sz w:val="28"/>
        </w:rPr>
        <w:t>OGŁOSZENIE</w:t>
      </w:r>
    </w:p>
    <w:p w:rsidR="008642B3" w:rsidRPr="00125AA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125AAA">
        <w:rPr>
          <w:rFonts w:ascii="Arial Narrow" w:hAnsi="Arial Narrow"/>
          <w:b/>
          <w:sz w:val="28"/>
        </w:rPr>
        <w:t xml:space="preserve">o </w:t>
      </w:r>
      <w:r w:rsidR="0054734E" w:rsidRPr="00125AA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A05524" w:rsidRPr="00125AAA" w:rsidTr="00F607FA">
        <w:trPr>
          <w:trHeight w:val="638"/>
        </w:trPr>
        <w:tc>
          <w:tcPr>
            <w:tcW w:w="959" w:type="dxa"/>
            <w:shd w:val="clear" w:color="auto" w:fill="auto"/>
          </w:tcPr>
          <w:p w:rsidR="00A05524" w:rsidRPr="00125AAA" w:rsidRDefault="00A05524" w:rsidP="00F607FA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5A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05524" w:rsidRPr="00125AAA" w:rsidRDefault="00A05524" w:rsidP="00125AAA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5AAA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125AAA">
              <w:rPr>
                <w:rFonts w:ascii="Arial Narrow" w:hAnsi="Arial Narrow"/>
                <w:sz w:val="22"/>
                <w:szCs w:val="22"/>
              </w:rPr>
              <w:t>podstawowy</w:t>
            </w:r>
            <w:r w:rsidR="00125AAA">
              <w:rPr>
                <w:rFonts w:ascii="Arial Narrow" w:hAnsi="Arial Narrow"/>
                <w:sz w:val="22"/>
                <w:szCs w:val="22"/>
              </w:rPr>
              <w:t>m</w:t>
            </w:r>
            <w:r w:rsidRPr="00125AAA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125A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25A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125A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25AA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25AAA">
              <w:rPr>
                <w:rFonts w:ascii="Arial Narrow" w:hAnsi="Arial Narrow"/>
                <w:b/>
                <w:bCs/>
                <w:sz w:val="22"/>
                <w:szCs w:val="22"/>
              </w:rPr>
              <w:t>Dostawy pomp do wspomagania lewej komory serca na okres 24 miesięcy</w:t>
            </w:r>
            <w:r w:rsidRPr="00125AA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25A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25AA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125A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25AAA">
              <w:rPr>
                <w:rFonts w:ascii="Arial Narrow" w:hAnsi="Arial Narrow"/>
                <w:b/>
                <w:sz w:val="22"/>
                <w:szCs w:val="22"/>
              </w:rPr>
              <w:t>20/2022</w:t>
            </w:r>
            <w:r w:rsidRPr="00125A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125AA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125AAA">
        <w:rPr>
          <w:rFonts w:ascii="Arial Narrow" w:hAnsi="Arial Narrow"/>
          <w:sz w:val="22"/>
          <w:szCs w:val="22"/>
        </w:rPr>
        <w:t xml:space="preserve">Zamawiający, </w:t>
      </w:r>
      <w:r w:rsidR="00A05524" w:rsidRPr="00125AAA">
        <w:rPr>
          <w:rFonts w:ascii="Arial Narrow" w:hAnsi="Arial Narrow"/>
          <w:b/>
          <w:sz w:val="22"/>
          <w:szCs w:val="22"/>
        </w:rPr>
        <w:t>10WSKzP SPZOZ</w:t>
      </w:r>
      <w:r w:rsidRPr="00125AAA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125AAA">
        <w:rPr>
          <w:rFonts w:ascii="Arial Narrow" w:hAnsi="Arial Narrow"/>
          <w:sz w:val="22"/>
          <w:szCs w:val="22"/>
        </w:rPr>
        <w:t xml:space="preserve">ust. 1 pkt. 1 i </w:t>
      </w:r>
      <w:r w:rsidRPr="00125AAA">
        <w:rPr>
          <w:rFonts w:ascii="Arial Narrow" w:hAnsi="Arial Narrow"/>
          <w:sz w:val="22"/>
          <w:szCs w:val="22"/>
        </w:rPr>
        <w:t xml:space="preserve">ust. </w:t>
      </w:r>
      <w:r w:rsidR="00A17CDB" w:rsidRPr="00125AAA">
        <w:rPr>
          <w:rFonts w:ascii="Arial Narrow" w:hAnsi="Arial Narrow"/>
          <w:sz w:val="22"/>
          <w:szCs w:val="22"/>
        </w:rPr>
        <w:t>2</w:t>
      </w:r>
      <w:r w:rsidRPr="00125AAA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A05524" w:rsidRPr="00125AAA">
        <w:rPr>
          <w:rFonts w:ascii="Arial Narrow" w:hAnsi="Arial Narrow"/>
          <w:sz w:val="22"/>
          <w:szCs w:val="22"/>
        </w:rPr>
        <w:t>(t.j. Dz.U. z 2021r. poz. 1129)</w:t>
      </w:r>
      <w:r w:rsidRPr="00125AAA">
        <w:rPr>
          <w:rFonts w:ascii="Arial Narrow" w:hAnsi="Arial Narrow"/>
          <w:sz w:val="22"/>
          <w:szCs w:val="22"/>
        </w:rPr>
        <w:t>, zwanej dalej „ustawą Pzp”</w:t>
      </w:r>
      <w:r w:rsidR="00D26ED6" w:rsidRPr="00125AAA">
        <w:rPr>
          <w:rFonts w:ascii="Arial Narrow" w:hAnsi="Arial Narrow"/>
          <w:sz w:val="22"/>
          <w:szCs w:val="22"/>
        </w:rPr>
        <w:t xml:space="preserve">, </w:t>
      </w:r>
      <w:r w:rsidRPr="00125AAA">
        <w:rPr>
          <w:rFonts w:ascii="Arial Narrow" w:hAnsi="Arial Narrow"/>
          <w:sz w:val="22"/>
          <w:szCs w:val="22"/>
        </w:rPr>
        <w:t>informuje</w:t>
      </w:r>
      <w:r w:rsidR="00D26ED6" w:rsidRPr="00125A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125AAA">
        <w:rPr>
          <w:rFonts w:ascii="Arial Narrow" w:hAnsi="Arial Narrow"/>
          <w:sz w:val="22"/>
          <w:szCs w:val="22"/>
        </w:rPr>
        <w:t>najkorzystniejsz</w:t>
      </w:r>
      <w:r w:rsidR="00D26ED6" w:rsidRPr="00125A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125AAA">
        <w:rPr>
          <w:rFonts w:ascii="Arial Narrow" w:hAnsi="Arial Narrow"/>
          <w:sz w:val="22"/>
          <w:szCs w:val="22"/>
        </w:rPr>
        <w:t>ofer</w:t>
      </w:r>
      <w:r w:rsidR="00D26ED6" w:rsidRPr="00125AAA">
        <w:rPr>
          <w:rFonts w:ascii="Arial Narrow" w:hAnsi="Arial Narrow"/>
          <w:sz w:val="22"/>
          <w:szCs w:val="22"/>
        </w:rPr>
        <w:t>t</w:t>
      </w:r>
      <w:r w:rsidR="009F0E5C" w:rsidRPr="00125AAA">
        <w:rPr>
          <w:rFonts w:ascii="Arial Narrow" w:hAnsi="Arial Narrow"/>
          <w:sz w:val="22"/>
          <w:szCs w:val="22"/>
        </w:rPr>
        <w:t>a</w:t>
      </w:r>
      <w:r w:rsidR="00D26ED6" w:rsidRPr="00125AAA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05524" w:rsidRPr="00125AAA" w:rsidTr="00125AA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A05524" w:rsidRPr="00125AAA" w:rsidRDefault="00A05524" w:rsidP="00F607FA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125AAA">
              <w:rPr>
                <w:rFonts w:ascii="Arial Narrow" w:hAnsi="Arial Narrow"/>
                <w:b/>
                <w:sz w:val="22"/>
                <w:szCs w:val="22"/>
              </w:rPr>
              <w:t>ProCardia</w:t>
            </w:r>
            <w:proofErr w:type="spellEnd"/>
            <w:r w:rsidRPr="00125AAA">
              <w:rPr>
                <w:rFonts w:ascii="Arial Narrow" w:hAnsi="Arial Narrow"/>
                <w:b/>
                <w:sz w:val="22"/>
                <w:szCs w:val="22"/>
              </w:rPr>
              <w:t xml:space="preserve"> Medical </w:t>
            </w:r>
            <w:r w:rsidR="00125AAA">
              <w:rPr>
                <w:rFonts w:ascii="Arial Narrow" w:hAnsi="Arial Narrow"/>
                <w:b/>
                <w:sz w:val="22"/>
                <w:szCs w:val="22"/>
              </w:rPr>
              <w:t>Sp. z o.o.</w:t>
            </w:r>
          </w:p>
          <w:p w:rsidR="00A05524" w:rsidRPr="00125AAA" w:rsidRDefault="00A05524" w:rsidP="00F607F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25AAA">
              <w:rPr>
                <w:rFonts w:ascii="Arial Narrow" w:hAnsi="Arial Narrow"/>
                <w:bCs/>
                <w:sz w:val="22"/>
                <w:szCs w:val="22"/>
              </w:rPr>
              <w:t>rtm. W. Pileckiego</w:t>
            </w:r>
            <w:r w:rsidRPr="00125AA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125AAA">
              <w:rPr>
                <w:rFonts w:ascii="Arial Narrow" w:hAnsi="Arial Narrow"/>
                <w:bCs/>
                <w:sz w:val="22"/>
                <w:szCs w:val="22"/>
              </w:rPr>
              <w:t>63</w:t>
            </w:r>
            <w:r w:rsidRPr="00125AA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A05524" w:rsidRPr="00125AAA" w:rsidRDefault="00A05524" w:rsidP="00F607F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25AAA">
              <w:rPr>
                <w:rFonts w:ascii="Arial Narrow" w:hAnsi="Arial Narrow"/>
                <w:bCs/>
                <w:sz w:val="22"/>
                <w:szCs w:val="22"/>
              </w:rPr>
              <w:t>02-781</w:t>
            </w:r>
            <w:r w:rsidRPr="00125AA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125AAA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A05524" w:rsidRPr="00125AAA" w:rsidRDefault="00A05524" w:rsidP="00F607F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5AAA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A05524" w:rsidRPr="00125AAA" w:rsidRDefault="00A05524" w:rsidP="00F607FA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5AAA">
              <w:rPr>
                <w:rFonts w:ascii="Arial Narrow" w:hAnsi="Arial Narrow"/>
                <w:sz w:val="22"/>
                <w:szCs w:val="22"/>
              </w:rPr>
              <w:t>dostawa pompy do wspomagania lewej komory serca wraz z użyczeniem na ratunek życia jednostek sterujących</w:t>
            </w:r>
            <w:r w:rsidRPr="00125AAA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125AAA">
              <w:rPr>
                <w:rFonts w:ascii="Arial Narrow" w:hAnsi="Arial Narrow"/>
                <w:b/>
                <w:sz w:val="22"/>
                <w:szCs w:val="22"/>
              </w:rPr>
              <w:t>324 000.00 zł</w:t>
            </w:r>
            <w:r w:rsidRPr="00125A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05524" w:rsidRPr="00125AAA" w:rsidRDefault="00A05524" w:rsidP="00F607FA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125AA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A05524" w:rsidRPr="00125AAA" w:rsidRDefault="00A05524" w:rsidP="00F607FA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125AAA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125AAA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125AAA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257" w:type="dxa"/>
        <w:jc w:val="center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6"/>
        <w:gridCol w:w="2777"/>
        <w:gridCol w:w="1481"/>
        <w:gridCol w:w="1481"/>
        <w:gridCol w:w="1481"/>
        <w:gridCol w:w="1111"/>
      </w:tblGrid>
      <w:tr w:rsidR="00125AAA" w:rsidRPr="00B11AE5" w:rsidTr="00B11AE5">
        <w:trPr>
          <w:trHeight w:val="654"/>
          <w:jc w:val="center"/>
        </w:trPr>
        <w:tc>
          <w:tcPr>
            <w:tcW w:w="926" w:type="dxa"/>
            <w:vAlign w:val="center"/>
          </w:tcPr>
          <w:p w:rsidR="00125AAA" w:rsidRPr="00B11AE5" w:rsidRDefault="00125AAA" w:rsidP="00B11AE5">
            <w:pPr>
              <w:pStyle w:val="Zwykytekst"/>
              <w:jc w:val="center"/>
              <w:rPr>
                <w:rFonts w:ascii="Arial Narrow" w:hAnsi="Arial Narrow" w:cs="Times New Roman"/>
              </w:rPr>
            </w:pPr>
            <w:bookmarkStart w:id="1" w:name="_Hlk53517864"/>
            <w:r w:rsidRPr="00B11AE5">
              <w:rPr>
                <w:rFonts w:ascii="Arial Narrow" w:hAnsi="Arial Narrow" w:cs="Times New Roman"/>
              </w:rPr>
              <w:t>Nr oferty</w:t>
            </w:r>
          </w:p>
        </w:tc>
        <w:tc>
          <w:tcPr>
            <w:tcW w:w="2777" w:type="dxa"/>
            <w:vAlign w:val="center"/>
          </w:tcPr>
          <w:p w:rsidR="00125AAA" w:rsidRPr="00B11AE5" w:rsidRDefault="00125AAA" w:rsidP="00B11AE5">
            <w:pPr>
              <w:pStyle w:val="Zwykytekst"/>
              <w:jc w:val="center"/>
              <w:rPr>
                <w:rFonts w:ascii="Arial Narrow" w:hAnsi="Arial Narrow" w:cs="Times New Roman"/>
              </w:rPr>
            </w:pPr>
            <w:r w:rsidRPr="00B11AE5">
              <w:rPr>
                <w:rFonts w:ascii="Arial Narrow" w:hAnsi="Arial Narrow" w:cs="Times New Roman"/>
              </w:rPr>
              <w:t>Nazwa i adres wykonawcy</w:t>
            </w:r>
          </w:p>
        </w:tc>
        <w:tc>
          <w:tcPr>
            <w:tcW w:w="1481" w:type="dxa"/>
            <w:vAlign w:val="center"/>
          </w:tcPr>
          <w:p w:rsidR="00125AAA" w:rsidRPr="00B11AE5" w:rsidRDefault="00125AAA" w:rsidP="00B11AE5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</w:rPr>
            </w:pPr>
            <w:r w:rsidRPr="00B11AE5">
              <w:rPr>
                <w:rFonts w:ascii="Arial Narrow" w:hAnsi="Arial Narrow" w:cs="Times New Roman"/>
                <w:bCs/>
              </w:rPr>
              <w:t>Cena</w:t>
            </w:r>
          </w:p>
        </w:tc>
        <w:tc>
          <w:tcPr>
            <w:tcW w:w="1481" w:type="dxa"/>
            <w:vAlign w:val="center"/>
          </w:tcPr>
          <w:p w:rsidR="00125AAA" w:rsidRPr="00B11AE5" w:rsidRDefault="00125AAA" w:rsidP="00B11AE5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</w:rPr>
            </w:pPr>
            <w:r w:rsidRPr="00B11AE5">
              <w:rPr>
                <w:rFonts w:ascii="Arial Narrow" w:hAnsi="Arial Narrow" w:cs="Times New Roman"/>
                <w:bCs/>
              </w:rPr>
              <w:t>Termin dostawy</w:t>
            </w:r>
          </w:p>
        </w:tc>
        <w:tc>
          <w:tcPr>
            <w:tcW w:w="1481" w:type="dxa"/>
            <w:vAlign w:val="center"/>
          </w:tcPr>
          <w:p w:rsidR="00125AAA" w:rsidRPr="00B11AE5" w:rsidRDefault="00125AAA" w:rsidP="00B11AE5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</w:rPr>
            </w:pPr>
            <w:r w:rsidRPr="00B11AE5">
              <w:rPr>
                <w:rFonts w:ascii="Arial Narrow" w:hAnsi="Arial Narrow" w:cs="Times New Roman"/>
                <w:bCs/>
              </w:rPr>
              <w:t>Termin płatności</w:t>
            </w:r>
          </w:p>
        </w:tc>
        <w:tc>
          <w:tcPr>
            <w:tcW w:w="1111" w:type="dxa"/>
            <w:vAlign w:val="center"/>
          </w:tcPr>
          <w:p w:rsidR="00125AAA" w:rsidRPr="00B11AE5" w:rsidRDefault="00125AAA" w:rsidP="00B11AE5">
            <w:pPr>
              <w:pStyle w:val="Zwykytekst"/>
              <w:jc w:val="center"/>
              <w:rPr>
                <w:rFonts w:ascii="Arial Narrow" w:hAnsi="Arial Narrow" w:cs="Times New Roman"/>
              </w:rPr>
            </w:pPr>
            <w:r w:rsidRPr="00B11AE5">
              <w:rPr>
                <w:rFonts w:ascii="Arial Narrow" w:hAnsi="Arial Narrow" w:cs="Times New Roman"/>
              </w:rPr>
              <w:t>Łączna liczba punktów</w:t>
            </w:r>
          </w:p>
        </w:tc>
      </w:tr>
      <w:bookmarkEnd w:id="1"/>
      <w:tr w:rsidR="00125AAA" w:rsidRPr="00B11AE5" w:rsidTr="00B11AE5">
        <w:trPr>
          <w:trHeight w:val="1232"/>
          <w:jc w:val="center"/>
        </w:trPr>
        <w:tc>
          <w:tcPr>
            <w:tcW w:w="926" w:type="dxa"/>
            <w:vAlign w:val="center"/>
          </w:tcPr>
          <w:p w:rsidR="00125AAA" w:rsidRPr="00B11AE5" w:rsidRDefault="00125AAA" w:rsidP="00B11AE5">
            <w:pPr>
              <w:pStyle w:val="Zwykytekst"/>
              <w:jc w:val="center"/>
              <w:rPr>
                <w:rFonts w:ascii="Arial Narrow" w:hAnsi="Arial Narrow" w:cs="Times New Roman"/>
              </w:rPr>
            </w:pPr>
            <w:r w:rsidRPr="00B11AE5">
              <w:rPr>
                <w:rFonts w:ascii="Arial Narrow" w:hAnsi="Arial Narrow" w:cs="Times New Roman"/>
              </w:rPr>
              <w:t>1</w:t>
            </w:r>
          </w:p>
        </w:tc>
        <w:tc>
          <w:tcPr>
            <w:tcW w:w="2777" w:type="dxa"/>
            <w:vAlign w:val="center"/>
          </w:tcPr>
          <w:p w:rsidR="00125AAA" w:rsidRPr="00B11AE5" w:rsidRDefault="00125AAA" w:rsidP="00B11AE5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/>
              </w:rPr>
            </w:pPr>
            <w:proofErr w:type="spellStart"/>
            <w:r w:rsidRPr="00B11AE5">
              <w:rPr>
                <w:rFonts w:ascii="Arial Narrow" w:hAnsi="Arial Narrow" w:cs="Times New Roman"/>
                <w:b/>
              </w:rPr>
              <w:t>ProCardia</w:t>
            </w:r>
            <w:proofErr w:type="spellEnd"/>
            <w:r w:rsidRPr="00B11AE5">
              <w:rPr>
                <w:rFonts w:ascii="Arial Narrow" w:hAnsi="Arial Narrow" w:cs="Times New Roman"/>
                <w:b/>
              </w:rPr>
              <w:t xml:space="preserve"> Medical Sp. z o.o.</w:t>
            </w:r>
          </w:p>
          <w:p w:rsidR="00125AAA" w:rsidRPr="00B11AE5" w:rsidRDefault="00125AAA" w:rsidP="00B11AE5">
            <w:pPr>
              <w:pStyle w:val="Zwykytekst"/>
              <w:jc w:val="center"/>
              <w:rPr>
                <w:rFonts w:ascii="Arial Narrow" w:hAnsi="Arial Narrow" w:cs="Times New Roman"/>
                <w:bCs/>
              </w:rPr>
            </w:pPr>
            <w:r w:rsidRPr="00B11AE5">
              <w:rPr>
                <w:rFonts w:ascii="Arial Narrow" w:hAnsi="Arial Narrow" w:cs="Times New Roman"/>
                <w:bCs/>
              </w:rPr>
              <w:t>rtm. W. Pileckiego</w:t>
            </w:r>
            <w:r w:rsidRPr="00B11AE5">
              <w:rPr>
                <w:rFonts w:ascii="Arial Narrow" w:hAnsi="Arial Narrow" w:cs="Times New Roman"/>
                <w:bCs/>
              </w:rPr>
              <w:t xml:space="preserve"> </w:t>
            </w:r>
            <w:r w:rsidRPr="00B11AE5">
              <w:rPr>
                <w:rFonts w:ascii="Arial Narrow" w:hAnsi="Arial Narrow" w:cs="Times New Roman"/>
                <w:bCs/>
              </w:rPr>
              <w:t>63</w:t>
            </w:r>
          </w:p>
          <w:p w:rsidR="00125AAA" w:rsidRPr="00B11AE5" w:rsidRDefault="00125AAA" w:rsidP="00B11AE5">
            <w:pPr>
              <w:pStyle w:val="Zwykytekst"/>
              <w:spacing w:after="40"/>
              <w:jc w:val="center"/>
              <w:rPr>
                <w:rFonts w:ascii="Arial Narrow" w:hAnsi="Arial Narrow" w:cs="Times New Roman"/>
                <w:bCs/>
              </w:rPr>
            </w:pPr>
            <w:r w:rsidRPr="00B11AE5">
              <w:rPr>
                <w:rFonts w:ascii="Arial Narrow" w:hAnsi="Arial Narrow" w:cs="Times New Roman"/>
                <w:bCs/>
              </w:rPr>
              <w:t>02-781</w:t>
            </w:r>
            <w:r w:rsidRPr="00B11AE5">
              <w:rPr>
                <w:rFonts w:ascii="Arial Narrow" w:hAnsi="Arial Narrow" w:cs="Times New Roman"/>
                <w:bCs/>
              </w:rPr>
              <w:t xml:space="preserve"> </w:t>
            </w:r>
            <w:r w:rsidRPr="00B11AE5">
              <w:rPr>
                <w:rFonts w:ascii="Arial Narrow" w:hAnsi="Arial Narrow" w:cs="Times New Roman"/>
                <w:bCs/>
              </w:rPr>
              <w:t>Warszawa</w:t>
            </w:r>
          </w:p>
        </w:tc>
        <w:tc>
          <w:tcPr>
            <w:tcW w:w="1481" w:type="dxa"/>
            <w:vAlign w:val="center"/>
          </w:tcPr>
          <w:p w:rsidR="00125AAA" w:rsidRPr="00B11AE5" w:rsidRDefault="00B11AE5" w:rsidP="00B11AE5">
            <w:pPr>
              <w:pStyle w:val="Zwykytekst"/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6</w:t>
            </w:r>
            <w:r w:rsidR="00125AAA" w:rsidRPr="00B11AE5">
              <w:rPr>
                <w:rFonts w:ascii="Arial Narrow" w:hAnsi="Arial Narrow" w:cs="Times New Roman"/>
              </w:rPr>
              <w:t>0,00</w:t>
            </w:r>
          </w:p>
        </w:tc>
        <w:tc>
          <w:tcPr>
            <w:tcW w:w="1481" w:type="dxa"/>
            <w:vAlign w:val="center"/>
          </w:tcPr>
          <w:p w:rsidR="00125AAA" w:rsidRPr="00B11AE5" w:rsidRDefault="00B11AE5" w:rsidP="00B11AE5">
            <w:pPr>
              <w:pStyle w:val="Zwykytekst"/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25</w:t>
            </w:r>
            <w:r w:rsidR="00125AAA" w:rsidRPr="00B11AE5">
              <w:rPr>
                <w:rFonts w:ascii="Arial Narrow" w:hAnsi="Arial Narrow" w:cs="Times New Roman"/>
              </w:rPr>
              <w:t>,00</w:t>
            </w:r>
          </w:p>
        </w:tc>
        <w:tc>
          <w:tcPr>
            <w:tcW w:w="1481" w:type="dxa"/>
            <w:vAlign w:val="center"/>
          </w:tcPr>
          <w:p w:rsidR="00125AAA" w:rsidRPr="00B11AE5" w:rsidRDefault="00B11AE5" w:rsidP="00B11AE5">
            <w:pPr>
              <w:pStyle w:val="Zwykytekst"/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15</w:t>
            </w:r>
            <w:r w:rsidR="00125AAA" w:rsidRPr="00B11AE5">
              <w:rPr>
                <w:rFonts w:ascii="Arial Narrow" w:hAnsi="Arial Narrow" w:cs="Times New Roman"/>
              </w:rPr>
              <w:t>,00</w:t>
            </w:r>
          </w:p>
        </w:tc>
        <w:tc>
          <w:tcPr>
            <w:tcW w:w="1111" w:type="dxa"/>
            <w:vAlign w:val="center"/>
          </w:tcPr>
          <w:p w:rsidR="00125AAA" w:rsidRPr="00B11AE5" w:rsidRDefault="00B11AE5" w:rsidP="00B11AE5">
            <w:pPr>
              <w:pStyle w:val="Zwykytekst"/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10</w:t>
            </w:r>
            <w:r w:rsidR="00125AAA" w:rsidRPr="00B11AE5">
              <w:rPr>
                <w:rFonts w:ascii="Arial Narrow" w:hAnsi="Arial Narrow" w:cs="Times New Roman"/>
              </w:rPr>
              <w:t>0,00</w:t>
            </w:r>
          </w:p>
        </w:tc>
      </w:tr>
    </w:tbl>
    <w:p w:rsidR="00E85D70" w:rsidRPr="00125AAA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125A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125AAA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E27785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125AAA">
        <w:rPr>
          <w:rFonts w:ascii="Arial Narrow" w:hAnsi="Arial Narrow"/>
          <w:i/>
          <w:sz w:val="22"/>
          <w:szCs w:val="22"/>
        </w:rPr>
        <w:t>Zamawiający</w:t>
      </w:r>
    </w:p>
    <w:p w:rsidR="00E27785" w:rsidRPr="00E27785" w:rsidRDefault="00E27785" w:rsidP="00E27785">
      <w:pPr>
        <w:rPr>
          <w:rFonts w:ascii="Arial Narrow" w:hAnsi="Arial Narrow"/>
          <w:sz w:val="22"/>
          <w:szCs w:val="22"/>
        </w:rPr>
      </w:pPr>
    </w:p>
    <w:p w:rsidR="00E27785" w:rsidRPr="00E27785" w:rsidRDefault="00E27785" w:rsidP="00E27785">
      <w:pPr>
        <w:rPr>
          <w:rFonts w:ascii="Arial Narrow" w:hAnsi="Arial Narrow"/>
          <w:sz w:val="22"/>
          <w:szCs w:val="22"/>
        </w:rPr>
      </w:pPr>
    </w:p>
    <w:p w:rsidR="00E27785" w:rsidRDefault="00E27785" w:rsidP="00E27785">
      <w:pPr>
        <w:rPr>
          <w:rFonts w:ascii="Arial Narrow" w:hAnsi="Arial Narrow"/>
          <w:sz w:val="22"/>
          <w:szCs w:val="22"/>
        </w:rPr>
      </w:pPr>
    </w:p>
    <w:p w:rsidR="00B464D3" w:rsidRDefault="00E27785" w:rsidP="00E27785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E27785" w:rsidRDefault="00E27785" w:rsidP="00E27785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E27785" w:rsidRDefault="00E27785" w:rsidP="00E27785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E27785" w:rsidRDefault="00E27785" w:rsidP="00E27785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E27785" w:rsidRPr="00E27785" w:rsidRDefault="00E27785" w:rsidP="00E27785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2022-03-11</w:t>
      </w:r>
      <w:bookmarkStart w:id="2" w:name="_GoBack"/>
      <w:bookmarkEnd w:id="2"/>
    </w:p>
    <w:bookmarkEnd w:id="0"/>
    <w:sectPr w:rsidR="00E27785" w:rsidRPr="00E27785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692" w:rsidRDefault="00424692">
      <w:r>
        <w:separator/>
      </w:r>
    </w:p>
  </w:endnote>
  <w:endnote w:type="continuationSeparator" w:id="0">
    <w:p w:rsidR="00424692" w:rsidRDefault="00424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692" w:rsidRDefault="00424692">
      <w:r>
        <w:separator/>
      </w:r>
    </w:p>
  </w:footnote>
  <w:footnote w:type="continuationSeparator" w:id="0">
    <w:p w:rsidR="00424692" w:rsidRDefault="004246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4692"/>
    <w:rsid w:val="00005838"/>
    <w:rsid w:val="00022322"/>
    <w:rsid w:val="00042497"/>
    <w:rsid w:val="000C1E6F"/>
    <w:rsid w:val="000E4E56"/>
    <w:rsid w:val="00125AAA"/>
    <w:rsid w:val="001A1468"/>
    <w:rsid w:val="001B7815"/>
    <w:rsid w:val="002B1E4F"/>
    <w:rsid w:val="002B6761"/>
    <w:rsid w:val="003445A0"/>
    <w:rsid w:val="003A0AFC"/>
    <w:rsid w:val="003D611C"/>
    <w:rsid w:val="00424692"/>
    <w:rsid w:val="00431C0B"/>
    <w:rsid w:val="00437CAD"/>
    <w:rsid w:val="004657DA"/>
    <w:rsid w:val="004B2665"/>
    <w:rsid w:val="004C3459"/>
    <w:rsid w:val="004E324A"/>
    <w:rsid w:val="004E7234"/>
    <w:rsid w:val="00505DF0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5524"/>
    <w:rsid w:val="00A17CDB"/>
    <w:rsid w:val="00AA02AC"/>
    <w:rsid w:val="00B11AE5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27785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A05524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A0552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217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6</cp:revision>
  <cp:lastPrinted>1601-01-01T00:00:00Z</cp:lastPrinted>
  <dcterms:created xsi:type="dcterms:W3CDTF">2022-03-11T10:21:00Z</dcterms:created>
  <dcterms:modified xsi:type="dcterms:W3CDTF">2022-03-11T10:26:00Z</dcterms:modified>
</cp:coreProperties>
</file>