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CD6808">
        <w:rPr>
          <w:rFonts w:ascii="Arial Narrow" w:hAnsi="Arial Narrow"/>
          <w:b/>
          <w:sz w:val="22"/>
          <w:szCs w:val="22"/>
        </w:rPr>
        <w:t>19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0850A7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 w Bydgoszczy XIII Wydział Gospodarczy Krajowego Rejestru Sądowego pod nr 0000007548,  NIP 554-031-25-10, REGON  090538318 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0850A7" w:rsidRPr="00794DBA" w:rsidRDefault="000850A7" w:rsidP="000850A7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0850A7" w:rsidRPr="00794DBA" w:rsidRDefault="000850A7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EE792F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EE792F" w:rsidRPr="00EE792F" w:rsidRDefault="00EE792F" w:rsidP="00EE792F">
      <w:pPr>
        <w:pStyle w:val="Tekstpodstawowywcity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E792F">
        <w:rPr>
          <w:rFonts w:ascii="Arial Narrow" w:hAnsi="Arial Narrow"/>
          <w:sz w:val="22"/>
          <w:szCs w:val="22"/>
        </w:rPr>
        <w:t xml:space="preserve">Działając na podstawie Ustawy z 11 września 2019 – Prawo Zamówień Publicznych (Dz. U. z 2021 r. poz. 1129 </w:t>
      </w:r>
      <w:r>
        <w:rPr>
          <w:rFonts w:ascii="Arial Narrow" w:hAnsi="Arial Narrow"/>
          <w:sz w:val="22"/>
          <w:szCs w:val="22"/>
        </w:rPr>
        <w:br/>
      </w:r>
      <w:r w:rsidRPr="00EE792F">
        <w:rPr>
          <w:rFonts w:ascii="Arial Narrow" w:hAnsi="Arial Narrow"/>
          <w:sz w:val="22"/>
          <w:szCs w:val="22"/>
        </w:rPr>
        <w:t>z późn. zm.)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EE792F">
        <w:rPr>
          <w:rFonts w:ascii="Arial Narrow" w:hAnsi="Arial Narrow"/>
          <w:sz w:val="22"/>
          <w:szCs w:val="22"/>
        </w:rPr>
        <w:t xml:space="preserve">w trybie podstawowym, o którym mowa w art. 275 pkt. 1 ustawy ogłoszonym w BZP ……………… data publikacji  ………………na </w:t>
      </w:r>
      <w:r>
        <w:rPr>
          <w:rFonts w:ascii="Arial Narrow" w:hAnsi="Arial Narrow"/>
          <w:b/>
          <w:sz w:val="22"/>
          <w:szCs w:val="22"/>
        </w:rPr>
        <w:t>Dostawę transportowego aparatu do ECMO</w:t>
      </w:r>
      <w:r w:rsidRPr="00EE792F">
        <w:rPr>
          <w:rFonts w:ascii="Arial Narrow" w:hAnsi="Arial Narrow"/>
          <w:b/>
          <w:sz w:val="22"/>
          <w:szCs w:val="22"/>
        </w:rPr>
        <w:t xml:space="preserve">- </w:t>
      </w:r>
      <w:r w:rsidRPr="00EE792F">
        <w:rPr>
          <w:rFonts w:ascii="Arial Narrow" w:hAnsi="Arial Narrow"/>
          <w:b/>
          <w:bCs/>
          <w:sz w:val="22"/>
          <w:szCs w:val="22"/>
        </w:rPr>
        <w:t xml:space="preserve">sprawa </w:t>
      </w:r>
      <w:r>
        <w:rPr>
          <w:rFonts w:ascii="Arial Narrow" w:hAnsi="Arial Narrow"/>
          <w:b/>
          <w:bCs/>
          <w:sz w:val="22"/>
          <w:szCs w:val="22"/>
        </w:rPr>
        <w:t>19/2022</w:t>
      </w:r>
      <w:r w:rsidRPr="00EE792F">
        <w:rPr>
          <w:rFonts w:ascii="Arial Narrow" w:hAnsi="Arial Narrow"/>
          <w:b/>
          <w:sz w:val="22"/>
          <w:szCs w:val="22"/>
        </w:rPr>
        <w:t xml:space="preserve"> </w:t>
      </w:r>
      <w:r w:rsidRPr="00EE792F">
        <w:rPr>
          <w:rFonts w:ascii="Arial Narrow" w:hAnsi="Arial Narrow"/>
          <w:sz w:val="22"/>
          <w:szCs w:val="22"/>
        </w:rPr>
        <w:t xml:space="preserve">dokonał wyboru </w:t>
      </w:r>
      <w:r w:rsidRPr="00EE792F">
        <w:rPr>
          <w:rFonts w:ascii="Arial Narrow" w:hAnsi="Arial Narrow"/>
          <w:b/>
          <w:sz w:val="22"/>
          <w:szCs w:val="22"/>
        </w:rPr>
        <w:t xml:space="preserve">Wykonawcy </w:t>
      </w:r>
      <w:r w:rsidRPr="00EE792F">
        <w:rPr>
          <w:rFonts w:ascii="Arial Narrow" w:hAnsi="Arial Narrow"/>
          <w:sz w:val="22"/>
          <w:szCs w:val="22"/>
        </w:rPr>
        <w:t xml:space="preserve">w celu realizacji ww. dostaw na rzecz  </w:t>
      </w:r>
      <w:r w:rsidRPr="00EE792F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794DBA" w:rsidRDefault="00C44506" w:rsidP="00EE792F">
      <w:pPr>
        <w:pStyle w:val="Tekstpodstawowywcity"/>
        <w:numPr>
          <w:ilvl w:val="0"/>
          <w:numId w:val="16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EE792F">
      <w:pPr>
        <w:pStyle w:val="Tekstpodstawowywcity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EE792F">
      <w:pPr>
        <w:pStyle w:val="Tekstpodstawowywcity"/>
        <w:numPr>
          <w:ilvl w:val="0"/>
          <w:numId w:val="16"/>
        </w:numPr>
        <w:spacing w:after="0" w:line="276" w:lineRule="auto"/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 xml:space="preserve">na </w:t>
      </w:r>
      <w:r w:rsidRPr="00EE792F">
        <w:rPr>
          <w:rFonts w:ascii="Arial Narrow" w:hAnsi="Arial Narrow"/>
          <w:sz w:val="22"/>
          <w:szCs w:val="22"/>
        </w:rPr>
        <w:t>własny koszt, na teren</w:t>
      </w:r>
      <w:r w:rsidR="003515F1" w:rsidRPr="00EE792F">
        <w:rPr>
          <w:rFonts w:ascii="Arial Narrow" w:hAnsi="Arial Narrow"/>
          <w:sz w:val="22"/>
          <w:szCs w:val="22"/>
        </w:rPr>
        <w:t xml:space="preserve">ie </w:t>
      </w:r>
      <w:r w:rsidRPr="00EE792F">
        <w:rPr>
          <w:rFonts w:ascii="Arial Narrow" w:hAnsi="Arial Narrow"/>
          <w:sz w:val="22"/>
          <w:szCs w:val="22"/>
        </w:rPr>
        <w:t>siedziby Zamawiającego (ul. Powstańców Warszawy 5 w Bydgoszcz</w:t>
      </w:r>
      <w:r w:rsidR="00366C69" w:rsidRPr="00EE792F">
        <w:rPr>
          <w:rFonts w:ascii="Arial Narrow" w:hAnsi="Arial Narrow"/>
          <w:sz w:val="22"/>
          <w:szCs w:val="22"/>
        </w:rPr>
        <w:t>y</w:t>
      </w:r>
      <w:r w:rsidRPr="00EE792F">
        <w:rPr>
          <w:rFonts w:ascii="Arial Narrow" w:hAnsi="Arial Narrow"/>
          <w:sz w:val="22"/>
          <w:szCs w:val="22"/>
        </w:rPr>
        <w:t>)</w:t>
      </w:r>
      <w:r w:rsidRPr="00794DBA">
        <w:rPr>
          <w:rFonts w:ascii="Arial Narrow" w:hAnsi="Arial Narrow"/>
          <w:sz w:val="22"/>
          <w:szCs w:val="22"/>
        </w:rPr>
        <w:t xml:space="preserve">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aparatu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>Faktura może być wystawiona nie wcześniej niż po protokolarnym odbiorze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(na który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uwag co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EA07A8">
        <w:rPr>
          <w:rFonts w:ascii="Arial Narrow" w:hAnsi="Arial Narrow"/>
          <w:sz w:val="22"/>
          <w:szCs w:val="22"/>
        </w:rPr>
        <w:t xml:space="preserve"> ( dalej: Przedstawiciel Zamawiającego) – </w:t>
      </w:r>
      <w:r w:rsidR="00720435">
        <w:rPr>
          <w:rFonts w:ascii="Arial Narrow" w:hAnsi="Arial Narrow"/>
          <w:sz w:val="22"/>
          <w:szCs w:val="22"/>
        </w:rPr>
        <w:t>Robert Luther</w:t>
      </w:r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420C4C">
        <w:rPr>
          <w:rFonts w:ascii="Arial Narrow" w:hAnsi="Arial Narrow"/>
          <w:sz w:val="22"/>
          <w:szCs w:val="22"/>
        </w:rPr>
        <w:t xml:space="preserve"> i 5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753D10" w:rsidRPr="00753D10" w:rsidRDefault="00753D10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53D10">
        <w:rPr>
          <w:rFonts w:ascii="Arial Narrow" w:hAnsi="Arial Narrow"/>
          <w:sz w:val="22"/>
          <w:szCs w:val="22"/>
        </w:rPr>
        <w:t xml:space="preserve">Jeżeli w trakcie przekazywania sprzętu do eksploatacji, tj. w trakcie instalowania/montażu okaże się, że sprzęt nie posiada parametrów wymaganych przez Zamawiającego w SWZ i w niniejszej umowie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odmawia odbioru sprzętu, a Wykonawca w tym samym dniu zobowiązuje się usunąć sprzęt </w:t>
      </w:r>
      <w:r>
        <w:rPr>
          <w:rFonts w:ascii="Arial Narrow" w:hAnsi="Arial Narrow"/>
          <w:sz w:val="22"/>
          <w:szCs w:val="22"/>
        </w:rPr>
        <w:br/>
      </w:r>
      <w:r w:rsidRPr="00753D10">
        <w:rPr>
          <w:rFonts w:ascii="Arial Narrow" w:hAnsi="Arial Narrow"/>
          <w:sz w:val="22"/>
          <w:szCs w:val="22"/>
        </w:rPr>
        <w:t xml:space="preserve">z terenu Zamawiającego na własny koszt i ryzyko albo za zgodą </w:t>
      </w:r>
      <w:r>
        <w:rPr>
          <w:rFonts w:ascii="Arial Narrow" w:hAnsi="Arial Narrow"/>
          <w:sz w:val="22"/>
          <w:szCs w:val="22"/>
        </w:rPr>
        <w:t>Przedstawiciela Zamawiającego</w:t>
      </w:r>
      <w:r w:rsidRPr="00753D10">
        <w:rPr>
          <w:rFonts w:ascii="Arial Narrow" w:hAnsi="Arial Narrow"/>
          <w:sz w:val="22"/>
          <w:szCs w:val="22"/>
        </w:rPr>
        <w:t xml:space="preserve"> pozostawia sprzęt na terenie Zamawiającego na własny koszt i ryzyko, pod warunkiem iż wada jakościowa może zostać usunięta w siedzibie Zamawiającego. Wykonawca dostarcza sprzęt spełniający parametry wymagane przez Zamawiającego w terminie do 3 dni roboczych od dnia stwierdzenia wady. Odmowę odbioru sporządza się na piśmie. W takiej sytuacji przyjmuje się, że Wykonawca nie wykonał umowy.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wstrzymuje się z podpisaniem protokołu odbioru.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A0B3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A0B3D">
        <w:rPr>
          <w:rFonts w:ascii="Arial Narrow" w:hAnsi="Arial Narrow"/>
          <w:sz w:val="22"/>
          <w:szCs w:val="22"/>
        </w:rPr>
        <w:t>zobowiązany jest do przeprowadzenia szkolenia w zakresie</w:t>
      </w:r>
      <w:r w:rsidR="00555EEB" w:rsidRPr="009A0B3D">
        <w:rPr>
          <w:rFonts w:ascii="Arial Narrow" w:hAnsi="Arial Narrow"/>
          <w:sz w:val="22"/>
          <w:szCs w:val="22"/>
        </w:rPr>
        <w:t xml:space="preserve"> obsługi przedmiotu zamówienia.</w:t>
      </w:r>
      <w:r w:rsidRPr="009A0B3D">
        <w:rPr>
          <w:rFonts w:ascii="Arial Narrow" w:hAnsi="Arial Narrow"/>
          <w:sz w:val="22"/>
          <w:szCs w:val="22"/>
        </w:rPr>
        <w:t xml:space="preserve"> 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EA07A8">
        <w:rPr>
          <w:rFonts w:ascii="Arial Narrow" w:hAnsi="Arial Narrow"/>
          <w:sz w:val="22"/>
          <w:szCs w:val="22"/>
        </w:rPr>
        <w:br/>
      </w:r>
      <w:r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</w:t>
      </w:r>
      <w:r w:rsidR="00B1051F" w:rsidRPr="004A23ED">
        <w:rPr>
          <w:rFonts w:ascii="Arial Narrow" w:hAnsi="Arial Narrow"/>
          <w:sz w:val="22"/>
          <w:szCs w:val="22"/>
        </w:rPr>
        <w:t xml:space="preserve">niniejszej umowy. </w:t>
      </w:r>
      <w:r w:rsidR="00AE4DE5" w:rsidRPr="004A23ED">
        <w:rPr>
          <w:rFonts w:ascii="Arial Narrow" w:hAnsi="Arial Narrow"/>
          <w:sz w:val="22"/>
          <w:szCs w:val="22"/>
        </w:rPr>
        <w:t xml:space="preserve"> </w:t>
      </w:r>
      <w:r w:rsidR="004A23ED" w:rsidRPr="004A23ED">
        <w:rPr>
          <w:rFonts w:ascii="Arial Narrow" w:hAnsi="Arial Narrow" w:cs="Arial"/>
          <w:sz w:val="22"/>
          <w:szCs w:val="22"/>
        </w:rPr>
        <w:t xml:space="preserve">Zamawiający zastrzega sobie </w:t>
      </w:r>
      <w:r w:rsidR="004A23ED">
        <w:rPr>
          <w:rFonts w:ascii="Arial Narrow" w:hAnsi="Arial Narrow" w:cs="Arial"/>
          <w:sz w:val="22"/>
          <w:szCs w:val="22"/>
        </w:rPr>
        <w:t xml:space="preserve">również </w:t>
      </w:r>
      <w:r w:rsidR="004A23ED" w:rsidRPr="004A23ED">
        <w:rPr>
          <w:rFonts w:ascii="Arial Narrow" w:hAnsi="Arial Narrow" w:cs="Arial"/>
          <w:sz w:val="22"/>
          <w:szCs w:val="22"/>
        </w:rPr>
        <w:t xml:space="preserve">możliwość </w:t>
      </w:r>
      <w:r w:rsidR="004A23ED">
        <w:rPr>
          <w:rFonts w:ascii="Arial Narrow" w:hAnsi="Arial Narrow" w:cs="Arial"/>
          <w:sz w:val="22"/>
          <w:szCs w:val="22"/>
        </w:rPr>
        <w:t xml:space="preserve">zażądania </w:t>
      </w:r>
      <w:r w:rsidR="004A23ED" w:rsidRPr="004A23ED">
        <w:rPr>
          <w:rFonts w:ascii="Arial Narrow" w:hAnsi="Arial Narrow" w:cs="Arial"/>
          <w:sz w:val="22"/>
          <w:szCs w:val="22"/>
        </w:rPr>
        <w:t>drugiego szkolenia w trakcie użytkowania sprzętu.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AA3115" w:rsidRDefault="00AA311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4A23ED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lastRenderedPageBreak/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 xml:space="preserve">e-mail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 xml:space="preserve"> 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904223">
        <w:rPr>
          <w:rFonts w:ascii="Arial Narrow" w:hAnsi="Arial Narrow"/>
          <w:sz w:val="22"/>
          <w:szCs w:val="22"/>
        </w:rPr>
        <w:t>Robert Luther</w:t>
      </w:r>
      <w:r>
        <w:rPr>
          <w:rFonts w:ascii="Arial Narrow" w:hAnsi="Arial Narrow"/>
          <w:sz w:val="22"/>
          <w:szCs w:val="22"/>
        </w:rPr>
        <w:t>,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A87BF6" w:rsidRPr="005C535D">
          <w:rPr>
            <w:rStyle w:val="Hipercze"/>
            <w:rFonts w:ascii="Arial Narrow" w:hAnsi="Arial Narrow"/>
            <w:sz w:val="22"/>
            <w:szCs w:val="22"/>
          </w:rPr>
          <w:t>r.luther@10wsk.mil.pl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51587E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netto..................................(słownie: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....%, tj. .......... zł (słownie ..............……………...) </w:t>
      </w:r>
      <w:r w:rsidRPr="0033131D">
        <w:rPr>
          <w:rFonts w:ascii="Arial Narrow" w:hAnsi="Arial Narrow"/>
          <w:b/>
          <w:sz w:val="22"/>
          <w:szCs w:val="22"/>
        </w:rPr>
        <w:t>brutto ..................( słownie: ...........................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Jako walutę płatności przyjmuje się PLN.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</w:t>
      </w:r>
      <w:r w:rsidRPr="00794DBA">
        <w:rPr>
          <w:rFonts w:ascii="Arial Narrow" w:hAnsi="Arial Narrow"/>
          <w:sz w:val="22"/>
          <w:szCs w:val="22"/>
        </w:rPr>
        <w:lastRenderedPageBreak/>
        <w:t xml:space="preserve">odpowiednio przesunięcie terminu płatności. </w:t>
      </w: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t xml:space="preserve">i ust. 5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="008F399B" w:rsidRPr="00794DBA">
        <w:rPr>
          <w:rFonts w:ascii="Arial Narrow" w:hAnsi="Arial Narrow"/>
          <w:sz w:val="22"/>
          <w:szCs w:val="22"/>
        </w:rPr>
        <w:t>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5CA" w:rsidRDefault="00E165CA">
      <w:r>
        <w:separator/>
      </w:r>
    </w:p>
  </w:endnote>
  <w:endnote w:type="continuationSeparator" w:id="0">
    <w:p w:rsidR="00E165CA" w:rsidRDefault="00E16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A87BF6">
      <w:rPr>
        <w:rFonts w:ascii="Arial Narrow" w:hAnsi="Arial Narrow"/>
        <w:noProof/>
        <w:sz w:val="22"/>
      </w:rPr>
      <w:t>4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36431">
      <w:rPr>
        <w:rFonts w:ascii="Arial Narrow" w:hAnsi="Arial Narrow"/>
        <w:sz w:val="20"/>
      </w:rPr>
      <w:t>K. Kornowska</w:t>
    </w:r>
    <w:r w:rsidR="00D306DA">
      <w:rPr>
        <w:rFonts w:ascii="Arial Narrow" w:hAnsi="Arial Narrow"/>
        <w:sz w:val="20"/>
      </w:rPr>
      <w:t xml:space="preserve">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</w:t>
    </w:r>
    <w:r w:rsidR="00D306DA">
      <w:rPr>
        <w:rFonts w:ascii="Arial Narrow" w:hAnsi="Arial Narrow"/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5CA" w:rsidRDefault="00E165CA">
      <w:r>
        <w:separator/>
      </w:r>
    </w:p>
  </w:footnote>
  <w:footnote w:type="continuationSeparator" w:id="0">
    <w:p w:rsidR="00E165CA" w:rsidRDefault="00E165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A87BF6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08842370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14"/>
  </w:num>
  <w:num w:numId="10">
    <w:abstractNumId w:val="12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4104B"/>
    <w:rsid w:val="000436F1"/>
    <w:rsid w:val="0005066F"/>
    <w:rsid w:val="00052F18"/>
    <w:rsid w:val="0007707E"/>
    <w:rsid w:val="000850A7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70B4"/>
    <w:rsid w:val="001E690C"/>
    <w:rsid w:val="001F1381"/>
    <w:rsid w:val="001F345A"/>
    <w:rsid w:val="001F756E"/>
    <w:rsid w:val="00223CA2"/>
    <w:rsid w:val="0023286E"/>
    <w:rsid w:val="00251AB4"/>
    <w:rsid w:val="00286346"/>
    <w:rsid w:val="002A08F4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A23ED"/>
    <w:rsid w:val="004B319F"/>
    <w:rsid w:val="004C017D"/>
    <w:rsid w:val="004E3895"/>
    <w:rsid w:val="0051587E"/>
    <w:rsid w:val="00515CA8"/>
    <w:rsid w:val="00515EFE"/>
    <w:rsid w:val="00517B23"/>
    <w:rsid w:val="005365A7"/>
    <w:rsid w:val="0055244C"/>
    <w:rsid w:val="00555EEB"/>
    <w:rsid w:val="005704B1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0435"/>
    <w:rsid w:val="00723E89"/>
    <w:rsid w:val="00727F96"/>
    <w:rsid w:val="0073189A"/>
    <w:rsid w:val="00743DB6"/>
    <w:rsid w:val="00743EEB"/>
    <w:rsid w:val="007539E7"/>
    <w:rsid w:val="00753D10"/>
    <w:rsid w:val="007556C4"/>
    <w:rsid w:val="00785629"/>
    <w:rsid w:val="00794DBA"/>
    <w:rsid w:val="007A5299"/>
    <w:rsid w:val="007C0360"/>
    <w:rsid w:val="007C1B5F"/>
    <w:rsid w:val="007E1F35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4870"/>
    <w:rsid w:val="008F30D4"/>
    <w:rsid w:val="008F399B"/>
    <w:rsid w:val="00903F22"/>
    <w:rsid w:val="00904223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87BF6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D6808"/>
    <w:rsid w:val="00CF57F2"/>
    <w:rsid w:val="00CF7B6D"/>
    <w:rsid w:val="00D00072"/>
    <w:rsid w:val="00D306DA"/>
    <w:rsid w:val="00D30BF6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E0EFB"/>
    <w:rsid w:val="00DE76D3"/>
    <w:rsid w:val="00E11295"/>
    <w:rsid w:val="00E149B5"/>
    <w:rsid w:val="00E15986"/>
    <w:rsid w:val="00E165CA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D0D14"/>
    <w:rsid w:val="00EE32B1"/>
    <w:rsid w:val="00EE792F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50A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50A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01533-CEF2-4726-8D49-94F5B3948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1922</Words>
  <Characters>12574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14468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5</cp:revision>
  <cp:lastPrinted>2022-03-08T09:29:00Z</cp:lastPrinted>
  <dcterms:created xsi:type="dcterms:W3CDTF">2022-03-14T08:23:00Z</dcterms:created>
  <dcterms:modified xsi:type="dcterms:W3CDTF">2022-03-15T08:40:00Z</dcterms:modified>
</cp:coreProperties>
</file>