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2A8" w:rsidRDefault="008372A8" w:rsidP="000702B3">
      <w:pPr>
        <w:suppressAutoHyphens/>
        <w:spacing w:before="120"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p w:rsidR="000702B3" w:rsidRPr="008372A8" w:rsidRDefault="000702B3" w:rsidP="000702B3">
      <w:pPr>
        <w:suppressAutoHyphens/>
        <w:spacing w:before="120"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>……………………………….</w:t>
      </w:r>
    </w:p>
    <w:p w:rsidR="000702B3" w:rsidRPr="008372A8" w:rsidRDefault="000702B3" w:rsidP="000702B3">
      <w:p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>(Nazwa i adres Wykonawcy)</w:t>
      </w:r>
    </w:p>
    <w:p w:rsidR="000702B3" w:rsidRPr="008372A8" w:rsidRDefault="000702B3" w:rsidP="000702B3">
      <w:pPr>
        <w:suppressAutoHyphens/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ar-SA"/>
        </w:rPr>
      </w:pPr>
    </w:p>
    <w:p w:rsidR="000702B3" w:rsidRPr="008372A8" w:rsidRDefault="000702B3" w:rsidP="000702B3">
      <w:pPr>
        <w:suppressAutoHyphens/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8372A8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8372A8" w:rsidRDefault="000702B3" w:rsidP="000702B3">
      <w:pPr>
        <w:suppressAutoHyphens/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0702B3" w:rsidRPr="008372A8" w:rsidRDefault="000702B3" w:rsidP="008372A8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7F05F8">
        <w:rPr>
          <w:rFonts w:ascii="Arial" w:hAnsi="Arial" w:cs="Arial"/>
          <w:b/>
          <w:sz w:val="24"/>
          <w:szCs w:val="24"/>
        </w:rPr>
        <w:t>usługę sprzątania i utrzymania czystości w budynku Wydziału Nauk Politycznych i Dziennikarstwa przy ul. Uniwersytetu Poznańskiego 5 w Poznaniu</w:t>
      </w:r>
      <w:r w:rsidR="007F05F8">
        <w:rPr>
          <w:rFonts w:ascii="Arial" w:hAnsi="Arial" w:cs="Arial"/>
          <w:b/>
          <w:sz w:val="24"/>
          <w:szCs w:val="24"/>
        </w:rPr>
        <w:t xml:space="preserve"> </w:t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0702B3" w:rsidRPr="008372A8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108 ust. 1 pkt 3 ustawy,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108 ust. 1 pkt 6 ustawy,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372A8">
        <w:rPr>
          <w:rFonts w:ascii="Arial" w:hAnsi="Arial" w:cs="Arial"/>
          <w:sz w:val="24"/>
          <w:szCs w:val="24"/>
        </w:rPr>
        <w:t xml:space="preserve">art. 109 ust. 1 pkt 2 lit. c ustawy, </w:t>
      </w:r>
    </w:p>
    <w:p w:rsidR="000702B3" w:rsidRPr="008372A8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8372A8">
        <w:rPr>
          <w:rFonts w:ascii="Arial" w:hAnsi="Arial" w:cs="Arial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8372A8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sz w:val="24"/>
          <w:szCs w:val="24"/>
          <w:lang w:eastAsia="ar-SA"/>
        </w:rPr>
        <w:t>art. 109 ust. 1 pkt 5–10 ustawy</w:t>
      </w:r>
      <w:r w:rsidR="008372A8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:rsidR="000702B3" w:rsidRPr="008372A8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br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</w:p>
    <w:p w:rsidR="000702B3" w:rsidRPr="008372A8" w:rsidRDefault="000702B3" w:rsidP="000702B3">
      <w:pPr>
        <w:suppressAutoHyphens/>
        <w:spacing w:before="120"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  <w:bookmarkStart w:id="0" w:name="_GoBack"/>
      <w:bookmarkEnd w:id="0"/>
    </w:p>
    <w:sectPr w:rsidR="000702B3" w:rsidRPr="008372A8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7F05F8">
      <w:rPr>
        <w:rFonts w:ascii="Arial" w:hAnsi="Arial" w:cs="Arial"/>
      </w:rPr>
      <w:t>202</w:t>
    </w:r>
    <w:r>
      <w:rPr>
        <w:rFonts w:ascii="Arial" w:hAnsi="Arial" w:cs="Arial"/>
      </w:rPr>
      <w:t>/U/2</w:t>
    </w:r>
    <w:r w:rsidR="007F05F8">
      <w:rPr>
        <w:rFonts w:ascii="Arial" w:hAnsi="Arial" w:cs="Arial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C3E6A"/>
    <w:rsid w:val="007F05F8"/>
    <w:rsid w:val="008372A8"/>
    <w:rsid w:val="00892FEA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F5264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6</cp:revision>
  <cp:lastPrinted>2021-08-02T08:12:00Z</cp:lastPrinted>
  <dcterms:created xsi:type="dcterms:W3CDTF">2021-02-24T10:13:00Z</dcterms:created>
  <dcterms:modified xsi:type="dcterms:W3CDTF">2022-03-02T13:06:00Z</dcterms:modified>
</cp:coreProperties>
</file>