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A78E" w14:textId="556209E5" w:rsidR="002B774F" w:rsidRDefault="002B774F" w:rsidP="002B774F">
      <w:pPr>
        <w:jc w:val="right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Załącznik nr 3 do SWZ</w:t>
      </w:r>
      <w:r w:rsidR="00936BF0" w:rsidRPr="00936BF0">
        <w:rPr>
          <w:rFonts w:ascii="Times New Roman" w:hAnsi="Times New Roman" w:cs="Times New Roman"/>
          <w:b/>
          <w:u w:val="single"/>
        </w:rPr>
        <w:t xml:space="preserve"> /</w:t>
      </w:r>
      <w:r w:rsidR="00936BF0" w:rsidRPr="00936BF0">
        <w:rPr>
          <w:rFonts w:ascii="Times New Roman" w:hAnsi="Times New Roman" w:cs="Times New Roman"/>
          <w:b/>
          <w:u w:val="single"/>
        </w:rPr>
        <w:t>Załącznik nr 1 do umowy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p w14:paraId="08A0104E" w14:textId="45554789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FB5F9A" w:rsidRPr="00FB5F9A">
        <w:rPr>
          <w:rFonts w:ascii="Times New Roman" w:hAnsi="Times New Roman" w:cs="Times New Roman"/>
          <w:b/>
          <w:u w:val="single"/>
        </w:rPr>
        <w:t xml:space="preserve">Taboret </w:t>
      </w:r>
      <w:proofErr w:type="spellStart"/>
      <w:r w:rsidR="00FB5F9A" w:rsidRPr="00FB5F9A">
        <w:rPr>
          <w:rFonts w:ascii="Times New Roman" w:hAnsi="Times New Roman" w:cs="Times New Roman"/>
          <w:b/>
          <w:u w:val="single"/>
        </w:rPr>
        <w:t>cleanroom</w:t>
      </w:r>
      <w:proofErr w:type="spellEnd"/>
      <w:r w:rsidR="00FB5F9A" w:rsidRPr="00FB5F9A">
        <w:rPr>
          <w:rFonts w:ascii="Times New Roman" w:hAnsi="Times New Roman" w:cs="Times New Roman"/>
          <w:b/>
          <w:u w:val="single"/>
        </w:rPr>
        <w:t xml:space="preserve"> na kółkach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20DBA031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B5F9A">
              <w:rPr>
                <w:rFonts w:ascii="Times New Roman" w:hAnsi="Times New Roman" w:cs="Times New Roman"/>
                <w:bCs/>
              </w:rPr>
              <w:t xml:space="preserve">Taboret </w:t>
            </w:r>
            <w:proofErr w:type="spellStart"/>
            <w:r w:rsidRPr="00FB5F9A">
              <w:rPr>
                <w:rFonts w:ascii="Times New Roman" w:hAnsi="Times New Roman" w:cs="Times New Roman"/>
                <w:bCs/>
              </w:rPr>
              <w:t>cleanroom</w:t>
            </w:r>
            <w:proofErr w:type="spellEnd"/>
            <w:r w:rsidRPr="00FB5F9A">
              <w:rPr>
                <w:rFonts w:ascii="Times New Roman" w:hAnsi="Times New Roman" w:cs="Times New Roman"/>
                <w:bCs/>
              </w:rPr>
              <w:t xml:space="preserve"> na kółkach</w:t>
            </w:r>
          </w:p>
        </w:tc>
        <w:tc>
          <w:tcPr>
            <w:tcW w:w="262" w:type="pct"/>
          </w:tcPr>
          <w:p w14:paraId="311C2FB6" w14:textId="3D35ED18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0E06B6" w:rsidRPr="000E06B6" w14:paraId="45A086AF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EF0FF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03DC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EDEA5" w14:textId="77777777" w:rsidR="000E06B6" w:rsidRPr="000E06B6" w:rsidRDefault="000E06B6" w:rsidP="000E06B6">
            <w:pPr>
              <w:rPr>
                <w:rFonts w:ascii="Times New Roman" w:hAnsi="Times New Roman" w:cs="Times New Roman"/>
                <w:b/>
              </w:rPr>
            </w:pPr>
            <w:r w:rsidRPr="000E06B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1005A9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0E06B6" w:rsidRPr="000E06B6" w14:paraId="21E6CC4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BBF04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BD551" w14:textId="33D6EE6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taboret </w:t>
            </w:r>
            <w:proofErr w:type="spellStart"/>
            <w:r w:rsidRPr="000E06B6">
              <w:rPr>
                <w:rFonts w:ascii="Times New Roman" w:hAnsi="Times New Roman" w:cs="Times New Roman"/>
              </w:rPr>
              <w:t>cleanroom</w:t>
            </w:r>
            <w:proofErr w:type="spellEnd"/>
            <w:r w:rsidRPr="000E06B6">
              <w:rPr>
                <w:rFonts w:ascii="Times New Roman" w:hAnsi="Times New Roman" w:cs="Times New Roman"/>
              </w:rPr>
              <w:t xml:space="preserve"> na kółkach, obrotowy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36E9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4B1E4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6D060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4C8E5" w14:textId="5784B4C4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przeznaczony do pracy w pomieszczeniach czystych (</w:t>
            </w:r>
            <w:proofErr w:type="spellStart"/>
            <w:r w:rsidRPr="000E06B6">
              <w:rPr>
                <w:rFonts w:ascii="Times New Roman" w:hAnsi="Times New Roman" w:cs="Times New Roman"/>
              </w:rPr>
              <w:t>cleanroom</w:t>
            </w:r>
            <w:proofErr w:type="spellEnd"/>
            <w:r w:rsidRPr="000E06B6">
              <w:rPr>
                <w:rFonts w:ascii="Times New Roman" w:hAnsi="Times New Roman" w:cs="Times New Roman"/>
              </w:rPr>
              <w:t>), 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BC0BF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0809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538FB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7E905" w14:textId="1917AAC2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wysokość siedziska: 450 - 650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35DFA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2CFF0D3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83AD13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4E63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regulacja i ergonomia:</w:t>
            </w:r>
          </w:p>
          <w:p w14:paraId="10BCB60D" w14:textId="77777777" w:rsidR="000E06B6" w:rsidRPr="000E06B6" w:rsidRDefault="000E06B6" w:rsidP="000E06B6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regulowana wysokość siedziska</w:t>
            </w:r>
          </w:p>
          <w:p w14:paraId="32A0C58C" w14:textId="77777777" w:rsidR="000E06B6" w:rsidRPr="000E06B6" w:rsidRDefault="000E06B6" w:rsidP="000E06B6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obrotowy</w:t>
            </w:r>
          </w:p>
          <w:p w14:paraId="206673C7" w14:textId="3BFE8900" w:rsidR="000E06B6" w:rsidRPr="000E06B6" w:rsidRDefault="000E06B6" w:rsidP="000E06B6">
            <w:pPr>
              <w:ind w:left="1440"/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462CD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7ABE89E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AE06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FBF0F" w14:textId="6B73F390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 xml:space="preserve">materiał siedziska </w:t>
            </w:r>
            <w:proofErr w:type="spellStart"/>
            <w:r w:rsidRPr="000E06B6">
              <w:rPr>
                <w:rFonts w:ascii="Times New Roman" w:hAnsi="Times New Roman" w:cs="Times New Roman"/>
              </w:rPr>
              <w:t>łatwozmywalny</w:t>
            </w:r>
            <w:proofErr w:type="spellEnd"/>
            <w:r w:rsidRPr="000E06B6">
              <w:rPr>
                <w:rFonts w:ascii="Times New Roman" w:hAnsi="Times New Roman" w:cs="Times New Roman"/>
              </w:rPr>
              <w:t>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19503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8717F7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BC4A4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37AD4" w14:textId="5DD9EB8B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podstawa taboretu - wykona  z materiału umożliwiającego ich mycie oraz dezynfekcję (zgodnie z obowiązującymi w tym zakresie przepisami, uwzględniając jego miejsce użytkowania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C05A7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19228CC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8B889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C45AD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B28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  <w:tr w:rsidR="000E06B6" w:rsidRPr="000E06B6" w14:paraId="5204E1C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EAC71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A4D35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  <w:r w:rsidRPr="000E06B6">
              <w:rPr>
                <w:rFonts w:ascii="Times New Roman" w:hAnsi="Times New Roman" w:cs="Times New Roman"/>
              </w:rPr>
              <w:t>gwarancja minimum 60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0C226" w14:textId="77777777" w:rsidR="000E06B6" w:rsidRPr="000E06B6" w:rsidRDefault="000E06B6" w:rsidP="000E06B6">
            <w:pPr>
              <w:rPr>
                <w:rFonts w:ascii="Times New Roman" w:hAnsi="Times New Roman" w:cs="Times New Roman"/>
              </w:rPr>
            </w:pPr>
          </w:p>
        </w:tc>
      </w:tr>
    </w:tbl>
    <w:p w14:paraId="334910FD" w14:textId="77777777" w:rsidR="004168A2" w:rsidRPr="00A77834" w:rsidRDefault="004168A2" w:rsidP="000E06B6">
      <w:pPr>
        <w:jc w:val="both"/>
        <w:rPr>
          <w:rFonts w:ascii="Times New Roman" w:hAnsi="Times New Roman" w:cs="Times New Roman"/>
          <w:b/>
        </w:rPr>
      </w:pPr>
    </w:p>
    <w:p w14:paraId="151D934D" w14:textId="77777777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p w14:paraId="4DCAD791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br w:type="page"/>
      </w:r>
    </w:p>
    <w:p w14:paraId="738C43A3" w14:textId="0ACC00E5" w:rsidR="00073721" w:rsidRPr="00073721" w:rsidRDefault="004168A2" w:rsidP="00073721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lastRenderedPageBreak/>
        <w:t xml:space="preserve">Zadanie częściowe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073721" w:rsidRPr="00073721">
        <w:rPr>
          <w:rFonts w:ascii="Times New Roman" w:hAnsi="Times New Roman" w:cs="Times New Roman"/>
          <w:b/>
        </w:rPr>
        <w:t xml:space="preserve">Krzesło </w:t>
      </w:r>
      <w:proofErr w:type="spellStart"/>
      <w:r w:rsidR="00073721" w:rsidRPr="00073721">
        <w:rPr>
          <w:rFonts w:ascii="Times New Roman" w:hAnsi="Times New Roman" w:cs="Times New Roman"/>
          <w:b/>
        </w:rPr>
        <w:t>cleanroom</w:t>
      </w:r>
      <w:proofErr w:type="spellEnd"/>
      <w:r w:rsidR="00073721" w:rsidRPr="00073721">
        <w:rPr>
          <w:rFonts w:ascii="Times New Roman" w:hAnsi="Times New Roman" w:cs="Times New Roman"/>
          <w:b/>
        </w:rPr>
        <w:t xml:space="preserve"> obrotowe na kółkach bez podłokietników</w:t>
      </w:r>
    </w:p>
    <w:p w14:paraId="68711C22" w14:textId="2470D25F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73721" w:rsidRPr="00A77834" w14:paraId="658A019A" w14:textId="77777777" w:rsidTr="00073721">
        <w:trPr>
          <w:cantSplit/>
          <w:trHeight w:val="457"/>
        </w:trPr>
        <w:tc>
          <w:tcPr>
            <w:tcW w:w="197" w:type="pct"/>
            <w:vAlign w:val="center"/>
          </w:tcPr>
          <w:p w14:paraId="565129F4" w14:textId="77777777" w:rsidR="00073721" w:rsidRPr="00A77834" w:rsidRDefault="00073721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2C35B2C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B8D5F2F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F6208F5" w14:textId="674267B8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9894A66" w14:textId="2B9BB456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42F7D7A3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91864FA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77E69FB6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073721">
        <w:trPr>
          <w:trHeight w:val="621"/>
        </w:trPr>
        <w:tc>
          <w:tcPr>
            <w:tcW w:w="197" w:type="pct"/>
          </w:tcPr>
          <w:p w14:paraId="7A6C4DC7" w14:textId="77777777" w:rsidR="00073721" w:rsidRPr="00A77834" w:rsidRDefault="00073721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27F0CD85" w14:textId="0C94BD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073721">
              <w:rPr>
                <w:rFonts w:ascii="Times New Roman" w:hAnsi="Times New Roman" w:cs="Times New Roman"/>
                <w:bCs/>
              </w:rPr>
              <w:t xml:space="preserve">Krzesło </w:t>
            </w:r>
            <w:proofErr w:type="spellStart"/>
            <w:r w:rsidRPr="00073721">
              <w:rPr>
                <w:rFonts w:ascii="Times New Roman" w:hAnsi="Times New Roman" w:cs="Times New Roman"/>
                <w:bCs/>
              </w:rPr>
              <w:t>cleanroom</w:t>
            </w:r>
            <w:proofErr w:type="spellEnd"/>
            <w:r w:rsidRPr="00073721">
              <w:rPr>
                <w:rFonts w:ascii="Times New Roman" w:hAnsi="Times New Roman" w:cs="Times New Roman"/>
                <w:bCs/>
              </w:rPr>
              <w:t xml:space="preserve"> obrotowe na kółkach                                     bez podłokietników</w:t>
            </w:r>
          </w:p>
        </w:tc>
        <w:tc>
          <w:tcPr>
            <w:tcW w:w="262" w:type="pct"/>
          </w:tcPr>
          <w:p w14:paraId="5C093577" w14:textId="32394D7C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F66D692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68550160" w14:textId="3EFE5DF2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022B657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EB9E1BF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6C165ACA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05DEF397" w14:textId="77777777" w:rsidR="004168A2" w:rsidRPr="00A77834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EF6A95" w:rsidRPr="00EF6A95" w14:paraId="5AD83FD5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F0A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6277B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6F1B" w14:textId="77777777" w:rsidR="00EF6A95" w:rsidRPr="00EF6A95" w:rsidRDefault="00EF6A95" w:rsidP="00EF6A95">
            <w:pPr>
              <w:rPr>
                <w:rFonts w:ascii="Times New Roman" w:hAnsi="Times New Roman" w:cs="Times New Roman"/>
                <w:b/>
              </w:rPr>
            </w:pPr>
            <w:r w:rsidRPr="00EF6A95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2C42BF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F6A95" w:rsidRPr="00EF6A95" w14:paraId="01F0238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5ADB0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51494" w14:textId="1C3D091E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krzesło obrotowe, na kółkach, bez podłokietników, przeznaczone do pracy w pomieszczeniach czystych (</w:t>
            </w:r>
            <w:proofErr w:type="spellStart"/>
            <w:r w:rsidRPr="00EF6A95">
              <w:rPr>
                <w:rFonts w:ascii="Times New Roman" w:hAnsi="Times New Roman" w:cs="Times New Roman"/>
              </w:rPr>
              <w:t>cleanroom</w:t>
            </w:r>
            <w:proofErr w:type="spellEnd"/>
            <w:r w:rsidRPr="00EF6A95">
              <w:rPr>
                <w:rFonts w:ascii="Times New Roman" w:hAnsi="Times New Roman" w:cs="Times New Roman"/>
              </w:rPr>
              <w:t>), zgodne z wymogami GMP oraz BHP w warunkach siedzących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2AD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8B09A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E965A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AE506" w14:textId="6C939199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trwała, stabilna konstrukcja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0D7FF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015577E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F535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C34FA" w14:textId="74458248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wysokość siedziska: 520 -770 mm +/-10%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1989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024ED0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4FC8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A47F2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regulacja i ergonomia:</w:t>
            </w:r>
          </w:p>
          <w:p w14:paraId="62F15BB2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elastyczne oparcie pleców</w:t>
            </w:r>
          </w:p>
          <w:p w14:paraId="6057B98B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elastyczna przednia krawędź siedziska</w:t>
            </w:r>
          </w:p>
          <w:p w14:paraId="2075E955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regulowana wysokość siedziska</w:t>
            </w:r>
          </w:p>
          <w:p w14:paraId="66852191" w14:textId="77777777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lastRenderedPageBreak/>
              <w:t>uchwyt na oparciu</w:t>
            </w:r>
          </w:p>
          <w:p w14:paraId="1E453D2B" w14:textId="1E5E19C6" w:rsidR="00EF6A95" w:rsidRPr="00EF6A95" w:rsidRDefault="00EF6A95" w:rsidP="00EF6A95">
            <w:pPr>
              <w:numPr>
                <w:ilvl w:val="1"/>
                <w:numId w:val="19"/>
              </w:num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podnóżek pod stopy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85D01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3C22A08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5A3BF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7A270" w14:textId="4DFA81FB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F8A89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621C798B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55780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015AF" w14:textId="1E596BED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 xml:space="preserve">materiał siedziska i oparcia </w:t>
            </w:r>
            <w:proofErr w:type="spellStart"/>
            <w:r w:rsidRPr="00EF6A95">
              <w:rPr>
                <w:rFonts w:ascii="Times New Roman" w:hAnsi="Times New Roman" w:cs="Times New Roman"/>
              </w:rPr>
              <w:t>łatwozmywalny</w:t>
            </w:r>
            <w:proofErr w:type="spellEnd"/>
            <w:r w:rsidRPr="00EF6A95">
              <w:rPr>
                <w:rFonts w:ascii="Times New Roman" w:hAnsi="Times New Roman" w:cs="Times New Roman"/>
              </w:rPr>
              <w:t>, odporny na czynniki czyszczące oraz środki dezynfekujące: pianka PU (PUR, poliuretan) lub materiał przepuszczający powietrze i jednocześnie odporny na uszkodzenia mechaniczne i zanieczyszczenia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CA115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5357CFA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BF28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40A58" w14:textId="752847AD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DC1FD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  <w:tr w:rsidR="00EF6A95" w:rsidRPr="00EF6A95" w14:paraId="17431B3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C694E8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B748D" w14:textId="30DA7D2C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  <w:r w:rsidRPr="00EF6A95">
              <w:rPr>
                <w:rFonts w:ascii="Times New Roman" w:hAnsi="Times New Roman" w:cs="Times New Roman"/>
              </w:rPr>
              <w:t>gwarancja minimum 60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33131" w14:textId="77777777" w:rsidR="00EF6A95" w:rsidRPr="00EF6A95" w:rsidRDefault="00EF6A95" w:rsidP="00EF6A95">
            <w:pPr>
              <w:rPr>
                <w:rFonts w:ascii="Times New Roman" w:hAnsi="Times New Roman" w:cs="Times New Roman"/>
              </w:rPr>
            </w:pPr>
          </w:p>
        </w:tc>
      </w:tr>
    </w:tbl>
    <w:p w14:paraId="266A09B6" w14:textId="77777777" w:rsidR="004168A2" w:rsidRPr="00A77834" w:rsidRDefault="004168A2" w:rsidP="004168A2">
      <w:pPr>
        <w:rPr>
          <w:rFonts w:ascii="Times New Roman" w:hAnsi="Times New Roman" w:cs="Times New Roman"/>
        </w:rPr>
      </w:pPr>
    </w:p>
    <w:p w14:paraId="1A191A8F" w14:textId="7EA11882" w:rsidR="000B4E6C" w:rsidRPr="000B4E6C" w:rsidRDefault="004168A2" w:rsidP="000B4E6C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</w:rPr>
        <w:br w:type="page"/>
      </w:r>
      <w:r w:rsidR="000B4E6C"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 w:rsidR="000B4E6C">
        <w:rPr>
          <w:rFonts w:ascii="Times New Roman" w:hAnsi="Times New Roman" w:cs="Times New Roman"/>
          <w:b/>
          <w:u w:val="single"/>
        </w:rPr>
        <w:t>3</w:t>
      </w:r>
      <w:r w:rsidR="000B4E6C" w:rsidRPr="000B4E6C">
        <w:rPr>
          <w:rFonts w:ascii="Times New Roman" w:hAnsi="Times New Roman" w:cs="Times New Roman"/>
          <w:b/>
          <w:u w:val="single"/>
        </w:rPr>
        <w:t xml:space="preserve"> – Krzesła obrotowe na kółkach z podłokietnikami</w:t>
      </w:r>
    </w:p>
    <w:p w14:paraId="501C8F14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01FF2248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72A9D5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87AC8C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97619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62AB9A3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6C489E1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38E62F0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71A6E27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2A4A5DD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0041120" w14:textId="77777777" w:rsidTr="004E43CC">
        <w:trPr>
          <w:trHeight w:val="621"/>
        </w:trPr>
        <w:tc>
          <w:tcPr>
            <w:tcW w:w="197" w:type="pct"/>
          </w:tcPr>
          <w:p w14:paraId="33D2CC7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38FAE6CC" w14:textId="0EA8D2AD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Krzesła obrotowe na kółkach z podłokietnikami</w:t>
            </w:r>
          </w:p>
        </w:tc>
        <w:tc>
          <w:tcPr>
            <w:tcW w:w="262" w:type="pct"/>
          </w:tcPr>
          <w:p w14:paraId="0C74EA5E" w14:textId="7DA6ED9E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>4 szt.</w:t>
            </w:r>
          </w:p>
        </w:tc>
        <w:tc>
          <w:tcPr>
            <w:tcW w:w="413" w:type="pct"/>
          </w:tcPr>
          <w:p w14:paraId="7C4FCBD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C4C2A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103CB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999063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7E8FDC5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4D035778" w14:textId="77777777" w:rsidR="004168A2" w:rsidRDefault="004168A2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D11A89" w:rsidRPr="00D11A89" w14:paraId="5C664594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FD93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C6E6A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4C021" w14:textId="77777777" w:rsidR="00D11A89" w:rsidRPr="00D11A89" w:rsidRDefault="00D11A89" w:rsidP="00D11A89">
            <w:pPr>
              <w:rPr>
                <w:rFonts w:ascii="Times New Roman" w:hAnsi="Times New Roman" w:cs="Times New Roman"/>
                <w:b/>
              </w:rPr>
            </w:pPr>
            <w:r w:rsidRPr="00D11A8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63BBA4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11A89" w:rsidRPr="00D11A89" w14:paraId="398EF9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82E6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3E59" w14:textId="7CC568C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krzesło obrotowe na kółkach z podłokietnikami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9ABC2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0397BF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0B929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49E47" w14:textId="3C518584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wykonane z grubej pianki poliuretanowej na siedzisku i oparciu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8CC5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D3857A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E14AE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496C6" w14:textId="1E7BF019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podstawa krzesła wykona  z materiału umożliwiającego ich mycie oraz dezynfekcję (zgodnie z obowiązującymi w tym zakresie przepisami, uwzględniając jego miejsce użytkowania), średnica podstawy w zakresie od 55 do 60cm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935F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575F10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7F62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C833B" w14:textId="77777777" w:rsid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wymiary:</w:t>
            </w:r>
          </w:p>
          <w:p w14:paraId="04F11302" w14:textId="58B3347E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D11A89">
              <w:rPr>
                <w:rFonts w:ascii="Times New Roman" w:hAnsi="Times New Roman" w:cs="Times New Roman"/>
              </w:rPr>
              <w:t>szerokość/średnica/wysokość siedziska: 46x42 cm +/-5%;</w:t>
            </w:r>
          </w:p>
          <w:p w14:paraId="2F72DCB7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szerokość/średnica/wysokość oparcia 40x29 cm +/-5%;</w:t>
            </w:r>
          </w:p>
          <w:p w14:paraId="2ED71E90" w14:textId="648A19AB" w:rsidR="00D11A89" w:rsidRDefault="00D11A89" w:rsidP="00D11A89">
            <w:pPr>
              <w:rPr>
                <w:rFonts w:ascii="Times New Roman" w:hAnsi="Times New Roman" w:cs="Times New Roman"/>
              </w:rPr>
            </w:pPr>
            <w:r w:rsidRPr="00D11A89">
              <w:rPr>
                <w:rFonts w:ascii="Times New Roman" w:hAnsi="Times New Roman" w:cs="Times New Roman"/>
              </w:rPr>
              <w:t>wysokość siedziska: 45 cm-59 cm+/-5%;</w:t>
            </w:r>
          </w:p>
          <w:p w14:paraId="7BFB8830" w14:textId="13B6AC14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9F08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1BB7A50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B6C1B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F0328" w14:textId="7F016661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regulacja wysokości siedziska: 44-58 cm+/-5%;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8DA9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2D59CE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20DB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10D76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ergonomia:</w:t>
            </w:r>
          </w:p>
          <w:p w14:paraId="02DABA61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mechanizm CPT</w:t>
            </w:r>
          </w:p>
          <w:p w14:paraId="1C2CC9C5" w14:textId="77777777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i głębokość siedziska</w:t>
            </w:r>
          </w:p>
          <w:p w14:paraId="5416584A" w14:textId="7D455CB0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regulowana wysokość oparcia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5EB1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22232D8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8918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2EAFC" w14:textId="0B73E8ED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 xml:space="preserve">regulacja wysokości siedziska za pomocą podnośnika pneumatycznego o </w:t>
            </w:r>
            <w:r w:rsidR="00000327" w:rsidRPr="00000327">
              <w:rPr>
                <w:rFonts w:ascii="Times New Roman" w:hAnsi="Times New Roman" w:cs="Times New Roman"/>
              </w:rPr>
              <w:t xml:space="preserve">min. </w:t>
            </w:r>
            <w:r w:rsidRPr="00000327">
              <w:rPr>
                <w:rFonts w:ascii="Times New Roman" w:hAnsi="Times New Roman" w:cs="Times New Roman"/>
              </w:rPr>
              <w:t>skoku 12-16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DBFC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6642FC9D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AA95E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079EE" w14:textId="0ADD9B5E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metalowy wspornik łączy siedzisko z oparciem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5FD2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3ADE6AB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CA46A9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58C53" w14:textId="729E206A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atest PZH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183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76BA43E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4D4E4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82597" w14:textId="574BA1C1" w:rsidR="00D11A89" w:rsidRPr="00000327" w:rsidRDefault="00000327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6E7DF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  <w:tr w:rsidR="00D11A89" w:rsidRPr="00D11A89" w14:paraId="0D43636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A564A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D4187" w14:textId="27246940" w:rsidR="00D11A89" w:rsidRPr="00000327" w:rsidRDefault="00D11A89" w:rsidP="00D11A89">
            <w:pPr>
              <w:rPr>
                <w:rFonts w:ascii="Times New Roman" w:hAnsi="Times New Roman" w:cs="Times New Roman"/>
              </w:rPr>
            </w:pPr>
            <w:r w:rsidRPr="00000327">
              <w:rPr>
                <w:rFonts w:ascii="Times New Roman" w:hAnsi="Times New Roman" w:cs="Times New Roman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7C091" w14:textId="77777777" w:rsidR="00D11A89" w:rsidRPr="00D11A89" w:rsidRDefault="00D11A89" w:rsidP="00D11A89">
            <w:pPr>
              <w:rPr>
                <w:rFonts w:ascii="Times New Roman" w:hAnsi="Times New Roman" w:cs="Times New Roman"/>
              </w:rPr>
            </w:pPr>
          </w:p>
        </w:tc>
      </w:tr>
    </w:tbl>
    <w:p w14:paraId="07F6BE23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1FE90262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4F61728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FE31805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261D6464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0A10B5F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792B206" w14:textId="43F8519F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4</w:t>
      </w:r>
      <w:r w:rsidRPr="000B4E6C">
        <w:rPr>
          <w:rFonts w:ascii="Times New Roman" w:hAnsi="Times New Roman" w:cs="Times New Roman"/>
          <w:b/>
          <w:u w:val="single"/>
        </w:rPr>
        <w:t xml:space="preserve"> – Szafa wentylowana na materiały łatwopalne</w:t>
      </w:r>
    </w:p>
    <w:p w14:paraId="31C465F9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3892EF72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5688DA7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B3225B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DDD4AC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D8971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3CE1AAB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385DEA6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05F5F0F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72A307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3618D6D6" w14:textId="77777777" w:rsidTr="004E43CC">
        <w:trPr>
          <w:trHeight w:val="621"/>
        </w:trPr>
        <w:tc>
          <w:tcPr>
            <w:tcW w:w="197" w:type="pct"/>
          </w:tcPr>
          <w:p w14:paraId="77F8BF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1CD98DF1" w14:textId="2550147E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Szafa wentylowana na materiały łatwopalne</w:t>
            </w:r>
          </w:p>
        </w:tc>
        <w:tc>
          <w:tcPr>
            <w:tcW w:w="262" w:type="pct"/>
          </w:tcPr>
          <w:p w14:paraId="61272AFE" w14:textId="13DB0669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6A9475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1721974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7EB4BEF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770E79C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162606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71F6A8E8" w14:textId="77777777" w:rsidR="000B4E6C" w:rsidRDefault="000B4E6C" w:rsidP="000B4E6C">
      <w:pPr>
        <w:rPr>
          <w:rFonts w:ascii="Times New Roman" w:hAnsi="Times New Roman" w:cs="Times New Roman"/>
        </w:rPr>
      </w:pPr>
    </w:p>
    <w:p w14:paraId="218D1E9A" w14:textId="77777777" w:rsidR="00BC1ECE" w:rsidRPr="000B4E6C" w:rsidRDefault="00BC1ECE" w:rsidP="000B4E6C">
      <w:pPr>
        <w:rPr>
          <w:rFonts w:ascii="Times New Roman" w:hAnsi="Times New Roman" w:cs="Times New Roman"/>
        </w:rPr>
      </w:pPr>
    </w:p>
    <w:p w14:paraId="490D2FE2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BC1ECE" w:rsidRPr="00BC1ECE" w14:paraId="59134E2F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1E8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9C27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7293F" w14:textId="77777777" w:rsidR="00BC1ECE" w:rsidRPr="00BC1ECE" w:rsidRDefault="00BC1ECE" w:rsidP="00BC1ECE">
            <w:pPr>
              <w:rPr>
                <w:rFonts w:ascii="Times New Roman" w:hAnsi="Times New Roman" w:cs="Times New Roman"/>
                <w:b/>
              </w:rPr>
            </w:pPr>
            <w:r w:rsidRPr="00BC1EC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3C064F0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BC1ECE" w:rsidRPr="00BC1ECE" w14:paraId="5B87FB1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B3E36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E6EFD" w14:textId="3574BFCB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szafa przeznaczona do bezpiecznego przechowywania substancji chemicznych w (m.in. stężonych kwasów, zasad oraz substancji palnych)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4C3CA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8DBF137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891FA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4D785" w14:textId="5AEE91E1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konstrukcja z np.  blachy stalowej, podzielona na dwa osobne segmenty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CEFE5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54FA7905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C1C0B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A2DEE" w14:textId="0D5F5B5A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dwuskrzydłowe drzwi umożliwiające swobodny dostęp do każdego segmentu szafy z osobna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BEF5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1B08B0D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1A19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949EBC" w14:textId="1E4053C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powłoka wykonana z trwałego lakieru proszkowego zapewniająca zwiększoną odporność na chemikalia, otarcia oraz korozję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A5701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4E011C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A630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571B" w14:textId="24DAC91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drzwi zamykane na klucz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6E38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735BABB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75C1C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355CF6" w14:textId="7861625A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co najmniej 5 przestawnych półek, wysokość półek regulowana - półki mocowane na hakach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C2B7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D090AB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9C9F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24478" w14:textId="4B06FF3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półki ociekowe wyposażone w tacki do wyłapywania rozlewów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99F17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0565F3A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0B8B4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9AA157" w14:textId="6679F02B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wanny ociekowe na dnie - osobne dla każdego z segmentów szafy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C592E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A887319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3BFF3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C7C40A" w14:textId="6EFF7FE1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 xml:space="preserve">otwory wentylacyjne w drzwiach, osobne dla każdego z segmentów szafy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889B9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392B204C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88462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B9C88" w14:textId="5AD9C7E8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eastAsia="Times New Roman" w:hAnsi="Times New Roman" w:cs="Times New Roman"/>
                <w:lang w:eastAsia="pl-PL"/>
              </w:rPr>
              <w:t>wymiary: wys. 180-190 cm, szer.: 100-120 cm, głęb. 45-55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1140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4AD4B486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4D2D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A259" w14:textId="73B9189C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5F27F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  <w:tr w:rsidR="00BC1ECE" w:rsidRPr="00BC1ECE" w14:paraId="27DDDD1E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81D4B1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98268" w14:textId="06E9CBAE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  <w:r w:rsidRPr="00BC1ECE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CD680" w14:textId="77777777" w:rsidR="00BC1ECE" w:rsidRPr="00BC1ECE" w:rsidRDefault="00BC1ECE" w:rsidP="00BC1ECE">
            <w:pPr>
              <w:rPr>
                <w:rFonts w:ascii="Times New Roman" w:hAnsi="Times New Roman" w:cs="Times New Roman"/>
              </w:rPr>
            </w:pPr>
          </w:p>
        </w:tc>
      </w:tr>
    </w:tbl>
    <w:p w14:paraId="35C765D9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D9B040F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EC4A98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4D3E1A72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62896692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4C30E31A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0A854426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35942844" w14:textId="77777777" w:rsidR="00F92366" w:rsidRDefault="00F92366" w:rsidP="004168A2">
      <w:pPr>
        <w:rPr>
          <w:rFonts w:ascii="Times New Roman" w:hAnsi="Times New Roman" w:cs="Times New Roman"/>
        </w:rPr>
      </w:pPr>
    </w:p>
    <w:p w14:paraId="59F693B1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638CCB69" w14:textId="77777777" w:rsidR="00BC1ECE" w:rsidRDefault="00BC1ECE" w:rsidP="004168A2">
      <w:pPr>
        <w:rPr>
          <w:rFonts w:ascii="Times New Roman" w:hAnsi="Times New Roman" w:cs="Times New Roman"/>
        </w:rPr>
      </w:pPr>
    </w:p>
    <w:p w14:paraId="6BB3FA0A" w14:textId="761898A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5</w:t>
      </w:r>
      <w:r w:rsidRPr="000B4E6C">
        <w:rPr>
          <w:rFonts w:ascii="Times New Roman" w:hAnsi="Times New Roman" w:cs="Times New Roman"/>
          <w:b/>
          <w:u w:val="single"/>
        </w:rPr>
        <w:t xml:space="preserve"> – </w:t>
      </w:r>
      <w:proofErr w:type="spellStart"/>
      <w:r w:rsidRPr="000B4E6C">
        <w:rPr>
          <w:rFonts w:ascii="Times New Roman" w:hAnsi="Times New Roman" w:cs="Times New Roman"/>
          <w:b/>
          <w:u w:val="single"/>
        </w:rPr>
        <w:t>Unguator</w:t>
      </w:r>
      <w:proofErr w:type="spellEnd"/>
      <w:r w:rsidRPr="000B4E6C">
        <w:rPr>
          <w:rFonts w:ascii="Times New Roman" w:hAnsi="Times New Roman" w:cs="Times New Roman"/>
          <w:b/>
          <w:u w:val="single"/>
        </w:rPr>
        <w:t xml:space="preserve"> 500ml</w:t>
      </w:r>
    </w:p>
    <w:p w14:paraId="728C4B9D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10FE2587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0B3DBB27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5A41770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C80E3D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7B0CEA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74F57F1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091970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3005205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4FB5EAD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78E570AC" w14:textId="77777777" w:rsidTr="004E43CC">
        <w:trPr>
          <w:trHeight w:val="621"/>
        </w:trPr>
        <w:tc>
          <w:tcPr>
            <w:tcW w:w="197" w:type="pct"/>
          </w:tcPr>
          <w:p w14:paraId="00F2581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6C2AAFCA" w14:textId="307D4DA2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0B4E6C">
              <w:rPr>
                <w:rFonts w:ascii="Times New Roman" w:hAnsi="Times New Roman" w:cs="Times New Roman"/>
                <w:bCs/>
              </w:rPr>
              <w:t>Unguator</w:t>
            </w:r>
            <w:proofErr w:type="spellEnd"/>
            <w:r w:rsidRPr="000B4E6C">
              <w:rPr>
                <w:rFonts w:ascii="Times New Roman" w:hAnsi="Times New Roman" w:cs="Times New Roman"/>
                <w:bCs/>
              </w:rPr>
              <w:t xml:space="preserve"> 500ml</w:t>
            </w:r>
          </w:p>
        </w:tc>
        <w:tc>
          <w:tcPr>
            <w:tcW w:w="262" w:type="pct"/>
          </w:tcPr>
          <w:p w14:paraId="3CA6CA20" w14:textId="019E6CFA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65A508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074A2FD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4419E28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0155C2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E7DBDC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9F2D97B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3D7B98" w:rsidRPr="003D7B98" w14:paraId="72202926" w14:textId="77777777" w:rsidTr="00D11A89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2128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9E80B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CCFFC" w14:textId="77777777" w:rsidR="003D7B98" w:rsidRPr="003D7B98" w:rsidRDefault="003D7B98" w:rsidP="003D7B98">
            <w:pPr>
              <w:rPr>
                <w:rFonts w:ascii="Times New Roman" w:hAnsi="Times New Roman" w:cs="Times New Roman"/>
                <w:b/>
              </w:rPr>
            </w:pPr>
            <w:r w:rsidRPr="003D7B98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1983D8C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3D7B98" w:rsidRPr="003D7B98" w14:paraId="2ABA441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7955C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9BC5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A5DB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5BF5126A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2336A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B514A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A26F4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AF588AB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05A0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B93F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możliwość przygotowania większych ilości maści – jednorazowo do 500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46F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27F50E43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8CE7C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660DAB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7D27097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5DA260AF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39640698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300 ml – 2 szt.</w:t>
            </w:r>
          </w:p>
          <w:p w14:paraId="4D5DDA12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2483D11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lastRenderedPageBreak/>
              <w:t>trzpień do mieszadła jednorazowego 15-100 ml – 2 szt.</w:t>
            </w:r>
          </w:p>
          <w:p w14:paraId="6FFA0093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50CB3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0DF15062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0F501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34314F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669D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  <w:tr w:rsidR="003D7B98" w:rsidRPr="003D7B98" w14:paraId="685B4C21" w14:textId="77777777" w:rsidTr="00D11A89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56DAE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DA140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FE399" w14:textId="77777777" w:rsidR="003D7B98" w:rsidRPr="003D7B98" w:rsidRDefault="003D7B98" w:rsidP="003D7B98">
            <w:pPr>
              <w:rPr>
                <w:rFonts w:ascii="Times New Roman" w:hAnsi="Times New Roman" w:cs="Times New Roman"/>
              </w:rPr>
            </w:pPr>
          </w:p>
        </w:tc>
      </w:tr>
    </w:tbl>
    <w:p w14:paraId="3C805AAB" w14:textId="77777777" w:rsidR="003D7B98" w:rsidRDefault="003D7B98" w:rsidP="004168A2">
      <w:pPr>
        <w:rPr>
          <w:rFonts w:ascii="Times New Roman" w:hAnsi="Times New Roman" w:cs="Times New Roman"/>
        </w:rPr>
      </w:pPr>
    </w:p>
    <w:p w14:paraId="063E1425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4D134837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0D2EDA15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6284484E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53D16AC2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34D5D668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30B0CBA0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24426307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51BD4CBF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4504164B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7F266738" w14:textId="66361D04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>Zadanie częściowe nr</w:t>
      </w:r>
      <w:r>
        <w:rPr>
          <w:rFonts w:ascii="Times New Roman" w:hAnsi="Times New Roman" w:cs="Times New Roman"/>
          <w:b/>
          <w:u w:val="single"/>
        </w:rPr>
        <w:t xml:space="preserve"> 6</w:t>
      </w:r>
      <w:r w:rsidRPr="000B4E6C">
        <w:rPr>
          <w:rFonts w:ascii="Times New Roman" w:hAnsi="Times New Roman" w:cs="Times New Roman"/>
          <w:b/>
          <w:u w:val="single"/>
        </w:rPr>
        <w:t xml:space="preserve"> – </w:t>
      </w:r>
      <w:proofErr w:type="spellStart"/>
      <w:r w:rsidRPr="000B4E6C">
        <w:rPr>
          <w:rFonts w:ascii="Times New Roman" w:hAnsi="Times New Roman" w:cs="Times New Roman"/>
          <w:b/>
          <w:u w:val="single"/>
        </w:rPr>
        <w:t>Unguator</w:t>
      </w:r>
      <w:proofErr w:type="spellEnd"/>
      <w:r w:rsidRPr="000B4E6C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10</w:t>
      </w:r>
      <w:r w:rsidRPr="000B4E6C">
        <w:rPr>
          <w:rFonts w:ascii="Times New Roman" w:hAnsi="Times New Roman" w:cs="Times New Roman"/>
          <w:b/>
          <w:u w:val="single"/>
        </w:rPr>
        <w:t>00ml</w:t>
      </w:r>
    </w:p>
    <w:p w14:paraId="7F52D802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63E1BAC1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2835D0E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339C9B84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A06F01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17368E9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308C23F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2210B5B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7618FF1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7FF9AC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621DD8E2" w14:textId="77777777" w:rsidTr="004E43CC">
        <w:trPr>
          <w:trHeight w:val="621"/>
        </w:trPr>
        <w:tc>
          <w:tcPr>
            <w:tcW w:w="197" w:type="pct"/>
          </w:tcPr>
          <w:p w14:paraId="65C65E9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0628D1CE" w14:textId="6253601B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Unguator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10</w:t>
            </w:r>
            <w:r w:rsidRPr="000B4E6C">
              <w:rPr>
                <w:rFonts w:ascii="Times New Roman" w:hAnsi="Times New Roman" w:cs="Times New Roman"/>
                <w:bCs/>
              </w:rPr>
              <w:t>00ml</w:t>
            </w:r>
          </w:p>
        </w:tc>
        <w:tc>
          <w:tcPr>
            <w:tcW w:w="262" w:type="pct"/>
          </w:tcPr>
          <w:p w14:paraId="67058FB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13" w:type="pct"/>
          </w:tcPr>
          <w:p w14:paraId="5B67756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B1028B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5F7D49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2FA2ACD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0ECCCE9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148DF823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D25F1A" w:rsidRPr="00D25F1A" w14:paraId="15FF82FB" w14:textId="77777777" w:rsidTr="00D25F1A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919AE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B15AE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B9C83" w14:textId="77777777" w:rsidR="00D25F1A" w:rsidRPr="00D25F1A" w:rsidRDefault="00D25F1A" w:rsidP="00D25F1A">
            <w:pPr>
              <w:rPr>
                <w:rFonts w:ascii="Times New Roman" w:hAnsi="Times New Roman" w:cs="Times New Roman"/>
                <w:b/>
              </w:rPr>
            </w:pPr>
            <w:r w:rsidRPr="00D25F1A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0EB02170" w14:textId="77777777" w:rsidR="00D25F1A" w:rsidRPr="00D25F1A" w:rsidRDefault="00D25F1A" w:rsidP="00D25F1A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15087F" w:rsidRPr="00D25F1A" w14:paraId="6E345553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50A0FE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CE087" w14:textId="49137413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automatyczny tryb pracy – samoczynny proces miksowania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73FB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D5B693E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A35A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851A8" w14:textId="0A58C630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umożliwia sporządzanie leków bezpośrednio w pojemnikach-tubach wydawanych pacjentom,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170A6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0BCD9569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160A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463E62" w14:textId="0AB7C548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możliwość przygotowania większych ilości maści – jednorazowo do 1000 ml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433A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A51775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9A29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FD665" w14:textId="47180438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 xml:space="preserve">wyświetlacz LCD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0C27A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2DEC38FF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D4211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55C1" w14:textId="7F66A07F" w:rsidR="0015087F" w:rsidRPr="0023056D" w:rsidRDefault="0015087F" w:rsidP="0015087F">
            <w:pPr>
              <w:rPr>
                <w:rFonts w:ascii="Times New Roman" w:hAnsi="Times New Roman" w:cs="Times New Roman"/>
              </w:rPr>
            </w:pPr>
            <w:r w:rsidRPr="0023056D">
              <w:rPr>
                <w:rFonts w:ascii="Times New Roman" w:eastAsia="Times New Roman" w:hAnsi="Times New Roman" w:cs="Times New Roman"/>
                <w:lang w:eastAsia="pl-PL"/>
              </w:rPr>
              <w:t>możliwość podłączenia do komputera przez port USB,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7CD7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FF1748" w:rsidRPr="00D25F1A" w14:paraId="3E679EA6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30DB6" w14:textId="77777777" w:rsidR="00FF1748" w:rsidRPr="00D25F1A" w:rsidRDefault="00FF1748" w:rsidP="00FF17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BC5ED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w skład systemu wchodzą mieszadła wielokrotnego użytku:</w:t>
            </w:r>
          </w:p>
          <w:p w14:paraId="6CB50902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100 ml – 2 szt.</w:t>
            </w:r>
          </w:p>
          <w:p w14:paraId="782791D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200 ml – 2 szt.</w:t>
            </w:r>
          </w:p>
          <w:p w14:paraId="2113496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lastRenderedPageBreak/>
              <w:t>mieszadło stałe do tub 300 ml – 2 szt.</w:t>
            </w:r>
          </w:p>
          <w:p w14:paraId="7BF42CAA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mieszadło stałe do tub 500 ml – 3 szt.</w:t>
            </w:r>
          </w:p>
          <w:p w14:paraId="616268B2" w14:textId="77777777" w:rsidR="0015087F" w:rsidRPr="0015087F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15-100 ml – 2 szt.</w:t>
            </w:r>
          </w:p>
          <w:p w14:paraId="7101E0E5" w14:textId="58A50334" w:rsidR="00FF1748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15087F">
              <w:rPr>
                <w:rFonts w:ascii="Times New Roman" w:hAnsi="Times New Roman" w:cs="Times New Roman"/>
              </w:rPr>
              <w:t>trzpień do mieszadła jednorazowego 200 ml – 2 szt.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DB2F7" w14:textId="77777777" w:rsidR="00FF1748" w:rsidRPr="00D25F1A" w:rsidRDefault="00FF1748" w:rsidP="00FF1748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14508DDB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C417E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947AD" w14:textId="469BD297" w:rsidR="0015087F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mieszadła pokryte powłoką lub wykonane z materiału, który nie wchodzi w interakcje ze składnikami przygotowywanego leku (zarówno substancjami czynnymi, jak i pomocniczymi), ale również nie uwalniania cząstek stałych, jak i substancji rozpuszczalnych, które na skutek aplikacji leku mogłyby mieć działanie toksyczne - zarówno miejscowe (względem skóry, błon śluzowych), jak i ogólnoustrojowe (na skutek wchłonięcia z miejsca aplikacji), lub wywoływać reakcje immunologiczne;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FADF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  <w:tr w:rsidR="0015087F" w:rsidRPr="00D25F1A" w14:paraId="6C38D54D" w14:textId="77777777" w:rsidTr="00D25F1A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CD29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6DC90" w14:textId="62EAB5B5" w:rsidR="0015087F" w:rsidRPr="00FF1748" w:rsidRDefault="0015087F" w:rsidP="0015087F">
            <w:pPr>
              <w:rPr>
                <w:rFonts w:ascii="Times New Roman" w:hAnsi="Times New Roman" w:cs="Times New Roman"/>
              </w:rPr>
            </w:pPr>
            <w:r w:rsidRPr="003D7B98">
              <w:rPr>
                <w:rFonts w:ascii="Times New Roman" w:hAnsi="Times New Roman" w:cs="Times New Roman"/>
              </w:rPr>
              <w:t>gwarancja co najmniej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88310" w14:textId="77777777" w:rsidR="0015087F" w:rsidRPr="00D25F1A" w:rsidRDefault="0015087F" w:rsidP="0015087F">
            <w:pPr>
              <w:rPr>
                <w:rFonts w:ascii="Times New Roman" w:hAnsi="Times New Roman" w:cs="Times New Roman"/>
              </w:rPr>
            </w:pPr>
          </w:p>
        </w:tc>
      </w:tr>
    </w:tbl>
    <w:p w14:paraId="339AE6C4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6BAC7B75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5309359B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235A7020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5F8C35EB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239F8AD3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45FB61F8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524B112A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036A3371" w14:textId="77777777" w:rsidR="00A0443B" w:rsidRDefault="00A0443B" w:rsidP="000B4E6C">
      <w:pPr>
        <w:rPr>
          <w:rFonts w:ascii="Times New Roman" w:hAnsi="Times New Roman" w:cs="Times New Roman"/>
          <w:b/>
          <w:u w:val="single"/>
        </w:rPr>
      </w:pPr>
    </w:p>
    <w:p w14:paraId="70238BFB" w14:textId="24DE68E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7</w:t>
      </w:r>
      <w:r w:rsidRPr="000B4E6C">
        <w:rPr>
          <w:rFonts w:ascii="Times New Roman" w:hAnsi="Times New Roman" w:cs="Times New Roman"/>
          <w:b/>
          <w:u w:val="single"/>
        </w:rPr>
        <w:t xml:space="preserve"> – Młynek do tabletek</w:t>
      </w:r>
    </w:p>
    <w:p w14:paraId="1EBE1472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302"/>
        <w:gridCol w:w="2483"/>
        <w:gridCol w:w="725"/>
        <w:gridCol w:w="1212"/>
        <w:gridCol w:w="1148"/>
        <w:gridCol w:w="898"/>
        <w:gridCol w:w="132"/>
        <w:gridCol w:w="1419"/>
        <w:gridCol w:w="2589"/>
        <w:gridCol w:w="2544"/>
      </w:tblGrid>
      <w:tr w:rsidR="000B4E6C" w:rsidRPr="000B4E6C" w14:paraId="000041CD" w14:textId="77777777" w:rsidTr="00C903DE">
        <w:trPr>
          <w:cantSplit/>
          <w:trHeight w:val="457"/>
        </w:trPr>
        <w:tc>
          <w:tcPr>
            <w:tcW w:w="194" w:type="pct"/>
            <w:vAlign w:val="center"/>
          </w:tcPr>
          <w:p w14:paraId="7D232C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gridSpan w:val="2"/>
            <w:vAlign w:val="center"/>
          </w:tcPr>
          <w:p w14:paraId="4980A12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66B3093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7D76729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416768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gridSpan w:val="2"/>
            <w:vAlign w:val="center"/>
          </w:tcPr>
          <w:p w14:paraId="2CCED08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15225B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gridSpan w:val="2"/>
            <w:vAlign w:val="center"/>
          </w:tcPr>
          <w:p w14:paraId="6212A2E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06B34B6F" w14:textId="77777777" w:rsidTr="00C903DE">
        <w:trPr>
          <w:trHeight w:val="621"/>
        </w:trPr>
        <w:tc>
          <w:tcPr>
            <w:tcW w:w="194" w:type="pct"/>
          </w:tcPr>
          <w:p w14:paraId="24E90CB2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  <w:gridSpan w:val="2"/>
          </w:tcPr>
          <w:p w14:paraId="1B98DD7D" w14:textId="31502BC9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Młynek do tabletek</w:t>
            </w:r>
          </w:p>
        </w:tc>
        <w:tc>
          <w:tcPr>
            <w:tcW w:w="259" w:type="pct"/>
          </w:tcPr>
          <w:p w14:paraId="5275B6FC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433" w:type="pct"/>
          </w:tcPr>
          <w:p w14:paraId="08F9D2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73148E6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  <w:gridSpan w:val="2"/>
          </w:tcPr>
          <w:p w14:paraId="76A8689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35C1AB9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  <w:gridSpan w:val="2"/>
          </w:tcPr>
          <w:p w14:paraId="61E0C35A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8B1AD2C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2B3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6D26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35E76" w14:textId="77777777" w:rsidR="00C903DE" w:rsidRPr="00C903DE" w:rsidRDefault="00C903DE" w:rsidP="00C903DE">
            <w:pPr>
              <w:rPr>
                <w:rFonts w:ascii="Times New Roman" w:hAnsi="Times New Roman" w:cs="Times New Roman"/>
                <w:b/>
              </w:rPr>
            </w:pPr>
            <w:r w:rsidRPr="00C903DE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FBBDEB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903DE" w:rsidRPr="00C903DE" w14:paraId="0BC6C396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D51C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  <w:r w:rsidRPr="00C903D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7A64C" w14:textId="79145B1F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elektryczny młynek do tabletek z ostrzami wykonanymi lub pokrytymi materiałem, który nie będzie przegrzewał </w:t>
            </w:r>
            <w:proofErr w:type="spellStart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mikronizowanej</w:t>
            </w:r>
            <w:proofErr w:type="spellEnd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 masy i dwoma wymiennymi kubkami do mielenia i siekania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8B5F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57285D8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9FF92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E7914" w14:textId="1CF8BDAF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zapewnia szybką </w:t>
            </w:r>
            <w:proofErr w:type="spellStart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mikronizację</w:t>
            </w:r>
            <w:proofErr w:type="spellEnd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 czystych substancji, szybkie mielenie tabletek (również tych powlekanych lub </w:t>
            </w:r>
            <w:proofErr w:type="spellStart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drażowanych</w:t>
            </w:r>
            <w:proofErr w:type="spellEnd"/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)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C376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E283B06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59299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5DD56" w14:textId="77F3A3B8" w:rsidR="00C903DE" w:rsidRPr="00640ADA" w:rsidRDefault="00C903DE" w:rsidP="00C60F8A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ostrza pokryte lub wykonane </w:t>
            </w:r>
            <w:r w:rsidR="00C60F8A" w:rsidRPr="00640ADA">
              <w:rPr>
                <w:rFonts w:ascii="Times New Roman" w:eastAsia="Times New Roman" w:hAnsi="Times New Roman" w:cs="Times New Roman"/>
                <w:lang w:eastAsia="pl-PL"/>
              </w:rPr>
              <w:t xml:space="preserve">z </w:t>
            </w: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materiał</w:t>
            </w:r>
            <w:r w:rsidR="00C60F8A" w:rsidRPr="00640ADA">
              <w:rPr>
                <w:rFonts w:ascii="Times New Roman" w:eastAsia="Times New Roman" w:hAnsi="Times New Roman" w:cs="Times New Roman"/>
                <w:lang w:eastAsia="pl-PL"/>
              </w:rPr>
              <w:t>u</w:t>
            </w: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, który oferują większą twardość i zachowują ostrość dłużej niż konwencjonalne ostrza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8F97F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5C6E840E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6D56BC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52005" w14:textId="25F9B99A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przezroczysta nasadka pozwalająca obserwować proces mielenia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A42B9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3D705537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CCE68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5846A" w14:textId="785216A5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młynek wyposażony w system bezpieczeństwa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5C481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  <w:tr w:rsidR="00C903DE" w:rsidRPr="00C903DE" w14:paraId="6833E13B" w14:textId="77777777" w:rsidTr="00C903D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909" w:type="pct"/>
          <w:trHeight w:val="284"/>
        </w:trPr>
        <w:tc>
          <w:tcPr>
            <w:tcW w:w="3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1FC58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7BE2" w14:textId="3D858408" w:rsidR="00C903DE" w:rsidRPr="00640ADA" w:rsidRDefault="00C903DE" w:rsidP="00C903DE">
            <w:pPr>
              <w:rPr>
                <w:rFonts w:ascii="Times New Roman" w:hAnsi="Times New Roman" w:cs="Times New Roman"/>
              </w:rPr>
            </w:pPr>
            <w:r w:rsidRPr="00640ADA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147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F649E" w14:textId="77777777" w:rsidR="00C903DE" w:rsidRPr="00C903DE" w:rsidRDefault="00C903DE" w:rsidP="00C903DE">
            <w:pPr>
              <w:rPr>
                <w:rFonts w:ascii="Times New Roman" w:hAnsi="Times New Roman" w:cs="Times New Roman"/>
              </w:rPr>
            </w:pPr>
          </w:p>
        </w:tc>
      </w:tr>
    </w:tbl>
    <w:p w14:paraId="5893C9D0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4EC25204" w14:textId="77777777" w:rsidR="000B4E6C" w:rsidRDefault="000B4E6C" w:rsidP="004168A2">
      <w:pPr>
        <w:rPr>
          <w:rFonts w:ascii="Times New Roman" w:hAnsi="Times New Roman" w:cs="Times New Roman"/>
        </w:rPr>
      </w:pPr>
    </w:p>
    <w:p w14:paraId="3C66DFF7" w14:textId="2DC7FEC1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  <w:r w:rsidRPr="000B4E6C">
        <w:rPr>
          <w:rFonts w:ascii="Times New Roman" w:hAnsi="Times New Roman" w:cs="Times New Roman"/>
          <w:b/>
          <w:u w:val="single"/>
        </w:rPr>
        <w:lastRenderedPageBreak/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8</w:t>
      </w:r>
      <w:r w:rsidRPr="000B4E6C">
        <w:rPr>
          <w:rFonts w:ascii="Times New Roman" w:hAnsi="Times New Roman" w:cs="Times New Roman"/>
          <w:b/>
          <w:u w:val="single"/>
        </w:rPr>
        <w:t xml:space="preserve"> – Waga apteczna</w:t>
      </w:r>
    </w:p>
    <w:p w14:paraId="51AADC5F" w14:textId="77777777" w:rsidR="000B4E6C" w:rsidRPr="000B4E6C" w:rsidRDefault="000B4E6C" w:rsidP="000B4E6C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0B4E6C" w:rsidRPr="000B4E6C" w14:paraId="4195F158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22D519F5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64517FA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259A231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2541473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54567168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13498DDB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07D3D3B1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646CEB9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B4E6C" w:rsidRPr="000B4E6C" w14:paraId="2AB27258" w14:textId="77777777" w:rsidTr="004E43CC">
        <w:trPr>
          <w:trHeight w:val="621"/>
        </w:trPr>
        <w:tc>
          <w:tcPr>
            <w:tcW w:w="197" w:type="pct"/>
          </w:tcPr>
          <w:p w14:paraId="30588460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  <w:r w:rsidRPr="000B4E6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EDB34AF" w14:textId="3AC92525" w:rsidR="000B4E6C" w:rsidRPr="000B4E6C" w:rsidRDefault="000B4E6C" w:rsidP="000B4E6C">
            <w:pPr>
              <w:rPr>
                <w:rFonts w:ascii="Times New Roman" w:hAnsi="Times New Roman" w:cs="Times New Roman"/>
                <w:bCs/>
              </w:rPr>
            </w:pPr>
            <w:r w:rsidRPr="000B4E6C">
              <w:rPr>
                <w:rFonts w:ascii="Times New Roman" w:hAnsi="Times New Roman" w:cs="Times New Roman"/>
                <w:bCs/>
              </w:rPr>
              <w:t>Waga apteczna</w:t>
            </w:r>
            <w:r w:rsidR="003C50F9">
              <w:rPr>
                <w:rFonts w:ascii="Times New Roman" w:hAnsi="Times New Roman" w:cs="Times New Roman"/>
                <w:bCs/>
              </w:rPr>
              <w:t xml:space="preserve"> proszkowa</w:t>
            </w:r>
          </w:p>
        </w:tc>
        <w:tc>
          <w:tcPr>
            <w:tcW w:w="262" w:type="pct"/>
          </w:tcPr>
          <w:p w14:paraId="4A81074C" w14:textId="6EF7DA58" w:rsidR="000B4E6C" w:rsidRPr="000B4E6C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B4E6C" w:rsidRPr="000B4E6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5301D3C3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0825C1ED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2B8D4BA9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669C4C76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52E424E" w14:textId="77777777" w:rsidR="000B4E6C" w:rsidRPr="000B4E6C" w:rsidRDefault="000B4E6C" w:rsidP="000B4E6C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0B4E6C" w14:paraId="51F839AB" w14:textId="77777777" w:rsidTr="004E43CC">
        <w:trPr>
          <w:trHeight w:val="621"/>
        </w:trPr>
        <w:tc>
          <w:tcPr>
            <w:tcW w:w="197" w:type="pct"/>
          </w:tcPr>
          <w:p w14:paraId="50889D13" w14:textId="308045ED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998" w:type="pct"/>
          </w:tcPr>
          <w:p w14:paraId="23FEB78C" w14:textId="2F74D79C" w:rsidR="003C50F9" w:rsidRPr="000B4E6C" w:rsidRDefault="003C50F9" w:rsidP="000B4E6C">
            <w:pPr>
              <w:rPr>
                <w:rFonts w:ascii="Times New Roman" w:hAnsi="Times New Roman" w:cs="Times New Roman"/>
                <w:bCs/>
              </w:rPr>
            </w:pPr>
            <w:r w:rsidRPr="003C50F9">
              <w:rPr>
                <w:rFonts w:ascii="Times New Roman" w:hAnsi="Times New Roman" w:cs="Times New Roman"/>
                <w:bCs/>
              </w:rPr>
              <w:t>Waga apteczna recepturowa</w:t>
            </w:r>
          </w:p>
        </w:tc>
        <w:tc>
          <w:tcPr>
            <w:tcW w:w="262" w:type="pct"/>
          </w:tcPr>
          <w:p w14:paraId="7DD440EF" w14:textId="44076F29" w:rsidR="003C50F9" w:rsidRDefault="003C50F9" w:rsidP="000B4E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13" w:type="pct"/>
          </w:tcPr>
          <w:p w14:paraId="52CC112D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79BBCB07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3468CA06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31B1309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30B6055B" w14:textId="77777777" w:rsidR="003C50F9" w:rsidRPr="000B4E6C" w:rsidRDefault="003C50F9" w:rsidP="000B4E6C">
            <w:pPr>
              <w:rPr>
                <w:rFonts w:ascii="Times New Roman" w:hAnsi="Times New Roman" w:cs="Times New Roman"/>
              </w:rPr>
            </w:pPr>
          </w:p>
        </w:tc>
      </w:tr>
    </w:tbl>
    <w:p w14:paraId="6B681E0D" w14:textId="77777777" w:rsidR="000B4E6C" w:rsidRDefault="000B4E6C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671A12" w:rsidRPr="00671A12" w14:paraId="70D80F7A" w14:textId="77777777" w:rsidTr="00671A12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FE31B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83C34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8CFA" w14:textId="77777777" w:rsidR="00671A12" w:rsidRPr="00671A12" w:rsidRDefault="00671A12" w:rsidP="00671A12">
            <w:pPr>
              <w:rPr>
                <w:rFonts w:ascii="Times New Roman" w:hAnsi="Times New Roman" w:cs="Times New Roman"/>
                <w:b/>
              </w:rPr>
            </w:pPr>
            <w:r w:rsidRPr="00671A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4AF36DA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671A12" w:rsidRPr="00671A12" w14:paraId="20CC5EA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6A3B2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  <w:r w:rsidRPr="00671A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52BE8D" w14:textId="7F54EABD" w:rsidR="00671A12" w:rsidRPr="00D25F1A" w:rsidRDefault="003C50F9" w:rsidP="00671A12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  <w:b/>
                <w:bCs/>
              </w:rPr>
              <w:t>Waga apteczna proszkowa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50DB9" w14:textId="77777777" w:rsidR="00671A12" w:rsidRPr="00671A12" w:rsidRDefault="00671A12" w:rsidP="00671A12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D07DC02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719F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BB32E" w14:textId="04C90033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 xml:space="preserve">precyzyjny układ pomiarowy, wysoka dokładność i powtarzalność pomiarów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5CA2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CDB55D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8FFCE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5BB9" w14:textId="2E19617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czas stabilizacji pomiaru: 2-3 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9A35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1D70F7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78AC7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C196E" w14:textId="1EBC1FBE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czytelny wyświetlacz LCD z podświetleniem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87B8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5A157A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78BE3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52A9B" w14:textId="321A80E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nierdzewna szalka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036C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1C6FC5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CEE8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75561" w14:textId="3DCF352B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interfejsy: 1 x RS232, 1 x USB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36E3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0EDED76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702E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27561B" w14:textId="51378F02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ważenie </w:t>
            </w: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podszalkowe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– HAK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EE96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906454A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ACA6E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8BADB5" w14:textId="5B761824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automatyczna kalibracja wewnętrzna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3BEA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7503AFC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C069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67002" w14:textId="5C8903CE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poziomiczka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3AE5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E3A538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CA89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C7881" w14:textId="0F63D0CD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szklana szafka </w:t>
            </w: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przeciwpodmuchowa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z odsuwanymi drzwiami bocznymi i górnymi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C9EC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3898710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1D1B9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B802D1" w14:textId="034E0F95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na obudowie szafki </w:t>
            </w: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przeciwpodmuchowej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listwa do usuwania ładunku elektrostatycznego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BDA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0CE269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7EC88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F25C1" w14:textId="0C9A5448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nóżki – z regulacją wysokości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820C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A4339B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303F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BB40E" w14:textId="166F2507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udźwig 220-320 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7660F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B62D859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57A3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DC701" w14:textId="40EC2B79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 xml:space="preserve">działka elementarna: 0,001 g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27F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ED683C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B6E9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D6B7F" w14:textId="3F4CA80F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rozmiar szalki 90-120 mm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1B12C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A14CE3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C9F0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8CDD94" w14:textId="7AD81EE3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zasilacz zewnętrzny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460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5BA079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16D1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92CEDE" w14:textId="5025E9B1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temperatura pracy: +10°C do +30°C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6E77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89557A3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982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5022A" w14:textId="5983159F" w:rsidR="003C50F9" w:rsidRPr="00D25F1A" w:rsidRDefault="003C50F9" w:rsidP="003C50F9">
            <w:pPr>
              <w:rPr>
                <w:rFonts w:ascii="Times New Roman" w:hAnsi="Times New Roman" w:cs="Times New Roman"/>
              </w:rPr>
            </w:pPr>
            <w:r w:rsidRPr="00D25F1A">
              <w:rPr>
                <w:rFonts w:ascii="Times New Roman" w:hAnsi="Times New Roman" w:cs="Times New Roman"/>
              </w:rPr>
              <w:t>legalizacja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DCD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333E3ED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8BF71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34038" w14:textId="14E16B4D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gwarancja co najmniej 24 miesiące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586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83AF36C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693ED" w14:textId="62215AA0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5C4DD" w14:textId="6AC9FDFA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b/>
                <w:lang w:eastAsia="pl-PL"/>
              </w:rPr>
              <w:t>Waga apteczna recepturowa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E1CF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643AE2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F6D2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B91C7" w14:textId="02093EF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tradycyjny układ ważenia (zawieszkowy)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880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775C1F42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67955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99FA7" w14:textId="37C17D6C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wysoka powtarzalność wskazań wagi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E811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7EABC1A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7C406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EB48A" w14:textId="14F55D1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czas stabilizacji pomiaru max: 2-3 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0C9C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AFB0598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5DB3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848AB" w14:textId="24014FCA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czytelny wyświetlacz LCD z podświetleniem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8809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182D5D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94DD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C0E63" w14:textId="615ECBB4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nierdzewna szalka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0F1A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F40390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91F7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931E9" w14:textId="0CB991A2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interfejsy: RS232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C8E6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C433175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E33AF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175DA" w14:textId="4614B424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automatyczna kalibracja wewnętrzna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2E54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5301AA2E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4BC7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EE7CF" w14:textId="234F9D13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poziomiczka</w:t>
            </w:r>
            <w:proofErr w:type="spellEnd"/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FF47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2592534B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068D0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1C83C" w14:textId="152B7F3D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nóżki – z regulacją wysokości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B6303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4B9AB2D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F0D2C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2D2C5" w14:textId="6583B2E9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udźwig 2200-3200 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C8511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167B9D47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25C8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425C6" w14:textId="08739261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 xml:space="preserve">działka elementarna: 0,01 g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CD0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1128B96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8F5B9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78416" w14:textId="54C33EC5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rozmiar szalki 150-180 mm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1D94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37F46DF1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D77F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8088A9" w14:textId="614BF9DC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zasilacz zewnętrzny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7A93D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607B409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C3E8B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C83DC7" w14:textId="3ABD5526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temperatura pracy: +10°C do +40°C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6C89E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084F219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FDC97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E7A66" w14:textId="0C785FAF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hAnsi="Times New Roman" w:cs="Times New Roman"/>
              </w:rPr>
              <w:t>legalizacja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A8A78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  <w:tr w:rsidR="003C50F9" w:rsidRPr="00671A12" w14:paraId="454A33AF" w14:textId="77777777" w:rsidTr="00671A12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BAA16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8B987" w14:textId="00FB7DFE" w:rsidR="003C50F9" w:rsidRPr="00D25F1A" w:rsidRDefault="003C50F9" w:rsidP="003C50F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D25F1A">
              <w:rPr>
                <w:rFonts w:ascii="Times New Roman" w:eastAsia="Times New Roman" w:hAnsi="Times New Roman" w:cs="Times New Roman"/>
                <w:lang w:eastAsia="pl-PL"/>
              </w:rPr>
              <w:t>gwarancja co najmniej 24 miesiące 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37FA" w14:textId="77777777" w:rsidR="003C50F9" w:rsidRPr="00671A12" w:rsidRDefault="003C50F9" w:rsidP="003C50F9">
            <w:pPr>
              <w:rPr>
                <w:rFonts w:ascii="Times New Roman" w:hAnsi="Times New Roman" w:cs="Times New Roman"/>
              </w:rPr>
            </w:pPr>
          </w:p>
        </w:tc>
      </w:tr>
    </w:tbl>
    <w:p w14:paraId="78144B8D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3DA3624C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71D422CD" w14:textId="77777777" w:rsidR="00B07846" w:rsidRDefault="00B07846" w:rsidP="004168A2">
      <w:pPr>
        <w:rPr>
          <w:rFonts w:ascii="Times New Roman" w:hAnsi="Times New Roman" w:cs="Times New Roman"/>
        </w:rPr>
      </w:pPr>
    </w:p>
    <w:p w14:paraId="7FE29BBA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62E5C5C8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39DB33D7" w14:textId="337D2449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9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Sejf narkotyczny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785"/>
        <w:gridCol w:w="725"/>
        <w:gridCol w:w="1212"/>
        <w:gridCol w:w="1148"/>
        <w:gridCol w:w="1030"/>
        <w:gridCol w:w="1419"/>
        <w:gridCol w:w="5133"/>
      </w:tblGrid>
      <w:tr w:rsidR="00B07846" w:rsidRPr="00B07846" w14:paraId="233754BA" w14:textId="77777777" w:rsidTr="00A0443B">
        <w:trPr>
          <w:cantSplit/>
          <w:trHeight w:val="457"/>
        </w:trPr>
        <w:tc>
          <w:tcPr>
            <w:tcW w:w="194" w:type="pct"/>
            <w:vAlign w:val="center"/>
          </w:tcPr>
          <w:p w14:paraId="760419AF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995" w:type="pct"/>
            <w:vAlign w:val="center"/>
          </w:tcPr>
          <w:p w14:paraId="165A402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F5C7330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38BBA971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126025F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D9CA336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4D2E107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B3B0B8F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B07846" w:rsidRPr="00B07846" w14:paraId="74642B67" w14:textId="77777777" w:rsidTr="00A0443B">
        <w:trPr>
          <w:trHeight w:val="621"/>
        </w:trPr>
        <w:tc>
          <w:tcPr>
            <w:tcW w:w="194" w:type="pct"/>
          </w:tcPr>
          <w:p w14:paraId="1CBA2D14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2D601303" w14:textId="553473FE" w:rsidR="00B07846" w:rsidRPr="00B07846" w:rsidRDefault="00B07846" w:rsidP="00B0784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Sejf narkotyczny</w:t>
            </w:r>
          </w:p>
        </w:tc>
        <w:tc>
          <w:tcPr>
            <w:tcW w:w="259" w:type="pct"/>
          </w:tcPr>
          <w:p w14:paraId="59C61D26" w14:textId="7A1917E8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20592A7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17BE49F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7A28F19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0FC9B5D5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48515CDB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</w:tr>
    </w:tbl>
    <w:p w14:paraId="04D8233E" w14:textId="77777777" w:rsidR="00B07846" w:rsidRDefault="00B07846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89209B" w:rsidRPr="0089209B" w14:paraId="77AAB76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6798C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1A774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204CC" w14:textId="77777777" w:rsidR="0089209B" w:rsidRPr="0089209B" w:rsidRDefault="0089209B" w:rsidP="0089209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ECF0975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89209B" w:rsidRPr="0089209B" w14:paraId="5D723E6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9D0F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26D93" w14:textId="2164FA9B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sejfy o wysokiej odporności na włamanie, wytrzymałe,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24BC9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936B56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FD959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1D118" w14:textId="39EECAA6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drzwi wyposażone w system ruchomych rygli oraz dodatkowy rygiel stały, zamek zabezpieczony jest przed przewierceniem oraz przed wybiciem do wnętrza sejfu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748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5BF1E4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DA70D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7869B" w14:textId="18E120F1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zamknięcie zamkiem elektronicznym minimum klasy B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39903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616D0DA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70033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F833C" w14:textId="0FB980D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obecność co najmniej 2 otworów montażowych w dnie sejfów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856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54DE60D5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1607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F6451" w14:textId="5A906FED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 xml:space="preserve">wymiary: wys. 170-190 cm, szer. 50-65 cm, gł. 50-60 cm,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4727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33590FD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5B806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A49E8" w14:textId="7222BD4C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co najmniej 5 półek wewnątrz, półki możliwe do demontażu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0F7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3D082F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0A3DB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5B0E15" w14:textId="2DB0018D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kolor - 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8097A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2A4AC4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3CD1BD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7063E" w14:textId="5624E958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zgodne z normą PN-EN 1143-1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5668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  <w:tr w:rsidR="0089209B" w:rsidRPr="0089209B" w14:paraId="7F1EF340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6F5E5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450F8" w14:textId="0E909728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gwarancja minimum12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20D2" w14:textId="77777777" w:rsidR="0089209B" w:rsidRPr="0089209B" w:rsidRDefault="0089209B" w:rsidP="0089209B">
            <w:pPr>
              <w:rPr>
                <w:rFonts w:ascii="Times New Roman" w:hAnsi="Times New Roman" w:cs="Times New Roman"/>
              </w:rPr>
            </w:pPr>
          </w:p>
        </w:tc>
      </w:tr>
    </w:tbl>
    <w:p w14:paraId="2503CDA8" w14:textId="77777777" w:rsidR="0089209B" w:rsidRDefault="0089209B" w:rsidP="00B07846">
      <w:pPr>
        <w:rPr>
          <w:rFonts w:ascii="Times New Roman" w:hAnsi="Times New Roman" w:cs="Times New Roman"/>
          <w:b/>
          <w:u w:val="single"/>
        </w:rPr>
      </w:pPr>
    </w:p>
    <w:p w14:paraId="14DE0A5A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A16B5A8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443BCE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75B3DA90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0FD4B9E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6EED9D6D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53FDA7D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DADC54E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E76F749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4F97CF8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23BFA95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2208DA5B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8AD9FB0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47D3F97B" w14:textId="77777777" w:rsidR="00E22C60" w:rsidRDefault="00E22C60" w:rsidP="00B07846">
      <w:pPr>
        <w:rPr>
          <w:rFonts w:ascii="Times New Roman" w:hAnsi="Times New Roman" w:cs="Times New Roman"/>
          <w:b/>
          <w:u w:val="single"/>
        </w:rPr>
      </w:pPr>
    </w:p>
    <w:p w14:paraId="19E662F9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75E1EAC6" w14:textId="77777777" w:rsidR="00A0443B" w:rsidRDefault="00A0443B" w:rsidP="00B07846">
      <w:pPr>
        <w:rPr>
          <w:rFonts w:ascii="Times New Roman" w:hAnsi="Times New Roman" w:cs="Times New Roman"/>
          <w:b/>
          <w:u w:val="single"/>
        </w:rPr>
      </w:pPr>
    </w:p>
    <w:p w14:paraId="7B7F8774" w14:textId="366FB0E4" w:rsidR="00B07846" w:rsidRPr="00B07846" w:rsidRDefault="00B07846" w:rsidP="00B07846">
      <w:pPr>
        <w:rPr>
          <w:rFonts w:ascii="Times New Roman" w:hAnsi="Times New Roman" w:cs="Times New Roman"/>
          <w:b/>
          <w:u w:val="single"/>
        </w:rPr>
      </w:pPr>
      <w:r w:rsidRPr="00B07846">
        <w:rPr>
          <w:rFonts w:ascii="Times New Roman" w:hAnsi="Times New Roman" w:cs="Times New Roman"/>
          <w:b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u w:val="single"/>
        </w:rPr>
        <w:t>10</w:t>
      </w:r>
      <w:r w:rsidRPr="00B07846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Lodówka farmaceutyczna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785"/>
        <w:gridCol w:w="725"/>
        <w:gridCol w:w="1212"/>
        <w:gridCol w:w="1148"/>
        <w:gridCol w:w="1030"/>
        <w:gridCol w:w="1419"/>
        <w:gridCol w:w="5133"/>
      </w:tblGrid>
      <w:tr w:rsidR="00B07846" w:rsidRPr="00B07846" w14:paraId="415ECD85" w14:textId="77777777" w:rsidTr="00A0443B">
        <w:trPr>
          <w:cantSplit/>
          <w:trHeight w:val="457"/>
        </w:trPr>
        <w:tc>
          <w:tcPr>
            <w:tcW w:w="194" w:type="pct"/>
            <w:vAlign w:val="center"/>
          </w:tcPr>
          <w:p w14:paraId="4BAA1B1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lastRenderedPageBreak/>
              <w:t>Lp.</w:t>
            </w:r>
          </w:p>
        </w:tc>
        <w:tc>
          <w:tcPr>
            <w:tcW w:w="995" w:type="pct"/>
            <w:vAlign w:val="center"/>
          </w:tcPr>
          <w:p w14:paraId="57DE8C69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0FBD7B6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7334D1EC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4C6635F5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0830CF26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5387A1CC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1556E368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B07846" w:rsidRPr="00B07846" w14:paraId="5042F419" w14:textId="77777777" w:rsidTr="00A0443B">
        <w:trPr>
          <w:trHeight w:val="621"/>
        </w:trPr>
        <w:tc>
          <w:tcPr>
            <w:tcW w:w="194" w:type="pct"/>
          </w:tcPr>
          <w:p w14:paraId="6CFF3EC1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 w:rsidRPr="00B0784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0CA1F1ED" w14:textId="77777777" w:rsidR="00B07846" w:rsidRDefault="00B07846" w:rsidP="00B07846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Lodówka farmaceutyczna</w:t>
            </w:r>
          </w:p>
          <w:p w14:paraId="17177158" w14:textId="1FF8FDEE" w:rsidR="00DF11DA" w:rsidRPr="00DF11DA" w:rsidRDefault="00DF11DA" w:rsidP="00B07846">
            <w:pPr>
              <w:rPr>
                <w:rFonts w:ascii="Times New Roman" w:hAnsi="Times New Roman" w:cs="Times New Roman"/>
                <w:b/>
                <w:bCs/>
              </w:rPr>
            </w:pPr>
            <w:r w:rsidRPr="00DF11DA">
              <w:rPr>
                <w:rFonts w:ascii="Times New Roman" w:hAnsi="Times New Roman" w:cs="Times New Roman"/>
                <w:b/>
                <w:bCs/>
              </w:rPr>
              <w:t>w tym:</w:t>
            </w:r>
          </w:p>
        </w:tc>
        <w:tc>
          <w:tcPr>
            <w:tcW w:w="259" w:type="pct"/>
          </w:tcPr>
          <w:p w14:paraId="796400ED" w14:textId="4763BDDD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B07846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0C847AA3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5161807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248AAA2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76AF62BA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416B665E" w14:textId="77777777" w:rsidR="00B07846" w:rsidRPr="00B07846" w:rsidRDefault="00B07846" w:rsidP="00B07846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B07846" w14:paraId="3B746FC2" w14:textId="77777777" w:rsidTr="00A0443B">
        <w:trPr>
          <w:trHeight w:val="621"/>
        </w:trPr>
        <w:tc>
          <w:tcPr>
            <w:tcW w:w="194" w:type="pct"/>
          </w:tcPr>
          <w:p w14:paraId="26AE597C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pct"/>
          </w:tcPr>
          <w:p w14:paraId="787F729C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5 lodówek wyposażonych w co najmniej 5 półek o regulowanej pozycji</w:t>
            </w:r>
          </w:p>
          <w:p w14:paraId="4C5CCE52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ruszty </w:t>
            </w:r>
          </w:p>
          <w:p w14:paraId="09ABB08F" w14:textId="1F63FF2D" w:rsid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minimalne obciążenie półek – 25 kg</w:t>
            </w:r>
          </w:p>
        </w:tc>
        <w:tc>
          <w:tcPr>
            <w:tcW w:w="259" w:type="pct"/>
          </w:tcPr>
          <w:p w14:paraId="1AA10E81" w14:textId="01CC2BCA" w:rsidR="00DF11DA" w:rsidRDefault="00DF11DA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szt. </w:t>
            </w:r>
          </w:p>
        </w:tc>
        <w:tc>
          <w:tcPr>
            <w:tcW w:w="433" w:type="pct"/>
          </w:tcPr>
          <w:p w14:paraId="2FB63951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7CC192B7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292682D3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4575945F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4AC9D16F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B07846" w14:paraId="592C1EAE" w14:textId="77777777" w:rsidTr="00A0443B">
        <w:trPr>
          <w:trHeight w:val="621"/>
        </w:trPr>
        <w:tc>
          <w:tcPr>
            <w:tcW w:w="194" w:type="pct"/>
          </w:tcPr>
          <w:p w14:paraId="64A9B81E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5" w:type="pct"/>
          </w:tcPr>
          <w:p w14:paraId="202D663B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2 lodówki wyposażone w szuflady ze stali nierdzewnej </w:t>
            </w:r>
          </w:p>
          <w:p w14:paraId="08B79A09" w14:textId="77777777" w:rsidR="00DF11DA" w:rsidRP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 xml:space="preserve">szuflady o głębokości 8 cm+/-2cm z dwoma przegrodami wzdłuż i dwoma w każdej z powstałych trzech części </w:t>
            </w:r>
          </w:p>
          <w:p w14:paraId="5E093BAD" w14:textId="069D1261" w:rsidR="00DF11DA" w:rsidRDefault="00DF11DA" w:rsidP="00DF11DA">
            <w:pPr>
              <w:rPr>
                <w:rFonts w:ascii="Times New Roman" w:hAnsi="Times New Roman" w:cs="Times New Roman"/>
                <w:bCs/>
              </w:rPr>
            </w:pPr>
            <w:r w:rsidRPr="00DF11DA">
              <w:rPr>
                <w:rFonts w:ascii="Times New Roman" w:hAnsi="Times New Roman" w:cs="Times New Roman"/>
                <w:bCs/>
              </w:rPr>
              <w:t>szuflady na prowadnicach wysuwanych</w:t>
            </w:r>
          </w:p>
        </w:tc>
        <w:tc>
          <w:tcPr>
            <w:tcW w:w="259" w:type="pct"/>
          </w:tcPr>
          <w:p w14:paraId="23434174" w14:textId="5B70647E" w:rsidR="00DF11DA" w:rsidRDefault="00DF11DA" w:rsidP="00B078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szt.</w:t>
            </w:r>
          </w:p>
        </w:tc>
        <w:tc>
          <w:tcPr>
            <w:tcW w:w="433" w:type="pct"/>
          </w:tcPr>
          <w:p w14:paraId="6632BE4E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43BB94E5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0E4BF7E0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13710852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7258F140" w14:textId="77777777" w:rsidR="00DF11DA" w:rsidRPr="00B07846" w:rsidRDefault="00DF11DA" w:rsidP="00B07846">
            <w:pPr>
              <w:rPr>
                <w:rFonts w:ascii="Times New Roman" w:hAnsi="Times New Roman" w:cs="Times New Roman"/>
              </w:rPr>
            </w:pPr>
          </w:p>
        </w:tc>
      </w:tr>
    </w:tbl>
    <w:p w14:paraId="72CCC614" w14:textId="77777777" w:rsidR="00B07846" w:rsidRDefault="00B07846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4A24EB" w:rsidRPr="0089209B" w14:paraId="61687BA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67DB3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0E790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0473E" w14:textId="77777777" w:rsidR="004A24EB" w:rsidRPr="0089209B" w:rsidRDefault="004A24EB" w:rsidP="008F2FD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5259FDBF" w14:textId="77777777" w:rsidR="004A24EB" w:rsidRPr="0089209B" w:rsidRDefault="004A24EB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lastRenderedPageBreak/>
              <w:t>Wypełnia Wykonawca (parametry w oferowanym asortymencie - wpisać)</w:t>
            </w:r>
          </w:p>
        </w:tc>
      </w:tr>
      <w:tr w:rsidR="00DF11DA" w:rsidRPr="0089209B" w14:paraId="414F168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B90E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lastRenderedPageBreak/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2B759" w14:textId="0C03CF62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wymiary zewnętrzne (w/s/g): 180-195cm /58-62cm/60-62 cm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AB7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B614F4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1FFD2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F9F46" w14:textId="093798C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pojemność całkowita brutto 380 l+/-20l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E460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5E446B9D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B8E1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F60741" w14:textId="34ECCA48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układ chłodzenia dynamiczny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23B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424E303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1462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DBB2F" w14:textId="7B190AA3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proofErr w:type="spellStart"/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odszranianie</w:t>
            </w:r>
            <w:proofErr w:type="spellEnd"/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 automatyczne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D29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962B758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5B7D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3F14F" w14:textId="0ABA114B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sterowanie elektroniczne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D47A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56B6E0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0977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F8AAB" w14:textId="1F362A50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wskaźnik temperatury zewnętrzny cyfrowy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7A540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C47522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53AB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A5D32" w14:textId="7C01FE26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obsługa za pomocą zewnętrznego panelu umożliwiającego jego dezynfekcję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5EB0E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577368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E22C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E98548" w14:textId="737FF5C2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wbudowany alarm temperatury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B1C8E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2711D4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D3B1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0D3C6" w14:textId="0F03FA5B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sygnał ostrzegawczy awarii optyczny i akustyczny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146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8D0B5F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120E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871FD1" w14:textId="26A837AC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drzwi ze szkła izolacyjnego, samoczynnie zamykane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8B1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8F4728F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546A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24F081" w14:textId="1E6C8752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możliwość zmiany kierunku otwarcia drzwi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4B4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1C45E6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DB434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6E3F0" w14:textId="4490135B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otwieranie z mechaniką otwierania drzwi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5F1A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7542432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077D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30B43" w14:textId="6643573C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zamek na wyposażeniu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3E91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12686B8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81A48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5401B" w14:textId="40767615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wewnętrzne oświetlenie LED, które można włączać i wyłączać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920B5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34AD737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9BFD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09EB9" w14:textId="1B9CE2F1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hAnsi="Times New Roman" w:cs="Times New Roman"/>
              </w:rPr>
              <w:t xml:space="preserve">system </w:t>
            </w:r>
            <w:proofErr w:type="spellStart"/>
            <w:r w:rsidRPr="00DF11DA">
              <w:rPr>
                <w:rFonts w:ascii="Times New Roman" w:hAnsi="Times New Roman" w:cs="Times New Roman"/>
              </w:rPr>
              <w:t>odszraniania</w:t>
            </w:r>
            <w:proofErr w:type="spellEnd"/>
            <w:r w:rsidRPr="00DF11DA">
              <w:rPr>
                <w:rFonts w:ascii="Times New Roman" w:hAnsi="Times New Roman" w:cs="Times New Roman"/>
              </w:rPr>
              <w:t xml:space="preserve"> gorącym gazem (automatycznie oraz na żądanie)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60B54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5BC682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7E976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4508D" w14:textId="6CBAECD3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niezależny rejestrator temperatury z powiadamianiem SMS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2EE4A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60896BF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4366C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D8A50C" w14:textId="5A1C3A1C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aplikacja do połączenia chłodziarek w sieć (w okresie gwarancji bez pobierania z tego tytułu dodatkowych opłat)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0B911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6C6984EE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BE17F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6A33F" w14:textId="07EE2DE6" w:rsidR="00DF11DA" w:rsidRPr="00DF11DA" w:rsidRDefault="00DF11DA" w:rsidP="00DF11DA">
            <w:pPr>
              <w:rPr>
                <w:rFonts w:ascii="Times New Roman" w:hAnsi="Times New Roman" w:cs="Times New Roman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zintegrowany rejestrator danych z funkcją pamięci minimalnych i maksymalnych temperatur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8720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4AD90CE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CE9522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C227A" w14:textId="6E23F980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w przypadku przerwy w dopływie energii elektrycznej moduł elektroniczny zasilany przez zintegrowany akumulator umożliwiający pracę przez minimum 12 godzin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3762B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78DE0EA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7E379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E4F6E" w14:textId="7DF3E9DD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interfejsy do podłączenia do systemów dokumentujących i monitorujących oraz do przekazywania alarmów do zewnętrznych systemów zdalnego powiadamiania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A0AD2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47E331C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DEE53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606C8" w14:textId="77777777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5 lodówek wyposażonych w co najmniej 5 półek o regulowanej pozycji</w:t>
            </w:r>
          </w:p>
          <w:p w14:paraId="7E7EF7A6" w14:textId="77777777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ruszty </w:t>
            </w:r>
          </w:p>
          <w:p w14:paraId="1CDCAE50" w14:textId="2BBC3095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minimalne obciążenie półek – 25 kg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7E377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2B843B7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B370B3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EF95F0" w14:textId="77777777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2 lodówki wyposażone w szuflady ze stali nierdzewnej </w:t>
            </w:r>
          </w:p>
          <w:p w14:paraId="3057CDEA" w14:textId="77777777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szuflady o głębokości 8 cm+/-2cm z dwoma przegrodami wzdłuż i dwoma w każdej z powstałych trzech części </w:t>
            </w:r>
          </w:p>
          <w:p w14:paraId="19F759F2" w14:textId="6DA0907A" w:rsidR="00DF11DA" w:rsidRPr="00DF11DA" w:rsidRDefault="00DF11DA" w:rsidP="00DF11DA">
            <w:pPr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 xml:space="preserve">szuflady na prowadnicach wysuwanych 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675D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  <w:tr w:rsidR="00DF11DA" w:rsidRPr="0089209B" w14:paraId="08B8D4F6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FB64A5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0EE9A" w14:textId="223EFC8C" w:rsidR="00DF11DA" w:rsidRPr="00DF11DA" w:rsidRDefault="00DF11DA" w:rsidP="00DF11DA">
            <w:pPr>
              <w:rPr>
                <w:rFonts w:ascii="Times New Roman" w:eastAsia="Times New Roman" w:hAnsi="Times New Roman" w:cs="Times New Roman"/>
                <w:color w:val="42454A"/>
                <w:lang w:eastAsia="pl-PL"/>
              </w:rPr>
            </w:pPr>
            <w:r w:rsidRPr="00DF11DA">
              <w:rPr>
                <w:rFonts w:ascii="Times New Roman" w:eastAsia="Times New Roman" w:hAnsi="Times New Roman" w:cs="Times New Roman"/>
                <w:color w:val="42454A"/>
                <w:lang w:eastAsia="pl-PL"/>
              </w:rPr>
              <w:t>Gwarancja minimum 24 miesiące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E498F" w14:textId="77777777" w:rsidR="00DF11DA" w:rsidRPr="0089209B" w:rsidRDefault="00DF11DA" w:rsidP="00DF11DA">
            <w:pPr>
              <w:rPr>
                <w:rFonts w:ascii="Times New Roman" w:hAnsi="Times New Roman" w:cs="Times New Roman"/>
              </w:rPr>
            </w:pPr>
          </w:p>
        </w:tc>
      </w:tr>
    </w:tbl>
    <w:p w14:paraId="0C71E584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087EAA7C" w14:textId="77777777" w:rsid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p w14:paraId="656B3D55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5E1CC1BD" w14:textId="77777777" w:rsidR="00DF11DA" w:rsidRDefault="00DF11DA" w:rsidP="00C90BC4">
      <w:pPr>
        <w:rPr>
          <w:rFonts w:ascii="Times New Roman" w:hAnsi="Times New Roman" w:cs="Times New Roman"/>
          <w:b/>
          <w:u w:val="single"/>
        </w:rPr>
      </w:pPr>
    </w:p>
    <w:p w14:paraId="1A7C0E88" w14:textId="098851B2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1</w:t>
      </w:r>
      <w:r w:rsidRPr="00C90BC4">
        <w:rPr>
          <w:rFonts w:ascii="Times New Roman" w:hAnsi="Times New Roman" w:cs="Times New Roman"/>
          <w:b/>
          <w:u w:val="single"/>
        </w:rPr>
        <w:t xml:space="preserve"> – </w:t>
      </w:r>
      <w:r>
        <w:rPr>
          <w:rFonts w:ascii="Times New Roman" w:hAnsi="Times New Roman" w:cs="Times New Roman"/>
          <w:b/>
          <w:u w:val="single"/>
        </w:rPr>
        <w:t>Szafki do szatni</w:t>
      </w:r>
    </w:p>
    <w:p w14:paraId="24462603" w14:textId="77777777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C90BC4" w:rsidRPr="00C90BC4" w14:paraId="538038DD" w14:textId="77777777" w:rsidTr="004E43CC">
        <w:trPr>
          <w:cantSplit/>
          <w:trHeight w:val="457"/>
        </w:trPr>
        <w:tc>
          <w:tcPr>
            <w:tcW w:w="197" w:type="pct"/>
            <w:vAlign w:val="center"/>
          </w:tcPr>
          <w:p w14:paraId="322D1A2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07522F6E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76F244D5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4747903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1F74A37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8AFCE04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B7F5BB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0FEEB41B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C90BC4" w:rsidRPr="00C90BC4" w14:paraId="16E39044" w14:textId="77777777" w:rsidTr="004E43CC">
        <w:trPr>
          <w:trHeight w:val="621"/>
        </w:trPr>
        <w:tc>
          <w:tcPr>
            <w:tcW w:w="197" w:type="pct"/>
          </w:tcPr>
          <w:p w14:paraId="791253F1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F2B46B3" w14:textId="3252CBC3" w:rsidR="00C90BC4" w:rsidRPr="00C90BC4" w:rsidRDefault="00C90BC4" w:rsidP="00C90BC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Szafki do szatni</w:t>
            </w:r>
          </w:p>
        </w:tc>
        <w:tc>
          <w:tcPr>
            <w:tcW w:w="262" w:type="pct"/>
          </w:tcPr>
          <w:p w14:paraId="4A442E7F" w14:textId="4F0D3C9E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90BC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34B8A670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AD5EA89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6B93470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0C19FA9F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5BB05617" w14:textId="77777777" w:rsidR="00C90BC4" w:rsidRPr="00C90BC4" w:rsidRDefault="00C90BC4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52CB7A81" w14:textId="77777777" w:rsidR="00C90BC4" w:rsidRDefault="00C90BC4" w:rsidP="004168A2">
      <w:pPr>
        <w:rPr>
          <w:rFonts w:ascii="Times New Roman" w:hAnsi="Times New Roman" w:cs="Times New Roman"/>
        </w:rPr>
      </w:pPr>
    </w:p>
    <w:p w14:paraId="38E57CFA" w14:textId="77777777" w:rsidR="00E22C60" w:rsidRDefault="00E22C60" w:rsidP="004168A2">
      <w:pPr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3"/>
        <w:gridCol w:w="7901"/>
        <w:gridCol w:w="5060"/>
      </w:tblGrid>
      <w:tr w:rsidR="00E22C60" w:rsidRPr="0089209B" w14:paraId="0406B780" w14:textId="77777777" w:rsidTr="008F2FDB"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D6C1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F8CDF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C09ED" w14:textId="77777777" w:rsidR="00E22C60" w:rsidRPr="0089209B" w:rsidRDefault="00E22C60" w:rsidP="008F2FDB">
            <w:pPr>
              <w:rPr>
                <w:rFonts w:ascii="Times New Roman" w:hAnsi="Times New Roman" w:cs="Times New Roman"/>
                <w:b/>
              </w:rPr>
            </w:pPr>
            <w:r w:rsidRPr="0089209B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5958470" w14:textId="77777777" w:rsidR="00E22C60" w:rsidRPr="0089209B" w:rsidRDefault="00E22C60" w:rsidP="008F2FDB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E22C60" w:rsidRPr="0089209B" w14:paraId="3463FE7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BA51E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89209B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447A2" w14:textId="05EDD224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szafka ubraniowa 4-drzwiowa(4 kolumny x 1 drzwiczki w kolumnie)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E75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5DE0BB0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64A2F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8F24D" w14:textId="0FA353DF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wymiary całkowite: 180x117x49cm (</w:t>
            </w:r>
            <w:proofErr w:type="spellStart"/>
            <w:r w:rsidRPr="00E22C60">
              <w:rPr>
                <w:rFonts w:ascii="Times New Roman" w:hAnsi="Times New Roman" w:cs="Times New Roman"/>
              </w:rPr>
              <w:t>WxSxG</w:t>
            </w:r>
            <w:proofErr w:type="spellEnd"/>
            <w:r w:rsidRPr="00E22C60">
              <w:rPr>
                <w:rFonts w:ascii="Times New Roman" w:hAnsi="Times New Roman" w:cs="Times New Roman"/>
              </w:rPr>
              <w:t>) +/-5%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425F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C09B457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74275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694CB" w14:textId="07D54C9C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zamki na klucz w systemie klucza master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6F53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5DF86BA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84F8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0241E" w14:textId="1CE8B1CC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do każdego zamka 2 kluczyki, ryglowanie minimum 1-punktowe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67B9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3BD72B74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05C9E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9A4121" w14:textId="77777777" w:rsidR="00E22C60" w:rsidRPr="00E22C60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 każdej skrytce:</w:t>
            </w:r>
          </w:p>
          <w:p w14:paraId="21B8854E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półka górna, </w:t>
            </w:r>
          </w:p>
          <w:p w14:paraId="3EDED81A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drążek, minimum 2 haczyki na drążku, </w:t>
            </w:r>
          </w:p>
          <w:p w14:paraId="06154453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 xml:space="preserve">minimum 2 haczyki na ściance </w:t>
            </w:r>
          </w:p>
          <w:p w14:paraId="78EAE6AF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lastRenderedPageBreak/>
              <w:t>przegroda pionowa dzieląca skrytkę na 2 równe części</w:t>
            </w:r>
          </w:p>
          <w:p w14:paraId="66A0D32A" w14:textId="77777777" w:rsidR="00E22C60" w:rsidRPr="00E22C60" w:rsidRDefault="00E22C60" w:rsidP="00E22C60">
            <w:pPr>
              <w:numPr>
                <w:ilvl w:val="1"/>
                <w:numId w:val="20"/>
              </w:num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półka na buty</w:t>
            </w:r>
          </w:p>
          <w:p w14:paraId="4F2E0B70" w14:textId="25F9B0A2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B310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2D0CB1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AD549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C52AAF" w14:textId="50D149CF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wentylacja (perforacja)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35B4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74D2BB22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C2293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7267D" w14:textId="7B737FD6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stopki poziomujące</w:t>
            </w:r>
            <w:r w:rsidRPr="00E22C60">
              <w:rPr>
                <w:rFonts w:ascii="Times New Roman" w:hAnsi="Times New Roman" w:cs="Times New Roman"/>
              </w:rPr>
              <w:t xml:space="preserve"> o wys. minimum 100mm lub dodatkowy cokolik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C6605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62AB56B9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20814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C380" w14:textId="4868FFB2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kolorys</w:t>
            </w:r>
            <w:r>
              <w:rPr>
                <w:rFonts w:ascii="Times New Roman" w:hAnsi="Times New Roman" w:cs="Times New Roman"/>
              </w:rPr>
              <w:t xml:space="preserve">tyka korpusu i drzwiczek: </w:t>
            </w:r>
            <w:r w:rsidRPr="00E22C60">
              <w:rPr>
                <w:rFonts w:ascii="Times New Roman" w:hAnsi="Times New Roman" w:cs="Times New Roman"/>
              </w:rPr>
              <w:t>(do akceptacji przez Zamawiającego na etapie zawarcia umowy przed przystąpieniem do realizacji )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4F658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  <w:tr w:rsidR="00E22C60" w:rsidRPr="0089209B" w14:paraId="07288791" w14:textId="77777777" w:rsidTr="008F2FDB">
        <w:trPr>
          <w:trHeight w:val="284"/>
        </w:trPr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ADF5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79255" w14:textId="17541111" w:rsidR="00E22C60" w:rsidRPr="00E22C60" w:rsidRDefault="00E22C60" w:rsidP="00E22C60">
            <w:pPr>
              <w:rPr>
                <w:rFonts w:ascii="Times New Roman" w:hAnsi="Times New Roman" w:cs="Times New Roman"/>
              </w:rPr>
            </w:pPr>
            <w:r w:rsidRPr="00E22C60">
              <w:rPr>
                <w:rFonts w:ascii="Times New Roman" w:hAnsi="Times New Roman" w:cs="Times New Roman"/>
              </w:rPr>
              <w:t>gwarancja minimum 12 miesięcy</w:t>
            </w:r>
          </w:p>
        </w:tc>
        <w:tc>
          <w:tcPr>
            <w:tcW w:w="18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8C6B" w14:textId="77777777" w:rsidR="00E22C60" w:rsidRPr="0089209B" w:rsidRDefault="00E22C60" w:rsidP="00E22C60">
            <w:pPr>
              <w:rPr>
                <w:rFonts w:ascii="Times New Roman" w:hAnsi="Times New Roman" w:cs="Times New Roman"/>
              </w:rPr>
            </w:pPr>
          </w:p>
        </w:tc>
      </w:tr>
    </w:tbl>
    <w:p w14:paraId="02C47298" w14:textId="77777777" w:rsidR="00E22C60" w:rsidRDefault="00E22C60" w:rsidP="00C90BC4">
      <w:pPr>
        <w:rPr>
          <w:rFonts w:ascii="Times New Roman" w:hAnsi="Times New Roman" w:cs="Times New Roman"/>
          <w:b/>
          <w:u w:val="single"/>
        </w:rPr>
      </w:pPr>
    </w:p>
    <w:p w14:paraId="3C264CB8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2BBE8240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4060C77F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2AB231DF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796689AE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7D68D30D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6C2992AD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468750D1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0080AD63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0010536E" w14:textId="77777777" w:rsidR="00A0443B" w:rsidRDefault="00A0443B" w:rsidP="00C90BC4">
      <w:pPr>
        <w:rPr>
          <w:rFonts w:ascii="Times New Roman" w:hAnsi="Times New Roman" w:cs="Times New Roman"/>
          <w:b/>
          <w:u w:val="single"/>
        </w:rPr>
      </w:pPr>
    </w:p>
    <w:p w14:paraId="414513B1" w14:textId="63885421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  <w:r w:rsidRPr="00C90BC4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2</w:t>
      </w:r>
      <w:r w:rsidRPr="00C90BC4">
        <w:rPr>
          <w:rFonts w:ascii="Times New Roman" w:hAnsi="Times New Roman" w:cs="Times New Roman"/>
          <w:b/>
          <w:u w:val="single"/>
        </w:rPr>
        <w:t xml:space="preserve"> – Stół z krzesłami do sali konferencyjnej</w:t>
      </w:r>
    </w:p>
    <w:p w14:paraId="121141C0" w14:textId="77777777" w:rsidR="00C90BC4" w:rsidRPr="00C90BC4" w:rsidRDefault="00C90BC4" w:rsidP="00C90BC4">
      <w:pPr>
        <w:rPr>
          <w:rFonts w:ascii="Times New Roman" w:hAnsi="Times New Roman" w:cs="Times New Roman"/>
          <w:b/>
          <w:u w:val="single"/>
        </w:rPr>
      </w:pPr>
    </w:p>
    <w:tbl>
      <w:tblPr>
        <w:tblW w:w="45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1"/>
        <w:gridCol w:w="850"/>
        <w:gridCol w:w="939"/>
        <w:gridCol w:w="1417"/>
        <w:gridCol w:w="5124"/>
      </w:tblGrid>
      <w:tr w:rsidR="004A24EB" w:rsidRPr="00C90BC4" w14:paraId="1A85FA7E" w14:textId="77777777" w:rsidTr="004A24EB">
        <w:trPr>
          <w:cantSplit/>
          <w:trHeight w:val="457"/>
        </w:trPr>
        <w:tc>
          <w:tcPr>
            <w:tcW w:w="211" w:type="pct"/>
            <w:vAlign w:val="center"/>
          </w:tcPr>
          <w:p w14:paraId="3B140B1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093" w:type="pct"/>
            <w:vAlign w:val="center"/>
          </w:tcPr>
          <w:p w14:paraId="0AF93404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421" w:type="pct"/>
            <w:vAlign w:val="center"/>
          </w:tcPr>
          <w:p w14:paraId="154D30B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334" w:type="pct"/>
            <w:vAlign w:val="center"/>
          </w:tcPr>
          <w:p w14:paraId="694E7011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9" w:type="pct"/>
            <w:vAlign w:val="center"/>
          </w:tcPr>
          <w:p w14:paraId="012E2FA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57" w:type="pct"/>
            <w:vAlign w:val="center"/>
          </w:tcPr>
          <w:p w14:paraId="63E67CE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2013" w:type="pct"/>
            <w:vAlign w:val="center"/>
          </w:tcPr>
          <w:p w14:paraId="1C5240A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A24EB" w:rsidRPr="00C90BC4" w14:paraId="74D782CE" w14:textId="77777777" w:rsidTr="004A24EB">
        <w:trPr>
          <w:trHeight w:val="621"/>
        </w:trPr>
        <w:tc>
          <w:tcPr>
            <w:tcW w:w="211" w:type="pct"/>
          </w:tcPr>
          <w:p w14:paraId="20E76860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 w:rsidRPr="00C90BC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93" w:type="pct"/>
          </w:tcPr>
          <w:p w14:paraId="689BF1FB" w14:textId="4DBA88D1" w:rsidR="004A24EB" w:rsidRPr="00C90BC4" w:rsidRDefault="004A24EB" w:rsidP="00C90BC4">
            <w:pPr>
              <w:rPr>
                <w:rFonts w:ascii="Times New Roman" w:hAnsi="Times New Roman" w:cs="Times New Roman"/>
                <w:bCs/>
              </w:rPr>
            </w:pPr>
            <w:r w:rsidRPr="00C90BC4">
              <w:rPr>
                <w:rFonts w:ascii="Times New Roman" w:hAnsi="Times New Roman" w:cs="Times New Roman"/>
                <w:bCs/>
              </w:rPr>
              <w:t>Stół z krzesłami do sali konferencyjnej</w:t>
            </w:r>
          </w:p>
        </w:tc>
        <w:tc>
          <w:tcPr>
            <w:tcW w:w="421" w:type="pct"/>
          </w:tcPr>
          <w:p w14:paraId="419F127C" w14:textId="7E917A68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90B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zestaw</w:t>
            </w:r>
          </w:p>
        </w:tc>
        <w:tc>
          <w:tcPr>
            <w:tcW w:w="334" w:type="pct"/>
          </w:tcPr>
          <w:p w14:paraId="0336F87D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9" w:type="pct"/>
          </w:tcPr>
          <w:p w14:paraId="6EE776D9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" w:type="pct"/>
          </w:tcPr>
          <w:p w14:paraId="40C75FD1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3" w:type="pct"/>
          </w:tcPr>
          <w:p w14:paraId="3BB39E95" w14:textId="77777777" w:rsidR="004A24EB" w:rsidRPr="00C90BC4" w:rsidRDefault="004A24EB" w:rsidP="00C90BC4">
            <w:pPr>
              <w:rPr>
                <w:rFonts w:ascii="Times New Roman" w:hAnsi="Times New Roman" w:cs="Times New Roman"/>
              </w:rPr>
            </w:pPr>
          </w:p>
        </w:tc>
      </w:tr>
    </w:tbl>
    <w:p w14:paraId="63277DB4" w14:textId="6B7DC164" w:rsidR="00C90BC4" w:rsidRDefault="008F2065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0BE1AB85" w14:textId="1DF4BD73" w:rsidR="008F2065" w:rsidRDefault="008F2065" w:rsidP="004168A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Wykaz minimalnych/ granicznych parametrów – Wykonawca zobowiązany jest do zaoferowania zestawu dostosowanego do powierzchni pomieszczenia:</w:t>
      </w:r>
    </w:p>
    <w:p w14:paraId="4C7D74C8" w14:textId="07A8CC5F" w:rsidR="008F2065" w:rsidRPr="008F2065" w:rsidRDefault="008F2065" w:rsidP="008F2065">
      <w:p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  <w:b/>
          <w:bCs/>
        </w:rPr>
        <w:t>Stół konferencyjny dla</w:t>
      </w:r>
      <w:r>
        <w:rPr>
          <w:rFonts w:ascii="Times New Roman" w:hAnsi="Times New Roman" w:cs="Times New Roman"/>
          <w:b/>
          <w:bCs/>
        </w:rPr>
        <w:t xml:space="preserve"> min</w:t>
      </w:r>
      <w:r w:rsidRPr="008F2065">
        <w:rPr>
          <w:rFonts w:ascii="Times New Roman" w:hAnsi="Times New Roman" w:cs="Times New Roman"/>
          <w:b/>
          <w:bCs/>
        </w:rPr>
        <w:t xml:space="preserve"> 14 osób – 1 szt.</w:t>
      </w:r>
    </w:p>
    <w:p w14:paraId="03F5FB4B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wymiary stołu dostosowane do powierzchni pomieszczenia 1.10 </w:t>
      </w:r>
    </w:p>
    <w:p w14:paraId="0EB62F89" w14:textId="77777777" w:rsidR="008F2065" w:rsidRPr="008F2065" w:rsidRDefault="008F2065" w:rsidP="008F2065">
      <w:p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  <w:noProof/>
        </w:rPr>
        <w:drawing>
          <wp:inline distT="0" distB="0" distL="0" distR="0" wp14:anchorId="7B00A286" wp14:editId="6267EA03">
            <wp:extent cx="2444866" cy="23241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60591" t="62373" r="27876" b="18138"/>
                    <a:stretch/>
                  </pic:blipFill>
                  <pic:spPr bwMode="auto">
                    <a:xfrm>
                      <a:off x="0" y="0"/>
                      <a:ext cx="2456704" cy="23353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4A5296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długość: 300-360 cm, szerokość: 140-160 cm</w:t>
      </w:r>
    </w:p>
    <w:p w14:paraId="044F5110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lastRenderedPageBreak/>
        <w:t>wysokości stołu 70-80 cm</w:t>
      </w:r>
    </w:p>
    <w:p w14:paraId="71E57CFF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powierzchnia stołu wykonana z materiału odpornego na działanie środków czyszczących </w:t>
      </w:r>
    </w:p>
    <w:p w14:paraId="0BF92698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nogi stołu wykonane z profilu , zapewniające niezbędną stabilność i trwałość</w:t>
      </w:r>
    </w:p>
    <w:p w14:paraId="704A54AE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stół umożliwiający zasilanie niezbędnego sprzętu, wyposażony kanały kablowe</w:t>
      </w:r>
    </w:p>
    <w:p w14:paraId="6E9F91A4" w14:textId="0876ED90" w:rsidR="008F2065" w:rsidRPr="008F2065" w:rsidRDefault="008F2065" w:rsidP="008F2065">
      <w:pPr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kolorystyka</w:t>
      </w:r>
      <w:r w:rsidRPr="008F2065">
        <w:rPr>
          <w:rFonts w:ascii="Times New Roman" w:hAnsi="Times New Roman" w:cs="Times New Roman"/>
        </w:rPr>
        <w:t xml:space="preserve"> (do akceptacji przez Zamawiającego na etapie zawarcia umowy przed przystąpieniem do realizacji )</w:t>
      </w:r>
    </w:p>
    <w:p w14:paraId="7AA33949" w14:textId="56EAB773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gwarancja minimum </w:t>
      </w:r>
      <w:r>
        <w:rPr>
          <w:rFonts w:ascii="Times New Roman" w:hAnsi="Times New Roman" w:cs="Times New Roman"/>
        </w:rPr>
        <w:t>12</w:t>
      </w:r>
      <w:r w:rsidRPr="008F2065">
        <w:rPr>
          <w:rFonts w:ascii="Times New Roman" w:hAnsi="Times New Roman" w:cs="Times New Roman"/>
        </w:rPr>
        <w:t xml:space="preserve"> miesięcy</w:t>
      </w:r>
    </w:p>
    <w:p w14:paraId="62D99755" w14:textId="77777777" w:rsidR="008F2065" w:rsidRPr="008F2065" w:rsidRDefault="008F2065" w:rsidP="008F2065">
      <w:pPr>
        <w:rPr>
          <w:rFonts w:ascii="Times New Roman" w:hAnsi="Times New Roman" w:cs="Times New Roman"/>
        </w:rPr>
      </w:pPr>
    </w:p>
    <w:p w14:paraId="508F94C9" w14:textId="5F68FD9A" w:rsidR="008F2065" w:rsidRPr="008F2065" w:rsidRDefault="008F2065" w:rsidP="008F2065">
      <w:pPr>
        <w:rPr>
          <w:rFonts w:ascii="Times New Roman" w:hAnsi="Times New Roman" w:cs="Times New Roman"/>
          <w:b/>
          <w:bCs/>
        </w:rPr>
      </w:pPr>
      <w:r w:rsidRPr="008F2065">
        <w:rPr>
          <w:rFonts w:ascii="Times New Roman" w:hAnsi="Times New Roman" w:cs="Times New Roman"/>
          <w:b/>
          <w:bCs/>
        </w:rPr>
        <w:t xml:space="preserve">2. Krzesła pasujące do stołu - 14 szt. </w:t>
      </w:r>
    </w:p>
    <w:p w14:paraId="2F4BB4FE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krzesło, z ramą chromowaną lub malowaną proszkowo oraz podłokietnikami z drewna lub tapicerowanymi</w:t>
      </w:r>
    </w:p>
    <w:p w14:paraId="066B432D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konstrukcja stabilna i wytrzymała gwarantująca bezpieczeństwo korzystania </w:t>
      </w:r>
    </w:p>
    <w:p w14:paraId="5BFCD316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nośność min 120 kg</w:t>
      </w:r>
    </w:p>
    <w:p w14:paraId="0D3AE69C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siedzisko oraz oparcie wykonane z materiału zmywalnego, łatwego w utrzymaniu czystości, odpornego na ścieranie</w:t>
      </w:r>
    </w:p>
    <w:p w14:paraId="27ADAC91" w14:textId="77777777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wysokość: 80-100 cm, wysokość do siedziska: 40-50 cm, głębokość siedziska: 40-55 cm, wysokość oparcia: 35-50 cm</w:t>
      </w:r>
    </w:p>
    <w:p w14:paraId="4CC1EB80" w14:textId="080E94E4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>kolorystyka- (do akceptacji przez Zamawiającego na etapie zawarcia umowy przed przystąpieniem do realizacji )</w:t>
      </w:r>
    </w:p>
    <w:p w14:paraId="46746983" w14:textId="724EBDDE" w:rsidR="008F2065" w:rsidRPr="008F2065" w:rsidRDefault="008F2065" w:rsidP="008F2065">
      <w:pPr>
        <w:numPr>
          <w:ilvl w:val="0"/>
          <w:numId w:val="21"/>
        </w:numPr>
        <w:rPr>
          <w:rFonts w:ascii="Times New Roman" w:hAnsi="Times New Roman" w:cs="Times New Roman"/>
        </w:rPr>
      </w:pPr>
      <w:r w:rsidRPr="008F2065">
        <w:rPr>
          <w:rFonts w:ascii="Times New Roman" w:hAnsi="Times New Roman" w:cs="Times New Roman"/>
        </w:rPr>
        <w:t xml:space="preserve">gwarancja minimum </w:t>
      </w:r>
      <w:r>
        <w:rPr>
          <w:rFonts w:ascii="Times New Roman" w:hAnsi="Times New Roman" w:cs="Times New Roman"/>
        </w:rPr>
        <w:t>12</w:t>
      </w:r>
      <w:r w:rsidRPr="008F2065">
        <w:rPr>
          <w:rFonts w:ascii="Times New Roman" w:hAnsi="Times New Roman" w:cs="Times New Roman"/>
        </w:rPr>
        <w:t xml:space="preserve"> miesięcy</w:t>
      </w:r>
    </w:p>
    <w:p w14:paraId="7CDE53F5" w14:textId="77777777" w:rsidR="007F06CA" w:rsidRDefault="007F06CA" w:rsidP="004168A2">
      <w:pPr>
        <w:rPr>
          <w:rFonts w:ascii="Times New Roman" w:hAnsi="Times New Roman" w:cs="Times New Roman"/>
        </w:rPr>
      </w:pPr>
    </w:p>
    <w:p w14:paraId="4FAA654B" w14:textId="77777777" w:rsidR="00A0443B" w:rsidRDefault="00A0443B" w:rsidP="007F06CA">
      <w:pPr>
        <w:rPr>
          <w:rFonts w:ascii="Times New Roman" w:hAnsi="Times New Roman" w:cs="Times New Roman"/>
          <w:b/>
          <w:u w:val="single"/>
        </w:rPr>
      </w:pPr>
    </w:p>
    <w:p w14:paraId="3B13F7EC" w14:textId="77777777" w:rsidR="00A0443B" w:rsidRDefault="00A0443B" w:rsidP="007F06CA">
      <w:pPr>
        <w:rPr>
          <w:rFonts w:ascii="Times New Roman" w:hAnsi="Times New Roman" w:cs="Times New Roman"/>
          <w:b/>
          <w:u w:val="single"/>
        </w:rPr>
      </w:pPr>
    </w:p>
    <w:p w14:paraId="365A3539" w14:textId="414FE318" w:rsidR="007F06CA" w:rsidRDefault="007F06CA" w:rsidP="007F06CA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3</w:t>
      </w:r>
      <w:r w:rsidRPr="007F06CA">
        <w:rPr>
          <w:rFonts w:ascii="Times New Roman" w:hAnsi="Times New Roman" w:cs="Times New Roman"/>
          <w:b/>
          <w:u w:val="single"/>
        </w:rPr>
        <w:t xml:space="preserve"> – Wózek platformowy stalowy do transportu leków na oddziały</w:t>
      </w:r>
    </w:p>
    <w:p w14:paraId="30C7EE48" w14:textId="77777777" w:rsidR="00A0443B" w:rsidRPr="007F06CA" w:rsidRDefault="00A0443B" w:rsidP="007F06CA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7F06CA" w:rsidRPr="007F06CA" w14:paraId="08714C45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7D8A9615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8ACA7A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22A88D9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74D484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2ADAA4E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20F44AD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56E7102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7963E5BC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22602CA2" w14:textId="77777777" w:rsidTr="004E43CC">
        <w:trPr>
          <w:trHeight w:val="621"/>
        </w:trPr>
        <w:tc>
          <w:tcPr>
            <w:tcW w:w="192" w:type="pct"/>
          </w:tcPr>
          <w:p w14:paraId="7D87A6F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81E3364" w14:textId="571DB0C1" w:rsidR="007F06CA" w:rsidRPr="007F06CA" w:rsidRDefault="007F06CA" w:rsidP="007F06CA">
            <w:pPr>
              <w:rPr>
                <w:rFonts w:ascii="Times New Roman" w:hAnsi="Times New Roman" w:cs="Times New Roman"/>
                <w:bCs/>
              </w:rPr>
            </w:pPr>
            <w:r w:rsidRPr="007F06CA">
              <w:rPr>
                <w:rFonts w:ascii="Times New Roman" w:hAnsi="Times New Roman" w:cs="Times New Roman"/>
                <w:bCs/>
              </w:rPr>
              <w:t>Wózek platformowy stalowy do transportu leków na oddziały</w:t>
            </w:r>
          </w:p>
        </w:tc>
        <w:tc>
          <w:tcPr>
            <w:tcW w:w="383" w:type="pct"/>
          </w:tcPr>
          <w:p w14:paraId="19A66A5B" w14:textId="45452224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 szt.</w:t>
            </w:r>
          </w:p>
        </w:tc>
        <w:tc>
          <w:tcPr>
            <w:tcW w:w="455" w:type="pct"/>
          </w:tcPr>
          <w:p w14:paraId="204AF58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76BA3F6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621EC92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216BCB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4D53C959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7847E0C0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8151EDC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31E6B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22E1C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DB49E" w14:textId="77777777" w:rsidR="00DE2AE6" w:rsidRPr="00DE2AE6" w:rsidRDefault="00DE2AE6" w:rsidP="00DE2AE6">
            <w:pPr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4046D2E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6A6797E2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DDA4D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CA9E5" w14:textId="693CE9CA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wózek platformowy, wykonany ze stali nierdzewnej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E7B9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80C232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3A9F15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F5A446" w14:textId="60E1CA37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 xml:space="preserve">nośność: co najmniej 400 kg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DB6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207B7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D863B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0350F6" w14:textId="51178608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5CACD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30B78F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EF16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F511D" w14:textId="0E7DC9E2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przednie kółka zamontowane na stałe, tylne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7977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3D4C23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2D429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5FD1E1" w14:textId="0AB6A8F0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platforma wózka wykonana z siatki stalowej, wyposażona w elementy zapobiegające przesuwaniu się ładunku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35B5C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A6BBDBB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BCA7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31531" w14:textId="1C7BBDC1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stalowy uchwyt, z koszykiem na dokumenty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0CA3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99A2150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5AAFE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A6218" w14:textId="522B624A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wózki wsuwane jeden w drugi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2094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891982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CC8F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66979" w14:textId="65668E2B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wymiary platformy: 1000-1200 x 600-700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9143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7FA139A7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46B6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99D84" w14:textId="504843F8" w:rsidR="00DE2AE6" w:rsidRPr="00CB5E12" w:rsidRDefault="00DE2AE6" w:rsidP="00DE2AE6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eastAsia="Times New Roman" w:hAnsi="Times New Roman" w:cs="Times New Roman"/>
                <w:lang w:eastAsia="pl-PL"/>
              </w:rPr>
              <w:t>gwarancja minimum 12 miesięcy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CD34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</w:tbl>
    <w:p w14:paraId="618E0895" w14:textId="77777777" w:rsidR="00DE2AE6" w:rsidRDefault="00DE2AE6" w:rsidP="004168A2">
      <w:pPr>
        <w:rPr>
          <w:rFonts w:ascii="Times New Roman" w:hAnsi="Times New Roman" w:cs="Times New Roman"/>
        </w:rPr>
      </w:pPr>
    </w:p>
    <w:p w14:paraId="6A3E9043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5779127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5A9B7A15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44D5E448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04ACD56B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88EEF31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336B92D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2F4E2517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4B3081A1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0DA5AFCB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79EB0EA7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50FD31D0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14077FA8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1B2CFF60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4A1FB41B" w14:textId="77777777" w:rsidR="00A0443B" w:rsidRDefault="00A0443B" w:rsidP="001F0754">
      <w:pPr>
        <w:rPr>
          <w:rFonts w:ascii="Times New Roman" w:hAnsi="Times New Roman" w:cs="Times New Roman"/>
          <w:b/>
          <w:u w:val="single"/>
        </w:rPr>
      </w:pPr>
    </w:p>
    <w:p w14:paraId="621E323C" w14:textId="284DC232" w:rsidR="001F0754" w:rsidRPr="001F0754" w:rsidRDefault="007F06CA" w:rsidP="001F0754">
      <w:pPr>
        <w:rPr>
          <w:rFonts w:ascii="Times New Roman" w:hAnsi="Times New Roman" w:cs="Times New Roman"/>
          <w:b/>
          <w:u w:val="single"/>
        </w:rPr>
      </w:pPr>
      <w:r w:rsidRPr="007F06CA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4</w:t>
      </w:r>
      <w:r w:rsidRPr="007F06CA">
        <w:rPr>
          <w:rFonts w:ascii="Times New Roman" w:hAnsi="Times New Roman" w:cs="Times New Roman"/>
          <w:b/>
          <w:u w:val="single"/>
        </w:rPr>
        <w:t xml:space="preserve"> – </w:t>
      </w:r>
      <w:r w:rsidR="001F0754" w:rsidRPr="001F0754">
        <w:rPr>
          <w:rFonts w:ascii="Times New Roman" w:hAnsi="Times New Roman" w:cs="Times New Roman"/>
          <w:b/>
          <w:u w:val="single"/>
        </w:rPr>
        <w:t>Wózek platformowy stalowy krótki do transportu leków  w obrębie apteki</w:t>
      </w:r>
    </w:p>
    <w:p w14:paraId="60B9A4CC" w14:textId="77777777" w:rsidR="007F06CA" w:rsidRPr="007F06CA" w:rsidRDefault="007F06CA" w:rsidP="007F06CA">
      <w:pPr>
        <w:rPr>
          <w:rFonts w:ascii="Times New Roman" w:hAnsi="Times New Roman" w:cs="Times New Roman"/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7F06CA" w:rsidRPr="007F06CA" w14:paraId="23105944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4CF41740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4B2CD6BA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12368DAB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51E58268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CC8ACD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699BA4DF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1310E717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0A7E1C4D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7F06CA" w:rsidRPr="007F06CA" w14:paraId="0A133F0D" w14:textId="77777777" w:rsidTr="004E43CC">
        <w:trPr>
          <w:trHeight w:val="621"/>
        </w:trPr>
        <w:tc>
          <w:tcPr>
            <w:tcW w:w="192" w:type="pct"/>
          </w:tcPr>
          <w:p w14:paraId="453D4E62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  <w:r w:rsidRPr="007F06C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5BF4E6C8" w14:textId="68A54A6B" w:rsidR="007F06CA" w:rsidRPr="007F06CA" w:rsidRDefault="001F0754" w:rsidP="007F06CA">
            <w:pPr>
              <w:rPr>
                <w:rFonts w:ascii="Times New Roman" w:hAnsi="Times New Roman" w:cs="Times New Roman"/>
                <w:bCs/>
              </w:rPr>
            </w:pPr>
            <w:r w:rsidRPr="001F0754">
              <w:rPr>
                <w:rFonts w:ascii="Times New Roman" w:hAnsi="Times New Roman" w:cs="Times New Roman"/>
                <w:bCs/>
              </w:rPr>
              <w:t>Wózek platformowy stalowy krótki do transportu leków  w obrębie apteki</w:t>
            </w:r>
          </w:p>
        </w:tc>
        <w:tc>
          <w:tcPr>
            <w:tcW w:w="383" w:type="pct"/>
          </w:tcPr>
          <w:p w14:paraId="5D46770C" w14:textId="72E64E9B" w:rsidR="007F06CA" w:rsidRPr="007F06CA" w:rsidRDefault="001F0754" w:rsidP="007F06C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F06CA" w:rsidRPr="007F06CA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7351F2E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DF94AE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157A344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1A1F2931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87C0D33" w14:textId="77777777" w:rsidR="007F06CA" w:rsidRPr="007F06CA" w:rsidRDefault="007F06CA" w:rsidP="007F06CA">
            <w:pPr>
              <w:rPr>
                <w:rFonts w:ascii="Times New Roman" w:hAnsi="Times New Roman" w:cs="Times New Roman"/>
              </w:rPr>
            </w:pPr>
          </w:p>
        </w:tc>
      </w:tr>
    </w:tbl>
    <w:p w14:paraId="65FB69E9" w14:textId="77777777" w:rsidR="007F06CA" w:rsidRDefault="007F06CA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DE2AE6" w:rsidRPr="00DE2AE6" w14:paraId="756231DD" w14:textId="77777777" w:rsidTr="00D11A8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ABCF5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FBB9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D58F" w14:textId="77777777" w:rsidR="00DE2AE6" w:rsidRPr="00DE2AE6" w:rsidRDefault="00DE2AE6" w:rsidP="00DE2AE6">
            <w:pPr>
              <w:rPr>
                <w:rFonts w:ascii="Times New Roman" w:hAnsi="Times New Roman" w:cs="Times New Roman"/>
                <w:b/>
              </w:rPr>
            </w:pPr>
            <w:r w:rsidRPr="00DE2AE6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27CCC30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DE2AE6" w:rsidRPr="00DE2AE6" w14:paraId="0784E0A4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FDB1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6868" w14:textId="2C9B94B0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wózek platformowy, składany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624F6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159D73B5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AA9D0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566717" w14:textId="67A3E174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wykonany ze stali nierdzewnej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9F8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4748AFD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C97A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3DF80" w14:textId="150CFDDA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 xml:space="preserve">nośność: co najmniej 300 kg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223E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2DC11EF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F5B52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AF2ECE" w14:textId="2E735E73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kółka wykonane z wytrzymałego tworzywa sztucznego gumowanego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82C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C81A9BC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8E65A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9CD14" w14:textId="1AFB3BD8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przednie kółka są zamontowane na stałe, tylne skrętne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75EC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6AF890A5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98AA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A18F1" w14:textId="33338DAF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platforma wózka wykonana jest z blachy, która dodatkowo od spodu posiada stalowe wzmocnienia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A653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3F9D24E8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2099E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7E006" w14:textId="5BCF3F99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stalowy uchwyt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9EFB1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3D7D952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9DA1D4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5ED06" w14:textId="2A2950B4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eastAsia="Times New Roman" w:hAnsi="Times New Roman" w:cs="Times New Roman"/>
                <w:lang w:eastAsia="pl-PL"/>
              </w:rPr>
              <w:t>gwarancja minimum 24 miesiące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2E30F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  <w:tr w:rsidR="00DE2AE6" w:rsidRPr="00DE2AE6" w14:paraId="25FB9019" w14:textId="77777777" w:rsidTr="00D11A8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01027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DA640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wymiary wózka:</w:t>
            </w:r>
          </w:p>
          <w:p w14:paraId="0B242AEB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wysokość wózka: 900-950 mm</w:t>
            </w:r>
          </w:p>
          <w:p w14:paraId="058F279B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długość: 900-1000mm</w:t>
            </w:r>
          </w:p>
          <w:p w14:paraId="5FEF1B8E" w14:textId="77777777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</w:rPr>
              <w:t>szerokość: 500-600mm</w:t>
            </w:r>
          </w:p>
          <w:p w14:paraId="6A085BDE" w14:textId="2B552A12" w:rsidR="00DE2AE6" w:rsidRPr="00DE2AE6" w:rsidRDefault="00DE2AE6" w:rsidP="00DE2AE6">
            <w:pPr>
              <w:numPr>
                <w:ilvl w:val="1"/>
                <w:numId w:val="17"/>
              </w:numPr>
              <w:rPr>
                <w:rFonts w:ascii="Times New Roman" w:hAnsi="Times New Roman" w:cs="Times New Roman"/>
              </w:rPr>
            </w:pPr>
            <w:r w:rsidRPr="00DE2AE6">
              <w:rPr>
                <w:rFonts w:ascii="Times New Roman" w:hAnsi="Times New Roman" w:cs="Times New Roman"/>
                <w:b/>
                <w:bCs/>
              </w:rPr>
              <w:t>wymiar platformy:</w:t>
            </w:r>
            <w:r w:rsidRPr="00DE2AE6">
              <w:rPr>
                <w:rFonts w:ascii="Times New Roman" w:hAnsi="Times New Roman" w:cs="Times New Roman"/>
              </w:rPr>
              <w:t xml:space="preserve"> 70-80cm x 50-60cm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93A39" w14:textId="77777777" w:rsidR="00DE2AE6" w:rsidRPr="00DE2AE6" w:rsidRDefault="00DE2AE6" w:rsidP="00DE2AE6">
            <w:pPr>
              <w:rPr>
                <w:rFonts w:ascii="Times New Roman" w:hAnsi="Times New Roman" w:cs="Times New Roman"/>
              </w:rPr>
            </w:pPr>
          </w:p>
        </w:tc>
      </w:tr>
    </w:tbl>
    <w:p w14:paraId="02153AF5" w14:textId="77777777" w:rsidR="00DE2AE6" w:rsidRDefault="00DE2AE6" w:rsidP="004168A2">
      <w:pPr>
        <w:rPr>
          <w:rFonts w:ascii="Times New Roman" w:hAnsi="Times New Roman" w:cs="Times New Roman"/>
        </w:rPr>
      </w:pPr>
    </w:p>
    <w:p w14:paraId="52F028B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77C302A7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0F49B9FB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2580F4F" w14:textId="77777777" w:rsidR="0062720E" w:rsidRDefault="0062720E" w:rsidP="004168A2">
      <w:pPr>
        <w:rPr>
          <w:rFonts w:ascii="Times New Roman" w:hAnsi="Times New Roman" w:cs="Times New Roman"/>
        </w:rPr>
      </w:pPr>
    </w:p>
    <w:p w14:paraId="0DEF9688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1F4A3424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4A1BD505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1A74D5E1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5273D8C5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5ADB2248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75BD7C48" w14:textId="77777777" w:rsidR="00A0443B" w:rsidRDefault="00A0443B" w:rsidP="0062720E">
      <w:pPr>
        <w:rPr>
          <w:rFonts w:ascii="Times New Roman" w:hAnsi="Times New Roman" w:cs="Times New Roman"/>
          <w:b/>
          <w:u w:val="single"/>
        </w:rPr>
      </w:pPr>
    </w:p>
    <w:p w14:paraId="6F31CA01" w14:textId="23BF1CB8" w:rsidR="0062720E" w:rsidRPr="0062720E" w:rsidRDefault="0062720E" w:rsidP="0062720E">
      <w:pPr>
        <w:rPr>
          <w:rFonts w:ascii="Times New Roman" w:hAnsi="Times New Roman" w:cs="Times New Roman"/>
          <w:b/>
          <w:u w:val="single"/>
        </w:rPr>
      </w:pPr>
      <w:r w:rsidRPr="0062720E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5</w:t>
      </w:r>
      <w:r w:rsidRPr="0062720E">
        <w:rPr>
          <w:rFonts w:ascii="Times New Roman" w:hAnsi="Times New Roman" w:cs="Times New Roman"/>
          <w:b/>
          <w:u w:val="single"/>
        </w:rPr>
        <w:t xml:space="preserve"> – Pojemniki do transportu leków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3143"/>
        <w:gridCol w:w="711"/>
        <w:gridCol w:w="1273"/>
        <w:gridCol w:w="764"/>
        <w:gridCol w:w="1027"/>
        <w:gridCol w:w="1416"/>
        <w:gridCol w:w="5122"/>
      </w:tblGrid>
      <w:tr w:rsidR="0062720E" w:rsidRPr="0062720E" w14:paraId="6659993F" w14:textId="77777777" w:rsidTr="0062720E">
        <w:trPr>
          <w:cantSplit/>
          <w:trHeight w:val="457"/>
        </w:trPr>
        <w:tc>
          <w:tcPr>
            <w:tcW w:w="192" w:type="pct"/>
            <w:vAlign w:val="center"/>
          </w:tcPr>
          <w:p w14:paraId="29878BD6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1123" w:type="pct"/>
            <w:vAlign w:val="center"/>
          </w:tcPr>
          <w:p w14:paraId="500C4A2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4" w:type="pct"/>
            <w:vAlign w:val="center"/>
          </w:tcPr>
          <w:p w14:paraId="0284FFCE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4356223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5A6B10B7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586D1592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BE15AC0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F637A5A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62720E" w:rsidRPr="0062720E" w14:paraId="76730695" w14:textId="77777777" w:rsidTr="0062720E">
        <w:trPr>
          <w:trHeight w:val="621"/>
        </w:trPr>
        <w:tc>
          <w:tcPr>
            <w:tcW w:w="192" w:type="pct"/>
          </w:tcPr>
          <w:p w14:paraId="1658FBD4" w14:textId="77777777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 w:rsidRPr="0062720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23" w:type="pct"/>
          </w:tcPr>
          <w:p w14:paraId="4AE2A055" w14:textId="77777777" w:rsid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Pojemniki do transportu leków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6EC1A3BE" w14:textId="6D9E51C3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254" w:type="pct"/>
          </w:tcPr>
          <w:p w14:paraId="15B3A4EA" w14:textId="3D2B8D90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62720E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27CA6646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AC246ED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2A27AE1E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4F4F7B5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73B3BD4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50A7BD06" w14:textId="77777777" w:rsidTr="0062720E">
        <w:trPr>
          <w:trHeight w:val="621"/>
        </w:trPr>
        <w:tc>
          <w:tcPr>
            <w:tcW w:w="192" w:type="pct"/>
          </w:tcPr>
          <w:p w14:paraId="0F6143BB" w14:textId="732DC09B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23" w:type="pct"/>
          </w:tcPr>
          <w:p w14:paraId="37AAEA9A" w14:textId="77777777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1701A27" w14:textId="2D8659BB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60 x 40 x 44 cm +/-2cm</w:t>
            </w:r>
          </w:p>
        </w:tc>
        <w:tc>
          <w:tcPr>
            <w:tcW w:w="254" w:type="pct"/>
          </w:tcPr>
          <w:p w14:paraId="64A80D01" w14:textId="4B52FA27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 szt.</w:t>
            </w:r>
          </w:p>
        </w:tc>
        <w:tc>
          <w:tcPr>
            <w:tcW w:w="455" w:type="pct"/>
          </w:tcPr>
          <w:p w14:paraId="1E07BA1B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97B500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7AB95163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32743C0D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30308695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  <w:tr w:rsidR="0062720E" w:rsidRPr="0062720E" w14:paraId="3AC90B21" w14:textId="77777777" w:rsidTr="0062720E">
        <w:trPr>
          <w:trHeight w:val="621"/>
        </w:trPr>
        <w:tc>
          <w:tcPr>
            <w:tcW w:w="192" w:type="pct"/>
          </w:tcPr>
          <w:p w14:paraId="06BF1C6E" w14:textId="5F2B33C6" w:rsidR="0062720E" w:rsidRPr="0062720E" w:rsidRDefault="0062720E" w:rsidP="006272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23" w:type="pct"/>
          </w:tcPr>
          <w:p w14:paraId="42493282" w14:textId="77777777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B25417" w14:textId="19F577CB" w:rsidR="0062720E" w:rsidRPr="0062720E" w:rsidRDefault="0062720E" w:rsidP="0062720E">
            <w:pPr>
              <w:rPr>
                <w:rFonts w:ascii="Times New Roman" w:hAnsi="Times New Roman" w:cs="Times New Roman"/>
                <w:bCs/>
              </w:rPr>
            </w:pPr>
            <w:r w:rsidRPr="0062720E">
              <w:rPr>
                <w:rFonts w:ascii="Times New Roman" w:hAnsi="Times New Roman" w:cs="Times New Roman"/>
                <w:bCs/>
              </w:rPr>
              <w:t>40 x 30 x 34 cm +/-2cm</w:t>
            </w:r>
          </w:p>
        </w:tc>
        <w:tc>
          <w:tcPr>
            <w:tcW w:w="254" w:type="pct"/>
          </w:tcPr>
          <w:p w14:paraId="1050F609" w14:textId="0E5A19B4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 szt. </w:t>
            </w:r>
          </w:p>
        </w:tc>
        <w:tc>
          <w:tcPr>
            <w:tcW w:w="455" w:type="pct"/>
          </w:tcPr>
          <w:p w14:paraId="0CFB7E88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2731D0EB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3D2892F9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89B3EDC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56C7670C" w14:textId="77777777" w:rsidR="0062720E" w:rsidRPr="0062720E" w:rsidRDefault="0062720E" w:rsidP="0062720E">
            <w:pPr>
              <w:rPr>
                <w:rFonts w:ascii="Times New Roman" w:hAnsi="Times New Roman" w:cs="Times New Roman"/>
              </w:rPr>
            </w:pPr>
          </w:p>
        </w:tc>
      </w:tr>
    </w:tbl>
    <w:p w14:paraId="6750476D" w14:textId="77777777" w:rsidR="0062720E" w:rsidRDefault="0062720E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4B4599" w:rsidRPr="004B4599" w14:paraId="3F94FDAE" w14:textId="77777777" w:rsidTr="004B4599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44036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00925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DA02" w14:textId="77777777" w:rsidR="004B4599" w:rsidRPr="004B4599" w:rsidRDefault="004B4599" w:rsidP="004B4599">
            <w:pPr>
              <w:rPr>
                <w:rFonts w:ascii="Times New Roman" w:hAnsi="Times New Roman" w:cs="Times New Roman"/>
                <w:b/>
              </w:rPr>
            </w:pPr>
            <w:r w:rsidRPr="004B4599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136EF7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4B4599" w:rsidRPr="004B4599" w14:paraId="5BE1A3D4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4D11B" w14:textId="4301510D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11E59" w14:textId="77777777" w:rsidR="004B4599" w:rsidRPr="004B4599" w:rsidRDefault="004B4599" w:rsidP="004B4599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6C66CAED" w14:textId="62E628AD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80 x 60 x 44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9E48B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FDE79A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6D51A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A4585" w14:textId="4F376F8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5EEC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A9D4055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8F8A3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73A69" w14:textId="1CBE681C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8CCFF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0233CF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C9C4C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4C495" w14:textId="4FACBA63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67213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4015348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5AD7BD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34840" w14:textId="307734FE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789E1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319D285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96FF2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88B5B" w14:textId="6838C39F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6E006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4F77EE6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91B9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96907" w14:textId="64B59250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EB44E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2B154963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01A5A2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C04E1" w14:textId="321B4D30" w:rsidR="004B4599" w:rsidRPr="004B4599" w:rsidRDefault="004B4599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 w:rsidR="00C20D6D"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4628A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4B4599" w:rsidRPr="004B4599" w14:paraId="5114984D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22F4E" w14:textId="77777777" w:rsidR="004B4599" w:rsidRPr="004B4599" w:rsidRDefault="004B4599" w:rsidP="004B4599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0D9378" w14:textId="75F63A6B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8146E" w14:textId="77777777" w:rsidR="004B4599" w:rsidRPr="004B4599" w:rsidRDefault="004B4599" w:rsidP="004B4599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623A6CA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C49B5" w14:textId="4B338769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32C399" w14:textId="77777777" w:rsidR="00C20D6D" w:rsidRPr="004B4599" w:rsidRDefault="00C20D6D" w:rsidP="00C20D6D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26C46C63" w14:textId="4B5CA39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44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EDE51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CF02A4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6811D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42A1F" w14:textId="26F68A33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0D962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E61925A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E0717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A2A764" w14:textId="5B207F66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C7D59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159FE2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19491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D651B" w14:textId="08C44C3B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C7BE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4BA57510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3B8A9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6FEC83" w14:textId="6DAD18E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10B26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8B92A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2E005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CF3F" w14:textId="24A10281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37CE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AB2AFD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E5CB3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E71DE3" w14:textId="4FE9C556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65A8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2BC66E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A6666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739A9" w14:textId="5644501A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E3BB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54AC212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47F8F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3E53B7" w14:textId="15C1E9D0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E40E3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2A4CD2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66937E" w14:textId="3892F2B9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III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4FAF35" w14:textId="77777777" w:rsidR="00C20D6D" w:rsidRPr="004B4599" w:rsidRDefault="00C20D6D" w:rsidP="00C20D6D">
            <w:pPr>
              <w:rPr>
                <w:rFonts w:ascii="Times New Roman" w:hAnsi="Times New Roman" w:cs="Times New Roman"/>
                <w:bCs/>
              </w:rPr>
            </w:pPr>
            <w:r w:rsidRPr="004B4599">
              <w:rPr>
                <w:rFonts w:ascii="Times New Roman" w:hAnsi="Times New Roman" w:cs="Times New Roman"/>
                <w:bCs/>
              </w:rPr>
              <w:t xml:space="preserve">Pojemniki do transportu leków </w:t>
            </w:r>
          </w:p>
          <w:p w14:paraId="7D3526CE" w14:textId="480EE84C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0 x </w:t>
            </w:r>
            <w:r>
              <w:rPr>
                <w:rFonts w:ascii="Times New Roman" w:hAnsi="Times New Roman" w:cs="Times New Roman"/>
                <w:bCs/>
              </w:rPr>
              <w:t>3</w:t>
            </w:r>
            <w:r w:rsidRPr="004B4599">
              <w:rPr>
                <w:rFonts w:ascii="Times New Roman" w:hAnsi="Times New Roman" w:cs="Times New Roman"/>
                <w:bCs/>
              </w:rPr>
              <w:t xml:space="preserve">4 cm +/-2cm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EAB76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89E7593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67029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9A466" w14:textId="3989A72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pojemniki wielokrotnego użytku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485D0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6A41709D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3C732A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AF0D2" w14:textId="70DE58F5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wykonane z barwionego, bardzo wytrzymałego polipropylenu.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5649B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1F898EC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FC91D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34829" w14:textId="1D07AE62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płaskie dno i gładkie ściany wewnętrzne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41295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08DB1EA6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2A4A3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52BA4F" w14:textId="4AB9B75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konstrukcja pokrywy umożliwiająca plombowanie oraz chroniąca zawartość przed zniszczeniem lub warunkami atmosferycznymi 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25247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48A852B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27DD8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26D4E" w14:textId="51BBB1B0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możliwość ustawiania pojemników w stos jeden na drugim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83F1F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C7D3F2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A7CFB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9A5A4" w14:textId="289C9D68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ergonomiczne uchwyty ułatwiające przenoszenie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532E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25EC39F5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CC716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7E8FC7" w14:textId="1B4F6AE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 xml:space="preserve">kolor - (do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akceptacji </w:t>
            </w:r>
            <w:r w:rsidRPr="004B4599">
              <w:rPr>
                <w:rFonts w:ascii="Times New Roman" w:eastAsia="Times New Roman" w:hAnsi="Times New Roman" w:cs="Times New Roman"/>
                <w:lang w:eastAsia="pl-PL"/>
              </w:rPr>
              <w:t>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E97A3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  <w:tr w:rsidR="00C20D6D" w:rsidRPr="004B4599" w14:paraId="34FE3DC7" w14:textId="77777777" w:rsidTr="004B4599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58042" w14:textId="77777777" w:rsidR="00C20D6D" w:rsidRPr="004B4599" w:rsidRDefault="00C20D6D" w:rsidP="00C20D6D">
            <w:pPr>
              <w:ind w:left="397"/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30EE" w14:textId="50C53519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  <w:r w:rsidRPr="004B4599">
              <w:rPr>
                <w:rFonts w:ascii="Times New Roman" w:hAnsi="Times New Roman" w:cs="Times New Roman"/>
              </w:rPr>
              <w:t xml:space="preserve">Okres gwarancji: minimum </w:t>
            </w:r>
            <w:r>
              <w:rPr>
                <w:rFonts w:ascii="Times New Roman" w:hAnsi="Times New Roman" w:cs="Times New Roman"/>
              </w:rPr>
              <w:t>1</w:t>
            </w:r>
            <w:r w:rsidRPr="004B459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miesięcy</w:t>
            </w:r>
            <w:r w:rsidRPr="004B4599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FE2D8" w14:textId="77777777" w:rsidR="00C20D6D" w:rsidRPr="004B4599" w:rsidRDefault="00C20D6D" w:rsidP="00C20D6D">
            <w:pPr>
              <w:rPr>
                <w:rFonts w:ascii="Times New Roman" w:hAnsi="Times New Roman" w:cs="Times New Roman"/>
              </w:rPr>
            </w:pPr>
          </w:p>
        </w:tc>
      </w:tr>
    </w:tbl>
    <w:p w14:paraId="334051BE" w14:textId="77777777" w:rsidR="004B4599" w:rsidRDefault="004B4599" w:rsidP="004168A2">
      <w:pPr>
        <w:rPr>
          <w:rFonts w:ascii="Times New Roman" w:hAnsi="Times New Roman" w:cs="Times New Roman"/>
        </w:rPr>
      </w:pPr>
    </w:p>
    <w:p w14:paraId="458CBBF7" w14:textId="77777777" w:rsidR="004B4599" w:rsidRDefault="004B4599" w:rsidP="004168A2">
      <w:pPr>
        <w:rPr>
          <w:rFonts w:ascii="Times New Roman" w:hAnsi="Times New Roman" w:cs="Times New Roman"/>
        </w:rPr>
      </w:pPr>
    </w:p>
    <w:p w14:paraId="1A7088A9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A3770E4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6BF2CF30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D036803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54BCDCCA" w14:textId="77777777" w:rsidR="00A0443B" w:rsidRDefault="00A0443B" w:rsidP="004E43CC">
      <w:pPr>
        <w:rPr>
          <w:rFonts w:ascii="Times New Roman" w:hAnsi="Times New Roman" w:cs="Times New Roman"/>
          <w:b/>
          <w:u w:val="single"/>
        </w:rPr>
      </w:pPr>
    </w:p>
    <w:p w14:paraId="746B9CDC" w14:textId="0155D444" w:rsidR="004E43CC" w:rsidRPr="004E43CC" w:rsidRDefault="004E43CC" w:rsidP="004E43CC">
      <w:pPr>
        <w:rPr>
          <w:rFonts w:ascii="Times New Roman" w:hAnsi="Times New Roman" w:cs="Times New Roman"/>
          <w:b/>
          <w:u w:val="single"/>
        </w:rPr>
      </w:pPr>
      <w:r w:rsidRPr="004E43CC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6</w:t>
      </w:r>
      <w:r w:rsidRPr="004E43CC">
        <w:rPr>
          <w:rFonts w:ascii="Times New Roman" w:hAnsi="Times New Roman" w:cs="Times New Roman"/>
          <w:b/>
          <w:u w:val="single"/>
        </w:rPr>
        <w:t xml:space="preserve"> – Wózek </w:t>
      </w:r>
      <w:r w:rsidR="00CB5E12">
        <w:rPr>
          <w:rFonts w:ascii="Times New Roman" w:hAnsi="Times New Roman" w:cs="Times New Roman"/>
          <w:b/>
          <w:u w:val="single"/>
        </w:rPr>
        <w:t>paletowy elektryczny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4E43CC" w:rsidRPr="004E43CC" w14:paraId="52D374F3" w14:textId="77777777" w:rsidTr="004E43CC">
        <w:trPr>
          <w:cantSplit/>
          <w:trHeight w:val="457"/>
        </w:trPr>
        <w:tc>
          <w:tcPr>
            <w:tcW w:w="192" w:type="pct"/>
            <w:vAlign w:val="center"/>
          </w:tcPr>
          <w:p w14:paraId="0CDC4A5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7A1C89B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33DC7F2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2D07129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03615519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480A4792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4D687B50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3C4F8CA5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4E43CC" w:rsidRPr="004E43CC" w14:paraId="47F7090B" w14:textId="77777777" w:rsidTr="004E43CC">
        <w:trPr>
          <w:trHeight w:val="621"/>
        </w:trPr>
        <w:tc>
          <w:tcPr>
            <w:tcW w:w="192" w:type="pct"/>
          </w:tcPr>
          <w:p w14:paraId="153A7468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  <w:r w:rsidRPr="004E43C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7E90835B" w14:textId="7C5CA47B" w:rsidR="004E43CC" w:rsidRPr="004E43CC" w:rsidRDefault="004E43CC" w:rsidP="00CB5E12">
            <w:pPr>
              <w:rPr>
                <w:rFonts w:ascii="Times New Roman" w:hAnsi="Times New Roman" w:cs="Times New Roman"/>
                <w:bCs/>
              </w:rPr>
            </w:pPr>
            <w:r w:rsidRPr="004E43CC">
              <w:rPr>
                <w:rFonts w:ascii="Times New Roman" w:hAnsi="Times New Roman" w:cs="Times New Roman"/>
                <w:bCs/>
              </w:rPr>
              <w:t xml:space="preserve">Wózek </w:t>
            </w:r>
            <w:r w:rsidR="00CB5E12">
              <w:rPr>
                <w:rFonts w:ascii="Times New Roman" w:hAnsi="Times New Roman" w:cs="Times New Roman"/>
                <w:bCs/>
              </w:rPr>
              <w:t>paletowy elektryczny</w:t>
            </w:r>
          </w:p>
        </w:tc>
        <w:tc>
          <w:tcPr>
            <w:tcW w:w="383" w:type="pct"/>
          </w:tcPr>
          <w:p w14:paraId="090C4880" w14:textId="490EBDD0" w:rsidR="004E43CC" w:rsidRPr="004E43CC" w:rsidRDefault="0034387D" w:rsidP="001E662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4E43CC" w:rsidRPr="004E43CC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3746158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16B4399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1B11A754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0F4CFCB6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178798A1" w14:textId="77777777" w:rsidR="004E43CC" w:rsidRPr="004E43CC" w:rsidRDefault="004E43CC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25B22BD1" w14:textId="77777777" w:rsidR="004E43CC" w:rsidRDefault="004E43CC" w:rsidP="004168A2">
      <w:pPr>
        <w:rPr>
          <w:rFonts w:ascii="Times New Roman" w:hAnsi="Times New Roman" w:cs="Times New Roman"/>
        </w:rPr>
      </w:pPr>
    </w:p>
    <w:p w14:paraId="53731A73" w14:textId="77777777" w:rsidR="00CB5E12" w:rsidRDefault="00CB5E12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CB5E12" w:rsidRPr="00CB5E12" w14:paraId="3AADA63F" w14:textId="77777777" w:rsidTr="008F2FDB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6F072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2993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DC832" w14:textId="77777777" w:rsidR="00CB5E12" w:rsidRPr="00CB5E12" w:rsidRDefault="00CB5E12" w:rsidP="00CB5E12">
            <w:pPr>
              <w:rPr>
                <w:rFonts w:ascii="Times New Roman" w:hAnsi="Times New Roman" w:cs="Times New Roman"/>
                <w:b/>
              </w:rPr>
            </w:pPr>
            <w:r w:rsidRPr="00CB5E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77A61CD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CB5E12" w:rsidRPr="00CB5E12" w14:paraId="30CFA11D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F8AA4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6818E" w14:textId="48F83F52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napęd automatyczny, elektryczne podnoszenie wideł i prowadzenie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5057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C961D1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4AB2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7CECA" w14:textId="76A216BC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płynna regulacja prędkości ułatwiająca manewrowanie i dopasowanie szybkości do zakresu wykonywanych czynności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F55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0E35CA9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E7FF6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3E2E1E" w14:textId="434F245B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prostownik zewnętrzny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1FF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AFF59D3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66AAF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AA5D2" w14:textId="4E328CDA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pracy baterii: co najmniej 3h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83112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4275A1A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5EF22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3D262" w14:textId="04526037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wskaźnik naładowania baterii i licznik motogodzin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AA3B6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0FF2353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8813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313A5" w14:textId="6741C95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hamulec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57EE6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191E02A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F05BE4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21CA8" w14:textId="61D6D524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awaryjnego cofania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24945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679DB479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4E20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809ACF" w14:textId="09BBB68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wyłącznik zapobiegający przygnieceniu operatora podczas cofania wózkiem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FD6BB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75675F4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18E18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4D24F" w14:textId="0156E4FE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obudowa, malowana proszkowo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50540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1689335C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6470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038B4" w14:textId="1E8D44F6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kolorystyka: (do akceptacji 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24B5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CDFC11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C04B98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2B4F2" w14:textId="527E906D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udźwig nominalny minimum : 1200-1500 kg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6B93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54F824E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4D51C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6089DD" w14:textId="5C778787" w:rsidR="00CB5E12" w:rsidRPr="0048297C" w:rsidRDefault="00CB5E12" w:rsidP="00CB5E12">
            <w:pPr>
              <w:rPr>
                <w:rFonts w:ascii="Times New Roman" w:hAnsi="Times New Roman" w:cs="Times New Roman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wysokość podnoszenia minimum: 190-200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59A5C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2F3E07DF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5376D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C1EC0" w14:textId="6475E6A0" w:rsidR="00CB5E12" w:rsidRPr="0048297C" w:rsidRDefault="00CB5E12" w:rsidP="00CB5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 wideł minimum : 1100-1200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7089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3398883D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563AE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E1281" w14:textId="29BD22B8" w:rsidR="00CB5E12" w:rsidRPr="0048297C" w:rsidRDefault="00CB5E12" w:rsidP="007E647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szerokość zew. </w:t>
            </w:r>
            <w:r w:rsidR="007E6472"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ideł max: 550-570 mm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8C84A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  <w:tr w:rsidR="00CB5E12" w:rsidRPr="00CB5E12" w14:paraId="52F5A903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091DF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8C1E5" w14:textId="787CE1C6" w:rsidR="00CB5E12" w:rsidRPr="0048297C" w:rsidRDefault="00CB5E12" w:rsidP="00CB5E1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8297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 co najmniej 12 miesięcy</w:t>
            </w:r>
            <w:r w:rsidRPr="0048297C">
              <w:rPr>
                <w:rFonts w:ascii="Times New Roman" w:hAnsi="Times New Roman" w:cs="Times New Roman"/>
                <w:noProof/>
              </w:rPr>
              <w:t xml:space="preserve">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5CA3" w14:textId="77777777" w:rsidR="00CB5E12" w:rsidRPr="00CB5E12" w:rsidRDefault="00CB5E12" w:rsidP="00CB5E12">
            <w:pPr>
              <w:rPr>
                <w:rFonts w:ascii="Times New Roman" w:hAnsi="Times New Roman" w:cs="Times New Roman"/>
              </w:rPr>
            </w:pPr>
          </w:p>
        </w:tc>
      </w:tr>
    </w:tbl>
    <w:p w14:paraId="01CA7F9A" w14:textId="77777777" w:rsidR="00CB5E12" w:rsidRDefault="00CB5E12" w:rsidP="004168A2">
      <w:pPr>
        <w:rPr>
          <w:rFonts w:ascii="Times New Roman" w:hAnsi="Times New Roman" w:cs="Times New Roman"/>
        </w:rPr>
      </w:pPr>
    </w:p>
    <w:p w14:paraId="430CF4A6" w14:textId="77777777" w:rsidR="00CB5E12" w:rsidRDefault="00CB5E12" w:rsidP="00F122BD">
      <w:pPr>
        <w:rPr>
          <w:rFonts w:ascii="Times New Roman" w:hAnsi="Times New Roman" w:cs="Times New Roman"/>
          <w:b/>
          <w:u w:val="single"/>
        </w:rPr>
      </w:pPr>
    </w:p>
    <w:p w14:paraId="7308C5FD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32A077D1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51215EF9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08454C54" w14:textId="77777777" w:rsidR="008C4FE3" w:rsidRDefault="008C4FE3" w:rsidP="00F122BD">
      <w:pPr>
        <w:rPr>
          <w:rFonts w:ascii="Times New Roman" w:hAnsi="Times New Roman" w:cs="Times New Roman"/>
          <w:b/>
          <w:u w:val="single"/>
        </w:rPr>
      </w:pPr>
    </w:p>
    <w:p w14:paraId="63126329" w14:textId="77777777" w:rsidR="00CB5E12" w:rsidRDefault="00CB5E12" w:rsidP="00F122BD">
      <w:pPr>
        <w:rPr>
          <w:rFonts w:ascii="Times New Roman" w:hAnsi="Times New Roman" w:cs="Times New Roman"/>
          <w:b/>
          <w:u w:val="single"/>
        </w:rPr>
      </w:pPr>
    </w:p>
    <w:p w14:paraId="7C13FB12" w14:textId="77777777" w:rsidR="00A0443B" w:rsidRDefault="00A0443B" w:rsidP="00F122BD">
      <w:pPr>
        <w:rPr>
          <w:rFonts w:ascii="Times New Roman" w:hAnsi="Times New Roman" w:cs="Times New Roman"/>
          <w:b/>
          <w:u w:val="single"/>
        </w:rPr>
      </w:pPr>
    </w:p>
    <w:p w14:paraId="35538741" w14:textId="77777777" w:rsidR="00A0443B" w:rsidRDefault="00A0443B" w:rsidP="00F122BD">
      <w:pPr>
        <w:rPr>
          <w:rFonts w:ascii="Times New Roman" w:hAnsi="Times New Roman" w:cs="Times New Roman"/>
          <w:b/>
          <w:u w:val="single"/>
        </w:rPr>
      </w:pPr>
    </w:p>
    <w:p w14:paraId="1DC1C7B1" w14:textId="2593E20B" w:rsidR="00F122BD" w:rsidRPr="00F122BD" w:rsidRDefault="00F122BD" w:rsidP="00F122BD">
      <w:pPr>
        <w:rPr>
          <w:rFonts w:ascii="Times New Roman" w:hAnsi="Times New Roman" w:cs="Times New Roman"/>
          <w:b/>
          <w:u w:val="single"/>
        </w:rPr>
      </w:pPr>
      <w:r w:rsidRPr="00F122BD">
        <w:rPr>
          <w:rFonts w:ascii="Times New Roman" w:hAnsi="Times New Roman" w:cs="Times New Roman"/>
          <w:b/>
          <w:u w:val="single"/>
        </w:rPr>
        <w:lastRenderedPageBreak/>
        <w:t>Zadanie częściowe nr 1</w:t>
      </w:r>
      <w:r>
        <w:rPr>
          <w:rFonts w:ascii="Times New Roman" w:hAnsi="Times New Roman" w:cs="Times New Roman"/>
          <w:b/>
          <w:u w:val="single"/>
        </w:rPr>
        <w:t>7</w:t>
      </w:r>
      <w:r w:rsidRPr="00F122BD">
        <w:rPr>
          <w:rFonts w:ascii="Times New Roman" w:hAnsi="Times New Roman" w:cs="Times New Roman"/>
          <w:b/>
          <w:u w:val="single"/>
        </w:rPr>
        <w:t xml:space="preserve"> – Szafy aktowe wzmocnione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38"/>
        <w:gridCol w:w="2782"/>
        <w:gridCol w:w="1072"/>
        <w:gridCol w:w="1273"/>
        <w:gridCol w:w="764"/>
        <w:gridCol w:w="1027"/>
        <w:gridCol w:w="1416"/>
        <w:gridCol w:w="5122"/>
      </w:tblGrid>
      <w:tr w:rsidR="00F122BD" w:rsidRPr="00F122BD" w14:paraId="059521E8" w14:textId="77777777" w:rsidTr="00D11A89">
        <w:trPr>
          <w:cantSplit/>
          <w:trHeight w:val="457"/>
        </w:trPr>
        <w:tc>
          <w:tcPr>
            <w:tcW w:w="192" w:type="pct"/>
            <w:vAlign w:val="center"/>
          </w:tcPr>
          <w:p w14:paraId="34BC2C4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4" w:type="pct"/>
            <w:vAlign w:val="center"/>
          </w:tcPr>
          <w:p w14:paraId="31FA872A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383" w:type="pct"/>
            <w:vAlign w:val="center"/>
          </w:tcPr>
          <w:p w14:paraId="73203005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5" w:type="pct"/>
          </w:tcPr>
          <w:p w14:paraId="34DF20E2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273" w:type="pct"/>
            <w:vAlign w:val="center"/>
          </w:tcPr>
          <w:p w14:paraId="6EFD5BAF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7" w:type="pct"/>
            <w:vAlign w:val="center"/>
          </w:tcPr>
          <w:p w14:paraId="08B343C3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6" w:type="pct"/>
            <w:vAlign w:val="center"/>
          </w:tcPr>
          <w:p w14:paraId="603B34A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0" w:type="pct"/>
            <w:vAlign w:val="center"/>
          </w:tcPr>
          <w:p w14:paraId="5A5EE572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122BD" w:rsidRPr="00F122BD" w14:paraId="33BCD40E" w14:textId="77777777" w:rsidTr="00D11A89">
        <w:trPr>
          <w:trHeight w:val="621"/>
        </w:trPr>
        <w:tc>
          <w:tcPr>
            <w:tcW w:w="192" w:type="pct"/>
          </w:tcPr>
          <w:p w14:paraId="45426C7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4" w:type="pct"/>
          </w:tcPr>
          <w:p w14:paraId="2046F681" w14:textId="0FEE56EF" w:rsidR="00F122BD" w:rsidRPr="00F122BD" w:rsidRDefault="00F122BD" w:rsidP="00F122BD">
            <w:pPr>
              <w:rPr>
                <w:rFonts w:ascii="Times New Roman" w:hAnsi="Times New Roman" w:cs="Times New Roman"/>
                <w:bCs/>
              </w:rPr>
            </w:pPr>
            <w:r w:rsidRPr="00F122BD">
              <w:rPr>
                <w:rFonts w:ascii="Times New Roman" w:hAnsi="Times New Roman" w:cs="Times New Roman"/>
                <w:bCs/>
              </w:rPr>
              <w:t>Szafy aktowe wzmocnione</w:t>
            </w:r>
          </w:p>
        </w:tc>
        <w:tc>
          <w:tcPr>
            <w:tcW w:w="383" w:type="pct"/>
          </w:tcPr>
          <w:p w14:paraId="5D6B8954" w14:textId="4589DA6D" w:rsidR="00F122BD" w:rsidRPr="00F122BD" w:rsidRDefault="00F122BD" w:rsidP="00F122BD">
            <w:pPr>
              <w:jc w:val="center"/>
              <w:rPr>
                <w:rFonts w:ascii="Times New Roman" w:hAnsi="Times New Roman" w:cs="Times New Roman"/>
              </w:rPr>
            </w:pPr>
            <w:r w:rsidRPr="00F122B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F122BD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55" w:type="pct"/>
          </w:tcPr>
          <w:p w14:paraId="01804CE3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" w:type="pct"/>
          </w:tcPr>
          <w:p w14:paraId="32124D20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" w:type="pct"/>
          </w:tcPr>
          <w:p w14:paraId="032581FF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" w:type="pct"/>
          </w:tcPr>
          <w:p w14:paraId="50F8C98C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pct"/>
          </w:tcPr>
          <w:p w14:paraId="7358E101" w14:textId="77777777" w:rsidR="00F122BD" w:rsidRPr="00F122BD" w:rsidRDefault="00F122BD" w:rsidP="00F122BD">
            <w:pPr>
              <w:rPr>
                <w:rFonts w:ascii="Times New Roman" w:hAnsi="Times New Roman" w:cs="Times New Roman"/>
              </w:rPr>
            </w:pPr>
          </w:p>
        </w:tc>
      </w:tr>
    </w:tbl>
    <w:p w14:paraId="546B6582" w14:textId="77777777" w:rsidR="00F122BD" w:rsidRDefault="00F122BD" w:rsidP="004168A2">
      <w:pPr>
        <w:rPr>
          <w:rFonts w:ascii="Times New Roman" w:hAnsi="Times New Roman" w:cs="Times New Roman"/>
        </w:rPr>
      </w:pPr>
    </w:p>
    <w:tbl>
      <w:tblPr>
        <w:tblW w:w="11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6"/>
        <w:gridCol w:w="6463"/>
        <w:gridCol w:w="4139"/>
      </w:tblGrid>
      <w:tr w:rsidR="0048297C" w:rsidRPr="00CB5E12" w14:paraId="30E219A2" w14:textId="77777777" w:rsidTr="008F2FDB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70FEB" w14:textId="77777777" w:rsidR="0048297C" w:rsidRPr="00CB5E12" w:rsidRDefault="0048297C" w:rsidP="008F2FDB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A583A" w14:textId="77777777" w:rsidR="0048297C" w:rsidRPr="00CB5E12" w:rsidRDefault="0048297C" w:rsidP="008F2FDB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  <w:bCs/>
              </w:rPr>
              <w:t>PARAMETRY MINIMALNE/ GRANICZNE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8934" w14:textId="77777777" w:rsidR="0048297C" w:rsidRPr="00CB5E12" w:rsidRDefault="0048297C" w:rsidP="008F2FDB">
            <w:pPr>
              <w:rPr>
                <w:rFonts w:ascii="Times New Roman" w:hAnsi="Times New Roman" w:cs="Times New Roman"/>
                <w:b/>
              </w:rPr>
            </w:pPr>
            <w:r w:rsidRPr="00CB5E12">
              <w:rPr>
                <w:rFonts w:ascii="Times New Roman" w:hAnsi="Times New Roman" w:cs="Times New Roman"/>
                <w:b/>
              </w:rPr>
              <w:t>OFEROWANE WARUNKI</w:t>
            </w:r>
          </w:p>
          <w:p w14:paraId="6AF76B73" w14:textId="77777777" w:rsidR="0048297C" w:rsidRPr="00CB5E12" w:rsidRDefault="0048297C" w:rsidP="008F2FDB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  <w:b/>
              </w:rPr>
              <w:t>Wypełnia Wykonawca (parametry w oferowanym asortymencie - wpisać)</w:t>
            </w:r>
          </w:p>
        </w:tc>
      </w:tr>
      <w:tr w:rsidR="0048297C" w:rsidRPr="00CB5E12" w14:paraId="72A47E40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E2341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CB5E12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9B78C9" w14:textId="1DA15CD9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eastAsia="Times New Roman" w:cstheme="minorHAnsi"/>
                <w:lang w:eastAsia="pl-PL"/>
              </w:rPr>
              <w:t>szafa aktowa wzmocniona metalowa przeznaczona do przechowywania dokumentów i przedmiotów podlegających szczególnej ochronie (</w:t>
            </w:r>
            <w:r w:rsidRPr="00A93FC1">
              <w:rPr>
                <w:rFonts w:cstheme="minorHAnsi"/>
              </w:rPr>
              <w:t>ochrona przed lekkimi pożarami i próbami włamań)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5A0BF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30F9B3FE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C464D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1C4ED" w14:textId="5273ADAC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eastAsia="Times New Roman" w:cstheme="minorHAnsi"/>
                <w:lang w:eastAsia="pl-PL"/>
              </w:rPr>
              <w:t>korpus – blacha stalowa, malowana proszkowo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807B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678B4ADC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AF1C9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A960B" w14:textId="3ADA8C35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  <w:shd w:val="clear" w:color="auto" w:fill="FFFFFF"/>
              </w:rPr>
              <w:t>drzwi: podwójne ścianki z każdej strony a pomiędzy nimi płyty izolacyjne z np. wełny mineralnej, spełniające wymogi odporności ogniowej minimum w klasie A1 według DIN 4102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AFEBB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2879DF6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3CEBC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DEE2F5" w14:textId="6D41963B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  <w:shd w:val="clear" w:color="auto" w:fill="FFFFFF"/>
              </w:rPr>
              <w:t>4 przestawne półki o obciążeniu minimum 60 kg każda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909E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420245B8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C62BC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E4AADA" w14:textId="082D527E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  <w:shd w:val="clear" w:color="auto" w:fill="FFFFFF"/>
              </w:rPr>
              <w:t xml:space="preserve">wymiary szafy: </w:t>
            </w:r>
            <w:r w:rsidRPr="00A93FC1">
              <w:rPr>
                <w:rFonts w:eastAsia="Times New Roman" w:cstheme="minorHAnsi"/>
                <w:lang w:eastAsia="pl-PL"/>
              </w:rPr>
              <w:t xml:space="preserve">1900-2000 x 1000-1250 x 500-550 mm (wys. x szer. x gł.) 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B3DE4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470F319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398147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216E09" w14:textId="769EB695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>drzwi ryglowane w minimum 5 punktach (</w:t>
            </w:r>
            <w:r>
              <w:rPr>
                <w:rFonts w:cstheme="minorHAnsi"/>
              </w:rPr>
              <w:t xml:space="preserve">np. </w:t>
            </w:r>
            <w:r w:rsidRPr="00A93FC1">
              <w:rPr>
                <w:rFonts w:cstheme="minorHAnsi"/>
              </w:rPr>
              <w:t>3 bolce po bokach oraz po 1 góra/dół)</w:t>
            </w:r>
            <w:r>
              <w:rPr>
                <w:rFonts w:cstheme="minorHAnsi"/>
              </w:rPr>
              <w:t xml:space="preserve"> – Zamawiający dopuszcza inne umiejscowienie ryglowania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7492E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014E4742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D68EF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F69D3" w14:textId="35B8A151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 xml:space="preserve">minimum </w:t>
            </w:r>
            <w:proofErr w:type="spellStart"/>
            <w:r w:rsidRPr="00A93FC1">
              <w:rPr>
                <w:rFonts w:cstheme="minorHAnsi"/>
              </w:rPr>
              <w:t>dwubrodowy</w:t>
            </w:r>
            <w:proofErr w:type="spellEnd"/>
            <w:r w:rsidRPr="00A93FC1">
              <w:rPr>
                <w:rFonts w:cstheme="minorHAnsi"/>
              </w:rPr>
              <w:t xml:space="preserve"> zamek bezpieczny z 2 kluczami lub system zamykania baskwilowego </w:t>
            </w:r>
            <w:r w:rsidRPr="00A93FC1">
              <w:rPr>
                <w:rFonts w:eastAsia="Times New Roman" w:cstheme="minorHAnsi"/>
                <w:lang w:eastAsia="pl-PL"/>
              </w:rPr>
              <w:t>(blokowanie zamkiem zapadkowym)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B84B0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394A04C5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050FF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000BF3" w14:textId="07118129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>mocowanie podłogowe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728ED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405CF014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5D4AD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CEC41" w14:textId="326832F9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>k</w:t>
            </w:r>
            <w:r>
              <w:rPr>
                <w:rFonts w:cstheme="minorHAnsi"/>
              </w:rPr>
              <w:t>olorystyka:</w:t>
            </w:r>
            <w:r w:rsidRPr="00A93FC1">
              <w:rPr>
                <w:rFonts w:cstheme="minorHAnsi"/>
              </w:rPr>
              <w:t xml:space="preserve"> </w:t>
            </w:r>
            <w:r w:rsidRPr="0048297C">
              <w:rPr>
                <w:rFonts w:cstheme="minorHAnsi"/>
              </w:rPr>
              <w:t>(do akceptacji przez Zamawiającego na etapie zawarcia umowy przed przystąpieniem do realizacji )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059AC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  <w:tr w:rsidR="0048297C" w:rsidRPr="00CB5E12" w14:paraId="5ED218A1" w14:textId="77777777" w:rsidTr="008F2FDB">
        <w:trPr>
          <w:trHeight w:val="284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30BE0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B7DB3" w14:textId="386E4D6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  <w:r w:rsidRPr="00A93FC1">
              <w:rPr>
                <w:rFonts w:cstheme="minorHAnsi"/>
              </w:rPr>
              <w:t xml:space="preserve">gwarancja minimum </w:t>
            </w:r>
            <w:r>
              <w:rPr>
                <w:rFonts w:cstheme="minorHAnsi"/>
              </w:rPr>
              <w:t>12</w:t>
            </w:r>
            <w:r w:rsidRPr="00A93FC1">
              <w:rPr>
                <w:rFonts w:cstheme="minorHAnsi"/>
              </w:rPr>
              <w:t xml:space="preserve"> miesięcy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1F007" w14:textId="77777777" w:rsidR="0048297C" w:rsidRPr="00CB5E12" w:rsidRDefault="0048297C" w:rsidP="0048297C">
            <w:pPr>
              <w:rPr>
                <w:rFonts w:ascii="Times New Roman" w:hAnsi="Times New Roman" w:cs="Times New Roman"/>
              </w:rPr>
            </w:pPr>
          </w:p>
        </w:tc>
      </w:tr>
    </w:tbl>
    <w:p w14:paraId="2E30FE10" w14:textId="77777777" w:rsidR="005C4436" w:rsidRPr="00990EF5" w:rsidRDefault="005C4436" w:rsidP="004168A2">
      <w:pPr>
        <w:rPr>
          <w:rFonts w:ascii="Times New Roman" w:hAnsi="Times New Roman" w:cs="Times New Roman"/>
          <w:b/>
        </w:rPr>
      </w:pPr>
    </w:p>
    <w:p w14:paraId="288F698E" w14:textId="7E70EF88" w:rsidR="005C4436" w:rsidRPr="00990EF5" w:rsidRDefault="00990EF5" w:rsidP="004168A2">
      <w:pPr>
        <w:rPr>
          <w:rFonts w:ascii="Times New Roman" w:hAnsi="Times New Roman" w:cs="Times New Roman"/>
          <w:b/>
        </w:rPr>
      </w:pPr>
      <w:r w:rsidRPr="00990EF5">
        <w:rPr>
          <w:rFonts w:ascii="Times New Roman" w:hAnsi="Times New Roman" w:cs="Times New Roman"/>
          <w:b/>
        </w:rPr>
        <w:t>UWAGA: DOTYCZY WSZYSTKICH ZADAN CZĘŚCIOWYCH</w:t>
      </w:r>
    </w:p>
    <w:p w14:paraId="166348C4" w14:textId="77777777" w:rsidR="00990EF5" w:rsidRPr="00990EF5" w:rsidRDefault="00990EF5" w:rsidP="00990EF5">
      <w:pPr>
        <w:rPr>
          <w:rFonts w:ascii="Times New Roman" w:hAnsi="Times New Roman" w:cs="Times New Roman"/>
        </w:rPr>
      </w:pPr>
      <w:r w:rsidRPr="00990EF5">
        <w:rPr>
          <w:rFonts w:ascii="Times New Roman" w:hAnsi="Times New Roman" w:cs="Times New Roman"/>
          <w:b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20D139D7" w14:textId="1D4435E4" w:rsidR="005C4436" w:rsidRDefault="00990EF5" w:rsidP="00990EF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  <w:t>Oświadczamy, że oferowany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przez nas asortyment</w:t>
      </w:r>
      <w:r w:rsidRPr="00990EF5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jest</w:t>
      </w:r>
      <w:r w:rsidRPr="00990EF5">
        <w:rPr>
          <w:rFonts w:ascii="Times New Roman" w:hAnsi="Times New Roman" w:cs="Times New Roman"/>
          <w:b/>
        </w:rPr>
        <w:t xml:space="preserve"> fabrycznie now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nie powystawow</w:t>
      </w:r>
      <w:r>
        <w:rPr>
          <w:rFonts w:ascii="Times New Roman" w:hAnsi="Times New Roman" w:cs="Times New Roman"/>
          <w:b/>
        </w:rPr>
        <w:t>y</w:t>
      </w:r>
      <w:r w:rsidRPr="00990EF5">
        <w:rPr>
          <w:rFonts w:ascii="Times New Roman" w:hAnsi="Times New Roman" w:cs="Times New Roman"/>
          <w:b/>
        </w:rPr>
        <w:t>, rok produkcji 20</w:t>
      </w:r>
      <w:r>
        <w:rPr>
          <w:rFonts w:ascii="Times New Roman" w:hAnsi="Times New Roman" w:cs="Times New Roman"/>
          <w:b/>
        </w:rPr>
        <w:t>21</w:t>
      </w:r>
      <w:r w:rsidRPr="00990EF5">
        <w:rPr>
          <w:rFonts w:ascii="Times New Roman" w:hAnsi="Times New Roman" w:cs="Times New Roman"/>
          <w:b/>
        </w:rPr>
        <w:t>.</w:t>
      </w:r>
    </w:p>
    <w:p w14:paraId="01B1BE32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4879969A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7B93785E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37DB9F6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9541078" w14:textId="77777777" w:rsidR="00F62D78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1ADA24C3" w14:textId="77777777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</w:p>
    <w:p w14:paraId="62EF8655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>………………….. dnia ……………………….</w:t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             </w:t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  <w:t xml:space="preserve">          …………………………………………..</w:t>
      </w:r>
    </w:p>
    <w:p w14:paraId="1A0145FF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19CA6A4" w14:textId="3DC100D8" w:rsidR="00990EF5" w:rsidRPr="00990EF5" w:rsidRDefault="00990EF5" w:rsidP="00990EF5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65AE6D16" w14:textId="77777777" w:rsidR="00990EF5" w:rsidRPr="00A77834" w:rsidRDefault="00990EF5" w:rsidP="00990EF5">
      <w:pPr>
        <w:rPr>
          <w:rFonts w:ascii="Times New Roman" w:hAnsi="Times New Roman" w:cs="Times New Roman"/>
        </w:rPr>
      </w:pPr>
    </w:p>
    <w:sectPr w:rsidR="00990EF5" w:rsidRPr="00A77834" w:rsidSect="004168A2">
      <w:footerReference w:type="default" r:id="rId8"/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8010779"/>
      <w:docPartObj>
        <w:docPartGallery w:val="Page Numbers (Bottom of Page)"/>
        <w:docPartUnique/>
      </w:docPartObj>
    </w:sdtPr>
    <w:sdtEndPr/>
    <w:sdtContent>
      <w:p w14:paraId="57933209" w14:textId="4A080D29" w:rsidR="00860DAD" w:rsidRDefault="00860DA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90A9EC" w14:textId="77777777" w:rsidR="00860DAD" w:rsidRDefault="00860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1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20"/>
  </w:num>
  <w:num w:numId="4">
    <w:abstractNumId w:val="13"/>
  </w:num>
  <w:num w:numId="5">
    <w:abstractNumId w:val="15"/>
  </w:num>
  <w:num w:numId="6">
    <w:abstractNumId w:val="3"/>
  </w:num>
  <w:num w:numId="7">
    <w:abstractNumId w:val="18"/>
  </w:num>
  <w:num w:numId="8">
    <w:abstractNumId w:val="19"/>
  </w:num>
  <w:num w:numId="9">
    <w:abstractNumId w:val="4"/>
  </w:num>
  <w:num w:numId="10">
    <w:abstractNumId w:val="6"/>
  </w:num>
  <w:num w:numId="11">
    <w:abstractNumId w:val="2"/>
  </w:num>
  <w:num w:numId="12">
    <w:abstractNumId w:val="7"/>
  </w:num>
  <w:num w:numId="13">
    <w:abstractNumId w:val="9"/>
  </w:num>
  <w:num w:numId="14">
    <w:abstractNumId w:val="1"/>
  </w:num>
  <w:num w:numId="15">
    <w:abstractNumId w:val="0"/>
  </w:num>
  <w:num w:numId="16">
    <w:abstractNumId w:val="10"/>
  </w:num>
  <w:num w:numId="17">
    <w:abstractNumId w:val="8"/>
  </w:num>
  <w:num w:numId="18">
    <w:abstractNumId w:val="12"/>
  </w:num>
  <w:num w:numId="19">
    <w:abstractNumId w:val="21"/>
  </w:num>
  <w:num w:numId="20">
    <w:abstractNumId w:val="17"/>
  </w:num>
  <w:num w:numId="21">
    <w:abstractNumId w:val="1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73721"/>
    <w:rsid w:val="000A606D"/>
    <w:rsid w:val="000B4E6C"/>
    <w:rsid w:val="000E06B6"/>
    <w:rsid w:val="0015087F"/>
    <w:rsid w:val="001E6627"/>
    <w:rsid w:val="001F0754"/>
    <w:rsid w:val="0023056D"/>
    <w:rsid w:val="00255152"/>
    <w:rsid w:val="002B774F"/>
    <w:rsid w:val="0034387D"/>
    <w:rsid w:val="003C50F9"/>
    <w:rsid w:val="003D7B98"/>
    <w:rsid w:val="004168A2"/>
    <w:rsid w:val="004416C1"/>
    <w:rsid w:val="004752AF"/>
    <w:rsid w:val="0048297C"/>
    <w:rsid w:val="004A24EB"/>
    <w:rsid w:val="004B4599"/>
    <w:rsid w:val="004E43CC"/>
    <w:rsid w:val="005660B0"/>
    <w:rsid w:val="005B07E8"/>
    <w:rsid w:val="005C4436"/>
    <w:rsid w:val="005F2D17"/>
    <w:rsid w:val="0062720E"/>
    <w:rsid w:val="00640ADA"/>
    <w:rsid w:val="00671A12"/>
    <w:rsid w:val="00707462"/>
    <w:rsid w:val="00712D2E"/>
    <w:rsid w:val="00740196"/>
    <w:rsid w:val="007E6472"/>
    <w:rsid w:val="007F06CA"/>
    <w:rsid w:val="00810B94"/>
    <w:rsid w:val="00860DAD"/>
    <w:rsid w:val="0089209B"/>
    <w:rsid w:val="008C4FE3"/>
    <w:rsid w:val="008C5D6C"/>
    <w:rsid w:val="008F2065"/>
    <w:rsid w:val="00936BF0"/>
    <w:rsid w:val="00990EF5"/>
    <w:rsid w:val="00A0443B"/>
    <w:rsid w:val="00A77834"/>
    <w:rsid w:val="00AB2E9F"/>
    <w:rsid w:val="00B07846"/>
    <w:rsid w:val="00BC1ECE"/>
    <w:rsid w:val="00C13364"/>
    <w:rsid w:val="00C20D6D"/>
    <w:rsid w:val="00C5630F"/>
    <w:rsid w:val="00C57648"/>
    <w:rsid w:val="00C60F8A"/>
    <w:rsid w:val="00C778A8"/>
    <w:rsid w:val="00C903DE"/>
    <w:rsid w:val="00C90BC4"/>
    <w:rsid w:val="00CB5E12"/>
    <w:rsid w:val="00D11A89"/>
    <w:rsid w:val="00D25F1A"/>
    <w:rsid w:val="00D9384B"/>
    <w:rsid w:val="00DE2AE6"/>
    <w:rsid w:val="00DF11DA"/>
    <w:rsid w:val="00E22C60"/>
    <w:rsid w:val="00EA170C"/>
    <w:rsid w:val="00ED0C01"/>
    <w:rsid w:val="00EF4FCA"/>
    <w:rsid w:val="00EF6A95"/>
    <w:rsid w:val="00F122BD"/>
    <w:rsid w:val="00F62D78"/>
    <w:rsid w:val="00F92366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09B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36</Pages>
  <Words>3327</Words>
  <Characters>19963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Monika Ćwiertka</cp:lastModifiedBy>
  <cp:revision>7</cp:revision>
  <dcterms:created xsi:type="dcterms:W3CDTF">2021-10-29T12:53:00Z</dcterms:created>
  <dcterms:modified xsi:type="dcterms:W3CDTF">2022-03-23T08:19:00Z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