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55B1" w14:textId="77777777" w:rsidR="00A5734F" w:rsidRPr="003A1D0E" w:rsidRDefault="00A5734F" w:rsidP="00A5734F">
      <w:pPr>
        <w:pStyle w:val="redniasiatka21"/>
        <w:jc w:val="both"/>
        <w:rPr>
          <w:rFonts w:asciiTheme="minorHAnsi" w:hAnsiTheme="minorHAnsi" w:cstheme="minorHAnsi"/>
        </w:rPr>
      </w:pPr>
    </w:p>
    <w:p w14:paraId="3C573DC5" w14:textId="2E3E524E" w:rsidR="00A5734F" w:rsidRPr="003A1D0E" w:rsidRDefault="006555E2" w:rsidP="00A5734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A1D0E">
        <w:rPr>
          <w:rFonts w:asciiTheme="minorHAnsi" w:eastAsia="Times New Roman" w:hAnsiTheme="minorHAnsi" w:cstheme="minorHAnsi"/>
          <w:b/>
          <w:highlight w:val="yellow"/>
          <w:lang w:eastAsia="pl-PL"/>
        </w:rPr>
        <w:t>T-132</w:t>
      </w:r>
      <w:r w:rsidR="00BB3655" w:rsidRPr="003A1D0E">
        <w:rPr>
          <w:rFonts w:asciiTheme="minorHAnsi" w:eastAsia="Times New Roman" w:hAnsiTheme="minorHAnsi" w:cstheme="minorHAnsi"/>
          <w:b/>
          <w:highlight w:val="yellow"/>
          <w:lang w:eastAsia="pl-PL"/>
        </w:rPr>
        <w:t xml:space="preserve"> – CZĘŚĆ </w:t>
      </w:r>
      <w:r w:rsidR="004A7007">
        <w:rPr>
          <w:rFonts w:asciiTheme="minorHAnsi" w:eastAsia="Times New Roman" w:hAnsiTheme="minorHAnsi" w:cstheme="minorHAnsi"/>
          <w:b/>
          <w:lang w:eastAsia="pl-PL"/>
        </w:rPr>
        <w:t>1</w:t>
      </w:r>
      <w:r w:rsidR="00BB3655" w:rsidRPr="003A1D0E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79E97991" w14:textId="77777777" w:rsidR="00A5734F" w:rsidRPr="003A1D0E" w:rsidRDefault="00A5734F" w:rsidP="00A5734F">
      <w:pPr>
        <w:pStyle w:val="Bezodstpw"/>
        <w:rPr>
          <w:rFonts w:asciiTheme="minorHAnsi" w:hAnsiTheme="minorHAnsi" w:cstheme="minorHAnsi"/>
          <w:b/>
        </w:rPr>
      </w:pPr>
    </w:p>
    <w:p w14:paraId="0CE9A910" w14:textId="77777777" w:rsidR="00A5734F" w:rsidRPr="003A1D0E" w:rsidRDefault="00A5734F" w:rsidP="00A5734F">
      <w:pPr>
        <w:pStyle w:val="Bezodstpw"/>
        <w:jc w:val="center"/>
        <w:rPr>
          <w:rFonts w:asciiTheme="minorHAnsi" w:hAnsiTheme="minorHAnsi" w:cstheme="minorHAnsi"/>
          <w:b/>
        </w:rPr>
      </w:pPr>
      <w:r w:rsidRPr="003A1D0E">
        <w:rPr>
          <w:rFonts w:asciiTheme="minorHAnsi" w:hAnsiTheme="minorHAnsi" w:cstheme="minorHAnsi"/>
          <w:b/>
        </w:rPr>
        <w:t>OPIS PRZEDMIOTU ZAMÓWIENIA</w:t>
      </w:r>
    </w:p>
    <w:p w14:paraId="7B07882D" w14:textId="77777777" w:rsidR="00A5734F" w:rsidRPr="003A1D0E" w:rsidRDefault="00A5734F" w:rsidP="00A5734F">
      <w:pPr>
        <w:pStyle w:val="Bezodstpw"/>
        <w:jc w:val="both"/>
        <w:rPr>
          <w:rFonts w:asciiTheme="minorHAnsi" w:hAnsiTheme="minorHAnsi" w:cstheme="minorHAnsi"/>
        </w:rPr>
      </w:pPr>
    </w:p>
    <w:p w14:paraId="6B001D7B" w14:textId="0D85D8ED" w:rsidR="00A5734F" w:rsidRPr="003A1D0E" w:rsidRDefault="000C2152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Usługi w zakresie </w:t>
      </w:r>
      <w:r w:rsidR="00A5734F" w:rsidRPr="003A1D0E">
        <w:rPr>
          <w:rFonts w:asciiTheme="minorHAnsi" w:hAnsiTheme="minorHAnsi" w:cstheme="minorHAnsi"/>
        </w:rPr>
        <w:t xml:space="preserve">przeprowadzenia warsztatów </w:t>
      </w:r>
      <w:r w:rsidR="002528A4" w:rsidRPr="003A1D0E">
        <w:rPr>
          <w:rFonts w:asciiTheme="minorHAnsi" w:hAnsiTheme="minorHAnsi" w:cstheme="minorHAnsi"/>
        </w:rPr>
        <w:t>z kompetencji miękkich</w:t>
      </w:r>
      <w:r w:rsidR="00EE340A" w:rsidRPr="003A1D0E">
        <w:rPr>
          <w:rFonts w:asciiTheme="minorHAnsi" w:hAnsiTheme="minorHAnsi" w:cstheme="minorHAnsi"/>
        </w:rPr>
        <w:t xml:space="preserve"> dla osób w wieku 10-19 lat.</w:t>
      </w:r>
      <w:r w:rsidR="006F1F87" w:rsidRPr="003A1D0E">
        <w:rPr>
          <w:rFonts w:asciiTheme="minorHAnsi" w:hAnsiTheme="minorHAnsi" w:cstheme="minorHAnsi"/>
        </w:rPr>
        <w:t xml:space="preserve"> Warsztaty będą realizowane w ramach projektu </w:t>
      </w:r>
      <w:r w:rsidR="006F1F87" w:rsidRPr="003A1D0E">
        <w:rPr>
          <w:rFonts w:asciiTheme="minorHAnsi" w:hAnsiTheme="minorHAnsi" w:cstheme="minorHAnsi"/>
          <w:lang w:eastAsia="pl-PL"/>
        </w:rPr>
        <w:t xml:space="preserve">„Przyszłość Wielkopolski w rękach Uniwersytetu im. Adama Mickiewicza w Poznaniu” </w:t>
      </w:r>
      <w:r w:rsidR="006F1F87" w:rsidRPr="003A1D0E">
        <w:rPr>
          <w:rFonts w:asciiTheme="minorHAnsi" w:eastAsia="Times New Roman" w:hAnsiTheme="minorHAnsi" w:cstheme="minorHAnsi"/>
          <w:lang w:eastAsia="pl-PL"/>
        </w:rPr>
        <w:t>POWR.03.01.00-00-T132</w:t>
      </w:r>
    </w:p>
    <w:p w14:paraId="7E77F0B0" w14:textId="015E9CFD" w:rsidR="00A5734F" w:rsidRPr="003A1D0E" w:rsidRDefault="00A5734F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Uczestnikami </w:t>
      </w:r>
      <w:r w:rsidR="00EE340A" w:rsidRPr="003A1D0E">
        <w:rPr>
          <w:rFonts w:asciiTheme="minorHAnsi" w:hAnsiTheme="minorHAnsi" w:cstheme="minorHAnsi"/>
        </w:rPr>
        <w:t>warsztatów</w:t>
      </w:r>
      <w:r w:rsidRPr="003A1D0E">
        <w:rPr>
          <w:rFonts w:asciiTheme="minorHAnsi" w:hAnsiTheme="minorHAnsi" w:cstheme="minorHAnsi"/>
        </w:rPr>
        <w:t xml:space="preserve"> będą mie</w:t>
      </w:r>
      <w:r w:rsidR="00EE340A" w:rsidRPr="003A1D0E">
        <w:rPr>
          <w:rFonts w:asciiTheme="minorHAnsi" w:hAnsiTheme="minorHAnsi" w:cstheme="minorHAnsi"/>
        </w:rPr>
        <w:t>szkańcy Poznania i Wielkopolski.</w:t>
      </w:r>
    </w:p>
    <w:p w14:paraId="5A599DA0" w14:textId="25B93DC6" w:rsidR="009E1D06" w:rsidRPr="003A1D0E" w:rsidRDefault="009E1D06" w:rsidP="00DD7400">
      <w:pPr>
        <w:pStyle w:val="Bezodstpw"/>
        <w:numPr>
          <w:ilvl w:val="0"/>
          <w:numId w:val="7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Warsztaty będą realizowane na terenie województwa wielkopolskiego. Wykonawca musi zapewnić ich profesjonalne przeprowadzenie (w tym dojazd trenerów, zapewnienie sali z wyposażeniem multimedialnym spełniającą wymogi prowadzenia zajęć w warunkach reżimu prawnego i wymogów Covid-19) w każdej z następujących miejscowościach: Poznań, Luboń, Swarzędz, Września, Kościan, Leszno, Wschowa, Gostyń, Rawicz, Piła, Kalisz, Ostrów Wielkopolski, Mosina, Konin, Koło, Oborniki, Września, Krotoszyn, Jarocin, Turek, Wągrowiec, Środa Wielkopolska, Złotów</w:t>
      </w:r>
      <w:r w:rsidR="0099370E" w:rsidRPr="003A1D0E">
        <w:rPr>
          <w:rFonts w:asciiTheme="minorHAnsi" w:hAnsiTheme="minorHAnsi" w:cstheme="minorHAnsi"/>
        </w:rPr>
        <w:t>.</w:t>
      </w:r>
    </w:p>
    <w:p w14:paraId="3B00EF8C" w14:textId="4E83A0AF" w:rsidR="009133B8" w:rsidRPr="003A1D0E" w:rsidRDefault="00A5734F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Wyko</w:t>
      </w:r>
      <w:r w:rsidR="00EE340A" w:rsidRPr="003A1D0E">
        <w:rPr>
          <w:rFonts w:asciiTheme="minorHAnsi" w:hAnsiTheme="minorHAnsi" w:cstheme="minorHAnsi"/>
        </w:rPr>
        <w:t xml:space="preserve">nawca przygotuje i przeprowadzi 6 warsztatów tematycznych, każdy warsztat 12h, dla łącznie </w:t>
      </w:r>
      <w:r w:rsidR="009133B8" w:rsidRPr="003A1D0E">
        <w:rPr>
          <w:rFonts w:asciiTheme="minorHAnsi" w:hAnsiTheme="minorHAnsi" w:cstheme="minorHAnsi"/>
        </w:rPr>
        <w:t>10</w:t>
      </w:r>
      <w:r w:rsidR="00EE340A" w:rsidRPr="003A1D0E">
        <w:rPr>
          <w:rFonts w:asciiTheme="minorHAnsi" w:hAnsiTheme="minorHAnsi" w:cstheme="minorHAnsi"/>
        </w:rPr>
        <w:t xml:space="preserve"> grup</w:t>
      </w:r>
      <w:r w:rsidR="00C63340">
        <w:rPr>
          <w:rFonts w:asciiTheme="minorHAnsi" w:hAnsiTheme="minorHAnsi" w:cstheme="minorHAnsi"/>
        </w:rPr>
        <w:t>.</w:t>
      </w:r>
    </w:p>
    <w:p w14:paraId="2DF2A155" w14:textId="2AB8310E" w:rsidR="006555E2" w:rsidRPr="003A1D0E" w:rsidRDefault="006555E2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Warsztaty obejmują następujące tematy:</w:t>
      </w:r>
      <w:r w:rsidR="009E1D06" w:rsidRPr="003A1D0E">
        <w:rPr>
          <w:rFonts w:asciiTheme="minorHAnsi" w:hAnsiTheme="minorHAnsi" w:cstheme="minorHAnsi"/>
        </w:rPr>
        <w:t xml:space="preserve"> </w:t>
      </w:r>
      <w:r w:rsidRPr="003A1D0E">
        <w:rPr>
          <w:rFonts w:asciiTheme="minorHAnsi" w:hAnsiTheme="minorHAnsi" w:cstheme="minorHAnsi"/>
        </w:rPr>
        <w:t>„Warsztaty kreatywnego myślenia”, „Negocjacje”, „Budowanie zespołu”,  „Asertywność”, „Efektywna komunikacja interpersonalna”, „Autoprezentacja i wystąpienia publiczne”, „Przygotowanie i zarządzenie projektami”, „Sztuczna inteligencja, big data, media społecznościowe”, „Zarządzanie stresem”</w:t>
      </w:r>
      <w:r w:rsidR="0099370E" w:rsidRPr="003A1D0E">
        <w:rPr>
          <w:rFonts w:asciiTheme="minorHAnsi" w:hAnsiTheme="minorHAnsi" w:cstheme="minorHAnsi"/>
        </w:rPr>
        <w:t>.</w:t>
      </w:r>
    </w:p>
    <w:p w14:paraId="5023FAB1" w14:textId="773EAF37" w:rsidR="00A5734F" w:rsidRPr="003A1D0E" w:rsidRDefault="00A5734F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Do każdego warsztatu Wykonawca zapewni:</w:t>
      </w:r>
    </w:p>
    <w:p w14:paraId="0F5536B7" w14:textId="77777777" w:rsidR="00A5734F" w:rsidRPr="003A1D0E" w:rsidRDefault="00A5734F" w:rsidP="00DD7400">
      <w:pPr>
        <w:pStyle w:val="Bezodstpw"/>
        <w:numPr>
          <w:ilvl w:val="0"/>
          <w:numId w:val="6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-salę </w:t>
      </w:r>
      <w:r w:rsidR="00EE340A" w:rsidRPr="003A1D0E">
        <w:rPr>
          <w:rFonts w:asciiTheme="minorHAnsi" w:hAnsiTheme="minorHAnsi" w:cstheme="minorHAnsi"/>
        </w:rPr>
        <w:t xml:space="preserve">wykładową </w:t>
      </w:r>
      <w:r w:rsidRPr="003A1D0E">
        <w:rPr>
          <w:rFonts w:asciiTheme="minorHAnsi" w:hAnsiTheme="minorHAnsi" w:cstheme="minorHAnsi"/>
        </w:rPr>
        <w:t>ze sprzętem</w:t>
      </w:r>
      <w:r w:rsidR="00EE340A" w:rsidRPr="003A1D0E">
        <w:rPr>
          <w:rFonts w:asciiTheme="minorHAnsi" w:hAnsiTheme="minorHAnsi" w:cstheme="minorHAnsi"/>
        </w:rPr>
        <w:t xml:space="preserve"> multimedialnym</w:t>
      </w:r>
      <w:r w:rsidRPr="003A1D0E">
        <w:rPr>
          <w:rFonts w:asciiTheme="minorHAnsi" w:hAnsiTheme="minorHAnsi" w:cstheme="minorHAnsi"/>
        </w:rPr>
        <w:t>,</w:t>
      </w:r>
    </w:p>
    <w:p w14:paraId="5320B8DC" w14:textId="77777777" w:rsidR="00A5734F" w:rsidRPr="003A1D0E" w:rsidRDefault="00A5734F" w:rsidP="00DD7400">
      <w:pPr>
        <w:pStyle w:val="Bezodstpw"/>
        <w:numPr>
          <w:ilvl w:val="0"/>
          <w:numId w:val="6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-</w:t>
      </w:r>
      <w:r w:rsidR="00EE340A" w:rsidRPr="003A1D0E">
        <w:rPr>
          <w:rFonts w:asciiTheme="minorHAnsi" w:hAnsiTheme="minorHAnsi" w:cstheme="minorHAnsi"/>
        </w:rPr>
        <w:t xml:space="preserve">materiały </w:t>
      </w:r>
      <w:r w:rsidR="00734E09" w:rsidRPr="003A1D0E">
        <w:rPr>
          <w:rFonts w:asciiTheme="minorHAnsi" w:hAnsiTheme="minorHAnsi" w:cstheme="minorHAnsi"/>
        </w:rPr>
        <w:t>dydaktyczne w postaci skryptów</w:t>
      </w:r>
      <w:r w:rsidR="008F22DD" w:rsidRPr="003A1D0E">
        <w:rPr>
          <w:rFonts w:asciiTheme="minorHAnsi" w:hAnsiTheme="minorHAnsi" w:cstheme="minorHAnsi"/>
        </w:rPr>
        <w:t xml:space="preserve"> w formie elektronicznej</w:t>
      </w:r>
      <w:r w:rsidRPr="003A1D0E">
        <w:rPr>
          <w:rFonts w:asciiTheme="minorHAnsi" w:hAnsiTheme="minorHAnsi" w:cstheme="minorHAnsi"/>
        </w:rPr>
        <w:t>,</w:t>
      </w:r>
    </w:p>
    <w:p w14:paraId="2960BA79" w14:textId="77777777" w:rsidR="00734E09" w:rsidRPr="003A1D0E" w:rsidRDefault="00734E09" w:rsidP="00DD7400">
      <w:pPr>
        <w:pStyle w:val="Bezodstpw"/>
        <w:numPr>
          <w:ilvl w:val="0"/>
          <w:numId w:val="6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-platformę e-learningową.</w:t>
      </w:r>
    </w:p>
    <w:p w14:paraId="7EDE72AB" w14:textId="3AD4B59C" w:rsidR="009133B8" w:rsidRPr="003A1D0E" w:rsidRDefault="00734E09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Zajęcia będą realizowane w formie stacjonarnej przy zachowaniu reżimu epidemiologicznego. W przypadku wprowadzenia zakazu realizacji zajęć w formie stacjonarnej, Wykonawca zapewni natychmiastowe przejście na </w:t>
      </w:r>
      <w:r w:rsidR="009133B8" w:rsidRPr="003A1D0E">
        <w:rPr>
          <w:rFonts w:asciiTheme="minorHAnsi" w:hAnsiTheme="minorHAnsi" w:cstheme="minorHAnsi"/>
        </w:rPr>
        <w:t>tryb</w:t>
      </w:r>
      <w:r w:rsidRPr="003A1D0E">
        <w:rPr>
          <w:rFonts w:asciiTheme="minorHAnsi" w:hAnsiTheme="minorHAnsi" w:cstheme="minorHAnsi"/>
        </w:rPr>
        <w:t xml:space="preserve"> </w:t>
      </w:r>
      <w:proofErr w:type="spellStart"/>
      <w:r w:rsidR="009133B8" w:rsidRPr="003A1D0E">
        <w:rPr>
          <w:rFonts w:asciiTheme="minorHAnsi" w:hAnsiTheme="minorHAnsi" w:cstheme="minorHAnsi"/>
        </w:rPr>
        <w:t>RealTime</w:t>
      </w:r>
      <w:proofErr w:type="spellEnd"/>
      <w:r w:rsidR="009133B8" w:rsidRPr="003A1D0E">
        <w:rPr>
          <w:rFonts w:asciiTheme="minorHAnsi" w:hAnsiTheme="minorHAnsi" w:cstheme="minorHAnsi"/>
        </w:rPr>
        <w:t xml:space="preserve"> Online. Oznacza to, że </w:t>
      </w:r>
      <w:r w:rsidR="0099370E" w:rsidRPr="003A1D0E">
        <w:rPr>
          <w:rFonts w:asciiTheme="minorHAnsi" w:hAnsiTheme="minorHAnsi" w:cstheme="minorHAnsi"/>
        </w:rPr>
        <w:t>warsztaty</w:t>
      </w:r>
      <w:r w:rsidR="009133B8" w:rsidRPr="003A1D0E">
        <w:rPr>
          <w:rFonts w:asciiTheme="minorHAnsi" w:hAnsiTheme="minorHAnsi" w:cstheme="minorHAnsi"/>
        </w:rPr>
        <w:t xml:space="preserve"> będą odbywać się w 100% czasie rzeczywistym.</w:t>
      </w:r>
    </w:p>
    <w:p w14:paraId="36E20B99" w14:textId="0D47F96B" w:rsidR="00A5734F" w:rsidRPr="003A1D0E" w:rsidRDefault="00A5734F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W warsztatach będą brały udział grupy składające się z </w:t>
      </w:r>
      <w:r w:rsidR="002D0A44" w:rsidRPr="003A1D0E">
        <w:rPr>
          <w:rFonts w:asciiTheme="minorHAnsi" w:hAnsiTheme="minorHAnsi" w:cstheme="minorHAnsi"/>
        </w:rPr>
        <w:t xml:space="preserve">min. </w:t>
      </w:r>
      <w:r w:rsidRPr="003A1D0E">
        <w:rPr>
          <w:rFonts w:asciiTheme="minorHAnsi" w:hAnsiTheme="minorHAnsi" w:cstheme="minorHAnsi"/>
        </w:rPr>
        <w:t>1</w:t>
      </w:r>
      <w:r w:rsidR="00734E09" w:rsidRPr="003A1D0E">
        <w:rPr>
          <w:rFonts w:asciiTheme="minorHAnsi" w:hAnsiTheme="minorHAnsi" w:cstheme="minorHAnsi"/>
        </w:rPr>
        <w:t>0</w:t>
      </w:r>
      <w:r w:rsidRPr="003A1D0E">
        <w:rPr>
          <w:rFonts w:asciiTheme="minorHAnsi" w:hAnsiTheme="minorHAnsi" w:cstheme="minorHAnsi"/>
        </w:rPr>
        <w:t xml:space="preserve"> osób. </w:t>
      </w:r>
    </w:p>
    <w:p w14:paraId="18E3C1A1" w14:textId="1D3825E3" w:rsidR="00A5734F" w:rsidRPr="003A1D0E" w:rsidRDefault="00A5734F" w:rsidP="00DD7400">
      <w:pPr>
        <w:pStyle w:val="Bezodstpw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Wykonawca odpowiada za przygotowanie c</w:t>
      </w:r>
      <w:r w:rsidR="00502E84" w:rsidRPr="003A1D0E">
        <w:rPr>
          <w:rFonts w:asciiTheme="minorHAnsi" w:hAnsiTheme="minorHAnsi" w:cstheme="minorHAnsi"/>
        </w:rPr>
        <w:t>ertyfikatów uczestnictwa</w:t>
      </w:r>
      <w:r w:rsidRPr="003A1D0E">
        <w:rPr>
          <w:rFonts w:asciiTheme="minorHAnsi" w:hAnsiTheme="minorHAnsi" w:cstheme="minorHAnsi"/>
        </w:rPr>
        <w:t xml:space="preserve">. </w:t>
      </w:r>
    </w:p>
    <w:p w14:paraId="7487F72E" w14:textId="0E1228CB" w:rsidR="00A5734F" w:rsidRPr="003A1D0E" w:rsidRDefault="00A5734F" w:rsidP="00DD7400">
      <w:pPr>
        <w:pStyle w:val="Bezodstpw"/>
        <w:numPr>
          <w:ilvl w:val="0"/>
          <w:numId w:val="7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14:paraId="74F02DCB" w14:textId="77777777" w:rsidR="006555E2" w:rsidRPr="003A1D0E" w:rsidRDefault="006555E2" w:rsidP="0088512F">
      <w:pPr>
        <w:pStyle w:val="Bezodstpw"/>
        <w:rPr>
          <w:rFonts w:asciiTheme="minorHAnsi" w:hAnsiTheme="minorHAnsi" w:cstheme="minorHAnsi"/>
        </w:rPr>
      </w:pPr>
    </w:p>
    <w:p w14:paraId="3D19C16D" w14:textId="77777777" w:rsidR="006555E2" w:rsidRPr="003A1D0E" w:rsidRDefault="006555E2" w:rsidP="0088512F">
      <w:pPr>
        <w:pStyle w:val="Bezodstpw"/>
        <w:rPr>
          <w:rFonts w:asciiTheme="minorHAnsi" w:hAnsiTheme="minorHAnsi" w:cstheme="minorHAnsi"/>
        </w:rPr>
      </w:pPr>
    </w:p>
    <w:p w14:paraId="201E5608" w14:textId="77777777" w:rsidR="006555E2" w:rsidRPr="003A1D0E" w:rsidRDefault="006555E2" w:rsidP="0088512F">
      <w:pPr>
        <w:pStyle w:val="Bezodstpw"/>
        <w:rPr>
          <w:rFonts w:asciiTheme="minorHAnsi" w:hAnsiTheme="minorHAnsi" w:cstheme="minorHAnsi"/>
        </w:rPr>
      </w:pPr>
    </w:p>
    <w:p w14:paraId="46D725CE" w14:textId="77777777" w:rsidR="006555E2" w:rsidRPr="003A1D0E" w:rsidRDefault="006555E2" w:rsidP="0088512F">
      <w:pPr>
        <w:pStyle w:val="Bezodstpw"/>
        <w:rPr>
          <w:rFonts w:asciiTheme="minorHAnsi" w:hAnsiTheme="minorHAnsi" w:cstheme="minorHAnsi"/>
        </w:rPr>
      </w:pPr>
    </w:p>
    <w:p w14:paraId="46D232D1" w14:textId="77777777" w:rsidR="00940742" w:rsidRPr="003A1D0E" w:rsidRDefault="00940742" w:rsidP="0088512F">
      <w:pPr>
        <w:pStyle w:val="Bezodstpw"/>
        <w:rPr>
          <w:rFonts w:asciiTheme="minorHAnsi" w:hAnsiTheme="minorHAnsi" w:cstheme="minorHAnsi"/>
        </w:rPr>
      </w:pPr>
    </w:p>
    <w:p w14:paraId="08F453BF" w14:textId="77777777" w:rsidR="003260EB" w:rsidRPr="003A1D0E" w:rsidRDefault="003260EB" w:rsidP="0088512F">
      <w:pPr>
        <w:pStyle w:val="Bezodstpw"/>
        <w:rPr>
          <w:rFonts w:asciiTheme="minorHAnsi" w:hAnsiTheme="minorHAnsi" w:cstheme="minorHAnsi"/>
        </w:rPr>
      </w:pPr>
    </w:p>
    <w:p w14:paraId="203D755E" w14:textId="77777777" w:rsidR="0099370E" w:rsidRPr="003A1D0E" w:rsidRDefault="0099370E" w:rsidP="0088512F">
      <w:pPr>
        <w:pStyle w:val="Bezodstpw"/>
        <w:rPr>
          <w:rFonts w:asciiTheme="minorHAnsi" w:hAnsiTheme="minorHAnsi" w:cstheme="minorHAnsi"/>
        </w:rPr>
      </w:pPr>
    </w:p>
    <w:p w14:paraId="70CC6CB7" w14:textId="77777777" w:rsidR="0099370E" w:rsidRPr="003A1D0E" w:rsidRDefault="0099370E" w:rsidP="0088512F">
      <w:pPr>
        <w:pStyle w:val="Bezodstpw"/>
        <w:rPr>
          <w:rFonts w:asciiTheme="minorHAnsi" w:hAnsiTheme="minorHAnsi" w:cstheme="minorHAnsi"/>
        </w:rPr>
      </w:pPr>
    </w:p>
    <w:p w14:paraId="6D7392F3" w14:textId="77777777" w:rsidR="0099370E" w:rsidRPr="003A1D0E" w:rsidRDefault="0099370E" w:rsidP="0088512F">
      <w:pPr>
        <w:pStyle w:val="Bezodstpw"/>
        <w:rPr>
          <w:rFonts w:asciiTheme="minorHAnsi" w:hAnsiTheme="minorHAnsi" w:cstheme="minorHAnsi"/>
        </w:rPr>
      </w:pPr>
    </w:p>
    <w:p w14:paraId="05D978D4" w14:textId="77777777" w:rsidR="0099370E" w:rsidRPr="003A1D0E" w:rsidRDefault="0099370E" w:rsidP="0088512F">
      <w:pPr>
        <w:pStyle w:val="Bezodstpw"/>
        <w:rPr>
          <w:rFonts w:asciiTheme="minorHAnsi" w:hAnsiTheme="minorHAnsi" w:cstheme="minorHAnsi"/>
        </w:rPr>
      </w:pPr>
    </w:p>
    <w:p w14:paraId="434BADFA" w14:textId="77777777" w:rsidR="0099370E" w:rsidRPr="003A1D0E" w:rsidRDefault="0099370E" w:rsidP="0088512F">
      <w:pPr>
        <w:pStyle w:val="Bezodstpw"/>
        <w:rPr>
          <w:rFonts w:asciiTheme="minorHAnsi" w:hAnsiTheme="minorHAnsi" w:cstheme="minorHAnsi"/>
        </w:rPr>
      </w:pPr>
    </w:p>
    <w:p w14:paraId="3CD5D142" w14:textId="27E85779" w:rsidR="00940742" w:rsidRPr="003A1D0E" w:rsidRDefault="006555E2" w:rsidP="006555E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A1D0E">
        <w:rPr>
          <w:rFonts w:asciiTheme="minorHAnsi" w:eastAsia="Times New Roman" w:hAnsiTheme="minorHAnsi" w:cstheme="minorHAnsi"/>
          <w:b/>
          <w:highlight w:val="yellow"/>
          <w:lang w:eastAsia="pl-PL"/>
        </w:rPr>
        <w:t>T-177</w:t>
      </w:r>
      <w:r w:rsidR="00BB3655" w:rsidRPr="003A1D0E">
        <w:rPr>
          <w:rFonts w:asciiTheme="minorHAnsi" w:eastAsia="Times New Roman" w:hAnsiTheme="minorHAnsi" w:cstheme="minorHAnsi"/>
          <w:b/>
          <w:highlight w:val="yellow"/>
          <w:lang w:eastAsia="pl-PL"/>
        </w:rPr>
        <w:t xml:space="preserve"> – CZĘŚĆ </w:t>
      </w:r>
      <w:r w:rsidR="004A7007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71C9B261" w14:textId="77777777" w:rsidR="00940742" w:rsidRPr="003A1D0E" w:rsidRDefault="00940742" w:rsidP="00940742">
      <w:pPr>
        <w:pStyle w:val="Bezodstpw"/>
        <w:rPr>
          <w:rFonts w:asciiTheme="minorHAnsi" w:hAnsiTheme="minorHAnsi" w:cstheme="minorHAnsi"/>
          <w:b/>
        </w:rPr>
      </w:pPr>
    </w:p>
    <w:p w14:paraId="61CD3889" w14:textId="77777777" w:rsidR="0099370E" w:rsidRPr="003A1D0E" w:rsidRDefault="0099370E" w:rsidP="0099370E">
      <w:pPr>
        <w:pStyle w:val="Bezodstpw"/>
        <w:jc w:val="center"/>
        <w:rPr>
          <w:rFonts w:asciiTheme="minorHAnsi" w:hAnsiTheme="minorHAnsi" w:cstheme="minorHAnsi"/>
          <w:b/>
        </w:rPr>
      </w:pPr>
      <w:r w:rsidRPr="003A1D0E">
        <w:rPr>
          <w:rFonts w:asciiTheme="minorHAnsi" w:hAnsiTheme="minorHAnsi" w:cstheme="minorHAnsi"/>
          <w:b/>
        </w:rPr>
        <w:t>OPIS PRZEDMIOTU ZAMÓWIENIA</w:t>
      </w:r>
    </w:p>
    <w:p w14:paraId="18FEBF02" w14:textId="77777777" w:rsidR="0099370E" w:rsidRPr="003A1D0E" w:rsidRDefault="0099370E" w:rsidP="0099370E">
      <w:pPr>
        <w:pStyle w:val="Bezodstpw"/>
        <w:jc w:val="both"/>
        <w:rPr>
          <w:rFonts w:asciiTheme="minorHAnsi" w:hAnsiTheme="minorHAnsi" w:cstheme="minorHAnsi"/>
        </w:rPr>
      </w:pPr>
    </w:p>
    <w:p w14:paraId="7FF25E07" w14:textId="026C6E8D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Usługi w zakresie przeprowadzenia warsztatów z kompetencji miękkich dla osób w wieku 20-40 lat. Warsztaty będą realizowane w ramach projektu „Uniwersytet im. Adama Mickiewicza w Poznaniu kuźnią wielkopolskich talentów” nr POWR.03.01.00-00-T177/18.</w:t>
      </w:r>
    </w:p>
    <w:p w14:paraId="100E3C7D" w14:textId="39B88E28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Uczestnikami warsztatów będą mieszkańcy Poznania i Wielkopolski.</w:t>
      </w:r>
    </w:p>
    <w:p w14:paraId="0D334A53" w14:textId="78326C7E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Warsztaty będą realizowane na terenie województwa wielkopolskiego. Wykonawca musi zapewnić ich profesjonalne przeprowadzenie (w tym dojazd trenerów, zapewnienie sali z wyposażeniem multimedialnym spełniającą wymogi prowadzenia zajęć w warunkach reżimu prawnego i wymogów Covid-19) w każdej z następujących miejscowościach: Poznań, Luboń, Swarzędz, Września, Kościan, Leszno, Wschowa, Gostyń, Rawicz, Piła, Kalisz, Ostrów Wielkopolski, Mosina, Konin, Koło, Oborniki, Września, Krotoszyn, Jarocin, Turek, Wągrowiec, Środa Wielkopolska, Złotów.</w:t>
      </w:r>
    </w:p>
    <w:p w14:paraId="03B70D80" w14:textId="4179276B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Wykonawca przygotuje i przeprowadzi  3 warsztaty tematyczne, każdy warsztat 12h, dla łącznie </w:t>
      </w:r>
      <w:r w:rsidR="002D0A44" w:rsidRPr="003A1D0E">
        <w:rPr>
          <w:rFonts w:asciiTheme="minorHAnsi" w:hAnsiTheme="minorHAnsi" w:cstheme="minorHAnsi"/>
        </w:rPr>
        <w:t>42</w:t>
      </w:r>
      <w:r w:rsidR="00C63340">
        <w:rPr>
          <w:rFonts w:asciiTheme="minorHAnsi" w:hAnsiTheme="minorHAnsi" w:cstheme="minorHAnsi"/>
        </w:rPr>
        <w:t xml:space="preserve"> grup.</w:t>
      </w:r>
    </w:p>
    <w:p w14:paraId="208D9595" w14:textId="5FEA0145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Warsztaty obejmują następujące tematy: „Warsztaty kreatywnego myślenia”, „Negocjacje”, „Budowanie zespołu”,  „Asertywność”, „Efektywna komunikacja interpersonalna”, „Autoprezentacja i wystąpienia publiczne”, „Przygotowanie i zarządzenie projektami”, „Sztuczna inteligencja, big data, media społecznościowe”, „Zarządzanie stresem”.</w:t>
      </w:r>
    </w:p>
    <w:p w14:paraId="72B043CD" w14:textId="2F3FA642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Do każdego warsztatu Wykonawca zapewni:</w:t>
      </w:r>
    </w:p>
    <w:p w14:paraId="6F260508" w14:textId="77777777" w:rsidR="0099370E" w:rsidRPr="003A1D0E" w:rsidRDefault="0099370E" w:rsidP="00DD7400">
      <w:pPr>
        <w:pStyle w:val="Bezodstpw"/>
        <w:numPr>
          <w:ilvl w:val="0"/>
          <w:numId w:val="8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-salę wykładową ze sprzętem multimedialnym,</w:t>
      </w:r>
    </w:p>
    <w:p w14:paraId="209C03F6" w14:textId="77777777" w:rsidR="003A1D0E" w:rsidRPr="003A1D0E" w:rsidRDefault="003A1D0E" w:rsidP="00DD7400">
      <w:pPr>
        <w:pStyle w:val="Bezodstpw"/>
        <w:numPr>
          <w:ilvl w:val="0"/>
          <w:numId w:val="8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-materiały dydaktyczne w postaci skryptów w formie elektronicznej,</w:t>
      </w:r>
    </w:p>
    <w:p w14:paraId="1C50B82E" w14:textId="77777777" w:rsidR="0099370E" w:rsidRPr="003A1D0E" w:rsidRDefault="0099370E" w:rsidP="00DD7400">
      <w:pPr>
        <w:pStyle w:val="Bezodstpw"/>
        <w:numPr>
          <w:ilvl w:val="0"/>
          <w:numId w:val="8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-platformę e-learningową.</w:t>
      </w:r>
    </w:p>
    <w:p w14:paraId="5FB67EF2" w14:textId="37DA04EC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Zajęcia będą realizowane w formie stacjonarnej przy zachowaniu reżimu epidemiologicznego. W przypadku wprowadzenia zakazu realizacji zajęć w formie stacjonarnej, Wykonawca zapewni natychmiastowe przejście na tryb </w:t>
      </w:r>
      <w:proofErr w:type="spellStart"/>
      <w:r w:rsidRPr="003A1D0E">
        <w:rPr>
          <w:rFonts w:asciiTheme="minorHAnsi" w:hAnsiTheme="minorHAnsi" w:cstheme="minorHAnsi"/>
        </w:rPr>
        <w:t>RealTime</w:t>
      </w:r>
      <w:proofErr w:type="spellEnd"/>
      <w:r w:rsidRPr="003A1D0E">
        <w:rPr>
          <w:rFonts w:asciiTheme="minorHAnsi" w:hAnsiTheme="minorHAnsi" w:cstheme="minorHAnsi"/>
        </w:rPr>
        <w:t xml:space="preserve"> Online. Oznacza to, że warsztaty będą odbywać się w 100% czasie rzeczywistym.</w:t>
      </w:r>
    </w:p>
    <w:p w14:paraId="7730F9A1" w14:textId="41FBAE7F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W warsztatach będą brały udział grupy składające się z </w:t>
      </w:r>
      <w:r w:rsidR="002D0A44" w:rsidRPr="003A1D0E">
        <w:rPr>
          <w:rFonts w:asciiTheme="minorHAnsi" w:hAnsiTheme="minorHAnsi" w:cstheme="minorHAnsi"/>
        </w:rPr>
        <w:t xml:space="preserve">min. </w:t>
      </w:r>
      <w:r w:rsidRPr="003A1D0E">
        <w:rPr>
          <w:rFonts w:asciiTheme="minorHAnsi" w:hAnsiTheme="minorHAnsi" w:cstheme="minorHAnsi"/>
        </w:rPr>
        <w:t xml:space="preserve">10 osób. </w:t>
      </w:r>
    </w:p>
    <w:p w14:paraId="2CE58F06" w14:textId="6F621307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jc w:val="both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 xml:space="preserve">Wykonawca odpowiada za przygotowanie certyfikatów uczestnictwa. </w:t>
      </w:r>
    </w:p>
    <w:p w14:paraId="7DACA4A1" w14:textId="2080EC08" w:rsidR="0099370E" w:rsidRPr="003A1D0E" w:rsidRDefault="0099370E" w:rsidP="00DD7400">
      <w:pPr>
        <w:pStyle w:val="Bezodstpw"/>
        <w:numPr>
          <w:ilvl w:val="0"/>
          <w:numId w:val="9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3A1D0E">
        <w:rPr>
          <w:rFonts w:asciiTheme="minorHAnsi" w:hAnsiTheme="minorHAnsi" w:cstheme="minorHAnsi"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14:paraId="06C6740E" w14:textId="77777777" w:rsidR="002D0A44" w:rsidRPr="003A1D0E" w:rsidRDefault="002D0A44" w:rsidP="00B82C1A">
      <w:pPr>
        <w:pStyle w:val="Bezodstpw"/>
        <w:ind w:left="66"/>
        <w:rPr>
          <w:rFonts w:asciiTheme="minorHAnsi" w:hAnsiTheme="minorHAnsi" w:cstheme="minorHAnsi"/>
          <w:b/>
        </w:rPr>
      </w:pPr>
      <w:bookmarkStart w:id="0" w:name="_GoBack"/>
      <w:bookmarkEnd w:id="0"/>
    </w:p>
    <w:sectPr w:rsidR="002D0A44" w:rsidRPr="003A1D0E" w:rsidSect="00221F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BFFA2" w14:textId="77777777" w:rsidR="00966CF2" w:rsidRDefault="00966CF2" w:rsidP="00F226F4">
      <w:pPr>
        <w:spacing w:after="0" w:line="240" w:lineRule="auto"/>
      </w:pPr>
      <w:r>
        <w:separator/>
      </w:r>
    </w:p>
  </w:endnote>
  <w:endnote w:type="continuationSeparator" w:id="0">
    <w:p w14:paraId="45959BC7" w14:textId="77777777" w:rsidR="00966CF2" w:rsidRDefault="00966CF2" w:rsidP="00F22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31A72" w14:textId="77777777" w:rsidR="00966CF2" w:rsidRDefault="00966CF2" w:rsidP="00F226F4">
      <w:pPr>
        <w:spacing w:after="0" w:line="240" w:lineRule="auto"/>
      </w:pPr>
      <w:r>
        <w:separator/>
      </w:r>
    </w:p>
  </w:footnote>
  <w:footnote w:type="continuationSeparator" w:id="0">
    <w:p w14:paraId="621B078F" w14:textId="77777777" w:rsidR="00966CF2" w:rsidRDefault="00966CF2" w:rsidP="00F22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831DC" w14:textId="77777777" w:rsidR="00221F63" w:rsidRDefault="00CA2A5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695F7C9B" wp14:editId="0F3C3D73">
          <wp:simplePos x="0" y="0"/>
          <wp:positionH relativeFrom="column">
            <wp:posOffset>4272280</wp:posOffset>
          </wp:positionH>
          <wp:positionV relativeFrom="paragraph">
            <wp:posOffset>-30480</wp:posOffset>
          </wp:positionV>
          <wp:extent cx="1952625" cy="723900"/>
          <wp:effectExtent l="0" t="0" r="0" b="0"/>
          <wp:wrapNone/>
          <wp:docPr id="3" name="Obraz 5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UE+EFS_L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150E10EA" wp14:editId="57AB93F5">
          <wp:simplePos x="0" y="0"/>
          <wp:positionH relativeFrom="column">
            <wp:posOffset>2319655</wp:posOffset>
          </wp:positionH>
          <wp:positionV relativeFrom="paragraph">
            <wp:posOffset>-30480</wp:posOffset>
          </wp:positionV>
          <wp:extent cx="1581150" cy="6477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 wp14:anchorId="6C580B9F" wp14:editId="08C2C901">
          <wp:extent cx="1514475" cy="60960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223F0"/>
    <w:multiLevelType w:val="hybridMultilevel"/>
    <w:tmpl w:val="D8C0B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711A0"/>
    <w:multiLevelType w:val="multilevel"/>
    <w:tmpl w:val="C318E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D9042A"/>
    <w:multiLevelType w:val="hybridMultilevel"/>
    <w:tmpl w:val="C7A0B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05410"/>
    <w:multiLevelType w:val="hybridMultilevel"/>
    <w:tmpl w:val="5B5C4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1762"/>
    <w:multiLevelType w:val="hybridMultilevel"/>
    <w:tmpl w:val="69B0D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64C05"/>
    <w:multiLevelType w:val="multilevel"/>
    <w:tmpl w:val="269ED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081C70"/>
    <w:multiLevelType w:val="hybridMultilevel"/>
    <w:tmpl w:val="336E4B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033"/>
    <w:multiLevelType w:val="hybridMultilevel"/>
    <w:tmpl w:val="29AC18C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DE3A53"/>
    <w:multiLevelType w:val="hybridMultilevel"/>
    <w:tmpl w:val="83E46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34F"/>
    <w:rsid w:val="00051C8F"/>
    <w:rsid w:val="000529D9"/>
    <w:rsid w:val="00053320"/>
    <w:rsid w:val="000B7801"/>
    <w:rsid w:val="000C2152"/>
    <w:rsid w:val="00124F32"/>
    <w:rsid w:val="00172BE9"/>
    <w:rsid w:val="001C2F12"/>
    <w:rsid w:val="002406E3"/>
    <w:rsid w:val="002528A4"/>
    <w:rsid w:val="002D0A44"/>
    <w:rsid w:val="002F3627"/>
    <w:rsid w:val="003260EB"/>
    <w:rsid w:val="003A1D0E"/>
    <w:rsid w:val="004A1D39"/>
    <w:rsid w:val="004A7007"/>
    <w:rsid w:val="00502E84"/>
    <w:rsid w:val="005A0BE5"/>
    <w:rsid w:val="005A4B3B"/>
    <w:rsid w:val="005D7FBC"/>
    <w:rsid w:val="00610758"/>
    <w:rsid w:val="006555E2"/>
    <w:rsid w:val="006B16C5"/>
    <w:rsid w:val="006F1F87"/>
    <w:rsid w:val="00734E09"/>
    <w:rsid w:val="00742E0E"/>
    <w:rsid w:val="007E0159"/>
    <w:rsid w:val="007F165C"/>
    <w:rsid w:val="008179C5"/>
    <w:rsid w:val="00825481"/>
    <w:rsid w:val="00853A7C"/>
    <w:rsid w:val="0088512F"/>
    <w:rsid w:val="008F22DD"/>
    <w:rsid w:val="009133B8"/>
    <w:rsid w:val="00940742"/>
    <w:rsid w:val="009464C6"/>
    <w:rsid w:val="00966CF2"/>
    <w:rsid w:val="0099370E"/>
    <w:rsid w:val="009E1D06"/>
    <w:rsid w:val="00A110E8"/>
    <w:rsid w:val="00A225E5"/>
    <w:rsid w:val="00A328EF"/>
    <w:rsid w:val="00A5105F"/>
    <w:rsid w:val="00A5734F"/>
    <w:rsid w:val="00AB2B1D"/>
    <w:rsid w:val="00B0650E"/>
    <w:rsid w:val="00B11115"/>
    <w:rsid w:val="00B56061"/>
    <w:rsid w:val="00B650BF"/>
    <w:rsid w:val="00B80D42"/>
    <w:rsid w:val="00B82C1A"/>
    <w:rsid w:val="00B95B2D"/>
    <w:rsid w:val="00BA2D29"/>
    <w:rsid w:val="00BB3655"/>
    <w:rsid w:val="00C31885"/>
    <w:rsid w:val="00C63340"/>
    <w:rsid w:val="00C83D27"/>
    <w:rsid w:val="00CA0C13"/>
    <w:rsid w:val="00CA2A52"/>
    <w:rsid w:val="00CA69D1"/>
    <w:rsid w:val="00CC1B9A"/>
    <w:rsid w:val="00DD7400"/>
    <w:rsid w:val="00E84A69"/>
    <w:rsid w:val="00EE340A"/>
    <w:rsid w:val="00F226F4"/>
    <w:rsid w:val="00F63DCE"/>
    <w:rsid w:val="00FA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64816"/>
  <w15:docId w15:val="{96A3BEC0-9B92-45AE-A5DB-2B64D10A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7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734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5734F"/>
    <w:rPr>
      <w:rFonts w:ascii="Calibri" w:eastAsia="Calibri" w:hAnsi="Calibri" w:cs="Times New Roman"/>
      <w:sz w:val="20"/>
      <w:szCs w:val="20"/>
    </w:rPr>
  </w:style>
  <w:style w:type="paragraph" w:customStyle="1" w:styleId="redniasiatka21">
    <w:name w:val="Średnia siatka 21"/>
    <w:uiPriority w:val="1"/>
    <w:qFormat/>
    <w:rsid w:val="00A5734F"/>
    <w:pPr>
      <w:spacing w:after="0" w:line="240" w:lineRule="auto"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A5734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E3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406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406E3"/>
    <w:rPr>
      <w:b/>
      <w:bCs/>
    </w:rPr>
  </w:style>
  <w:style w:type="paragraph" w:styleId="Akapitzlist">
    <w:name w:val="List Paragraph"/>
    <w:basedOn w:val="Normalny"/>
    <w:uiPriority w:val="34"/>
    <w:qFormat/>
    <w:rsid w:val="006F1F8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6F1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F1F87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2B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B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B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B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BE9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49D74-FAA4-4189-8319-CB593A4E4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Karolina Ciechanowska</cp:lastModifiedBy>
  <cp:revision>5</cp:revision>
  <cp:lastPrinted>2020-09-03T22:16:00Z</cp:lastPrinted>
  <dcterms:created xsi:type="dcterms:W3CDTF">2022-03-18T07:54:00Z</dcterms:created>
  <dcterms:modified xsi:type="dcterms:W3CDTF">2022-03-23T08:29:00Z</dcterms:modified>
</cp:coreProperties>
</file>