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3D12AA" w:rsidRDefault="003D685C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3D12AA">
        <w:rPr>
          <w:rFonts w:ascii="Arial Narrow" w:hAnsi="Arial Narrow" w:cs="Arial"/>
          <w:sz w:val="22"/>
          <w:szCs w:val="22"/>
        </w:rPr>
        <w:t>Bydgoszcz</w:t>
      </w:r>
      <w:r w:rsidR="006A5DF1" w:rsidRPr="003D12AA">
        <w:rPr>
          <w:rFonts w:ascii="Arial Narrow" w:hAnsi="Arial Narrow" w:cs="Arial"/>
          <w:sz w:val="22"/>
          <w:szCs w:val="22"/>
        </w:rPr>
        <w:t xml:space="preserve"> dnia: </w:t>
      </w:r>
      <w:r w:rsidRPr="003D12AA">
        <w:rPr>
          <w:rFonts w:ascii="Arial Narrow" w:hAnsi="Arial Narrow" w:cs="Arial"/>
          <w:sz w:val="22"/>
          <w:szCs w:val="22"/>
        </w:rPr>
        <w:t>2022-03-28</w:t>
      </w:r>
    </w:p>
    <w:p w:rsidR="0029606A" w:rsidRPr="003D12AA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3D12AA" w:rsidRDefault="003D685C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3D12AA">
        <w:rPr>
          <w:rFonts w:ascii="Arial Narrow" w:hAnsi="Arial Narrow" w:cs="Arial"/>
          <w:b/>
          <w:bCs/>
          <w:sz w:val="22"/>
          <w:szCs w:val="22"/>
        </w:rPr>
        <w:t>10WSKzP SPZOZ</w:t>
      </w:r>
    </w:p>
    <w:p w:rsidR="006A5DF1" w:rsidRPr="003D12AA" w:rsidRDefault="003D685C" w:rsidP="006A5DF1">
      <w:pPr>
        <w:rPr>
          <w:rFonts w:ascii="Arial Narrow" w:hAnsi="Arial Narrow" w:cs="Arial"/>
          <w:sz w:val="22"/>
          <w:szCs w:val="22"/>
        </w:rPr>
      </w:pPr>
      <w:r w:rsidRPr="003D12AA">
        <w:rPr>
          <w:rFonts w:ascii="Arial Narrow" w:hAnsi="Arial Narrow" w:cs="Arial"/>
          <w:sz w:val="22"/>
          <w:szCs w:val="22"/>
        </w:rPr>
        <w:t>Powstańców Warszawy</w:t>
      </w:r>
      <w:r w:rsidR="006A5DF1" w:rsidRPr="003D12AA">
        <w:rPr>
          <w:rFonts w:ascii="Arial Narrow" w:hAnsi="Arial Narrow" w:cs="Arial"/>
          <w:sz w:val="22"/>
          <w:szCs w:val="22"/>
        </w:rPr>
        <w:t xml:space="preserve"> </w:t>
      </w:r>
      <w:r w:rsidRPr="003D12AA">
        <w:rPr>
          <w:rFonts w:ascii="Arial Narrow" w:hAnsi="Arial Narrow" w:cs="Arial"/>
          <w:sz w:val="22"/>
          <w:szCs w:val="22"/>
        </w:rPr>
        <w:t>5</w:t>
      </w:r>
    </w:p>
    <w:p w:rsidR="006A5DF1" w:rsidRPr="003D12AA" w:rsidRDefault="003D685C" w:rsidP="006A5DF1">
      <w:pPr>
        <w:rPr>
          <w:rFonts w:ascii="Arial Narrow" w:hAnsi="Arial Narrow" w:cs="Arial"/>
          <w:sz w:val="22"/>
          <w:szCs w:val="22"/>
        </w:rPr>
      </w:pPr>
      <w:r w:rsidRPr="003D12AA">
        <w:rPr>
          <w:rFonts w:ascii="Arial Narrow" w:hAnsi="Arial Narrow" w:cs="Arial"/>
          <w:sz w:val="22"/>
          <w:szCs w:val="22"/>
        </w:rPr>
        <w:t>85-681</w:t>
      </w:r>
      <w:r w:rsidR="006A5DF1" w:rsidRPr="003D12AA">
        <w:rPr>
          <w:rFonts w:ascii="Arial Narrow" w:hAnsi="Arial Narrow" w:cs="Arial"/>
          <w:sz w:val="22"/>
          <w:szCs w:val="22"/>
        </w:rPr>
        <w:t xml:space="preserve"> </w:t>
      </w:r>
      <w:r w:rsidRPr="003D12AA">
        <w:rPr>
          <w:rFonts w:ascii="Arial Narrow" w:hAnsi="Arial Narrow" w:cs="Arial"/>
          <w:sz w:val="22"/>
          <w:szCs w:val="22"/>
        </w:rPr>
        <w:t>Bydgoszcz</w:t>
      </w:r>
    </w:p>
    <w:p w:rsidR="006A5DF1" w:rsidRPr="003D12AA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3D12AA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3D12AA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3D12AA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3D12A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3D12AA" w:rsidRDefault="003D12AA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3D12AA">
        <w:rPr>
          <w:rFonts w:ascii="Arial Narrow" w:hAnsi="Arial Narrow" w:cs="Arial"/>
          <w:sz w:val="22"/>
          <w:szCs w:val="22"/>
        </w:rPr>
        <w:t>Pismo nr:</w:t>
      </w:r>
      <w:r w:rsidR="00116BBA">
        <w:rPr>
          <w:rFonts w:ascii="Arial Narrow" w:hAnsi="Arial Narrow" w:cs="Arial"/>
          <w:sz w:val="22"/>
          <w:szCs w:val="22"/>
        </w:rPr>
        <w:t xml:space="preserve"> </w:t>
      </w:r>
      <w:r w:rsidR="00116BBA" w:rsidRPr="00116BBA">
        <w:rPr>
          <w:rFonts w:ascii="Arial Narrow" w:hAnsi="Arial Narrow" w:cs="Arial"/>
          <w:b/>
          <w:sz w:val="22"/>
          <w:szCs w:val="22"/>
        </w:rPr>
        <w:t>2498/2022</w:t>
      </w:r>
      <w:r w:rsidR="006A5DF1" w:rsidRPr="003D12AA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3D12A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3D12A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3D12AA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3D12A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3D12AA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3D12AA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3D12AA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3D12AA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3D12AA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3D12AA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3D12AA">
        <w:rPr>
          <w:rFonts w:ascii="Arial Narrow" w:hAnsi="Arial Narrow" w:cs="Arial"/>
          <w:szCs w:val="28"/>
        </w:rPr>
        <w:t>WYJAŚNIENI</w:t>
      </w:r>
      <w:r w:rsidR="00520165" w:rsidRPr="003D12AA">
        <w:rPr>
          <w:rFonts w:ascii="Arial Narrow" w:hAnsi="Arial Narrow" w:cs="Arial"/>
          <w:szCs w:val="28"/>
        </w:rPr>
        <w:t>A</w:t>
      </w:r>
      <w:r w:rsidR="00632C3C" w:rsidRPr="003D12AA">
        <w:rPr>
          <w:rFonts w:ascii="Arial Narrow" w:hAnsi="Arial Narrow" w:cs="Arial"/>
          <w:szCs w:val="28"/>
        </w:rPr>
        <w:t xml:space="preserve"> TREŚCI</w:t>
      </w:r>
      <w:r w:rsidR="0029606A" w:rsidRPr="003D12AA">
        <w:rPr>
          <w:rFonts w:ascii="Arial Narrow" w:hAnsi="Arial Narrow" w:cs="Arial"/>
          <w:szCs w:val="28"/>
        </w:rPr>
        <w:t xml:space="preserve"> SWZ</w:t>
      </w:r>
    </w:p>
    <w:p w:rsidR="006D4AB3" w:rsidRPr="003D12AA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3D12AA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3D12AA">
        <w:rPr>
          <w:rFonts w:ascii="Arial Narrow" w:hAnsi="Arial Narrow" w:cs="Arial"/>
          <w:sz w:val="22"/>
          <w:szCs w:val="22"/>
        </w:rPr>
        <w:t>p</w:t>
      </w:r>
      <w:r w:rsidRPr="003D12AA">
        <w:rPr>
          <w:rFonts w:ascii="Arial Narrow" w:hAnsi="Arial Narrow" w:cs="Arial"/>
          <w:sz w:val="22"/>
          <w:szCs w:val="22"/>
        </w:rPr>
        <w:t>ostępowani</w:t>
      </w:r>
      <w:r w:rsidR="006A5DF1" w:rsidRPr="003D12AA">
        <w:rPr>
          <w:rFonts w:ascii="Arial Narrow" w:hAnsi="Arial Narrow" w:cs="Arial"/>
          <w:sz w:val="22"/>
          <w:szCs w:val="22"/>
        </w:rPr>
        <w:t>a</w:t>
      </w:r>
      <w:r w:rsidRPr="003D12AA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3D12AA">
        <w:rPr>
          <w:rFonts w:ascii="Arial Narrow" w:hAnsi="Arial Narrow" w:cs="Arial"/>
          <w:sz w:val="22"/>
          <w:szCs w:val="22"/>
        </w:rPr>
        <w:t>go</w:t>
      </w:r>
      <w:r w:rsidRPr="003D12AA">
        <w:rPr>
          <w:rFonts w:ascii="Arial Narrow" w:hAnsi="Arial Narrow" w:cs="Arial"/>
          <w:sz w:val="22"/>
          <w:szCs w:val="22"/>
        </w:rPr>
        <w:t xml:space="preserve"> w trybie </w:t>
      </w:r>
      <w:r w:rsidR="003D685C" w:rsidRPr="003D12AA">
        <w:rPr>
          <w:rFonts w:ascii="Arial Narrow" w:hAnsi="Arial Narrow" w:cs="Arial"/>
          <w:sz w:val="22"/>
          <w:szCs w:val="22"/>
        </w:rPr>
        <w:t>podstawowy</w:t>
      </w:r>
      <w:r w:rsidR="003D12AA">
        <w:rPr>
          <w:rFonts w:ascii="Arial Narrow" w:hAnsi="Arial Narrow" w:cs="Arial"/>
          <w:sz w:val="22"/>
          <w:szCs w:val="22"/>
        </w:rPr>
        <w:t>m</w:t>
      </w:r>
      <w:r w:rsidR="003D685C" w:rsidRPr="003D12AA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3D12AA">
        <w:rPr>
          <w:rFonts w:ascii="Arial Narrow" w:hAnsi="Arial Narrow" w:cs="Arial"/>
          <w:b/>
          <w:sz w:val="22"/>
          <w:szCs w:val="22"/>
        </w:rPr>
        <w:t xml:space="preserve"> </w:t>
      </w:r>
      <w:r w:rsidRPr="003D12AA">
        <w:rPr>
          <w:rFonts w:ascii="Arial Narrow" w:hAnsi="Arial Narrow" w:cs="Arial"/>
          <w:bCs/>
          <w:sz w:val="22"/>
          <w:szCs w:val="22"/>
        </w:rPr>
        <w:t>na</w:t>
      </w:r>
      <w:r w:rsidRPr="003D12AA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3D12AA">
        <w:rPr>
          <w:rFonts w:ascii="Arial Narrow" w:hAnsi="Arial Narrow" w:cs="Arial"/>
          <w:bCs/>
          <w:sz w:val="22"/>
          <w:szCs w:val="22"/>
        </w:rPr>
        <w:t>”</w:t>
      </w:r>
      <w:r w:rsidR="003D685C" w:rsidRPr="003D12AA">
        <w:rPr>
          <w:rFonts w:ascii="Arial Narrow" w:hAnsi="Arial Narrow" w:cs="Arial"/>
          <w:b/>
          <w:bCs/>
          <w:sz w:val="22"/>
          <w:szCs w:val="22"/>
        </w:rPr>
        <w:t>Dostawy sukcesywne sprzętu jednorazowego użytku dla Oddziału Laryngologii</w:t>
      </w:r>
      <w:r w:rsidR="00E72428" w:rsidRPr="003D12AA">
        <w:rPr>
          <w:rFonts w:ascii="Arial Narrow" w:hAnsi="Arial Narrow" w:cs="Arial"/>
          <w:bCs/>
          <w:sz w:val="22"/>
          <w:szCs w:val="22"/>
        </w:rPr>
        <w:t>”</w:t>
      </w:r>
      <w:r w:rsidRPr="003D12AA">
        <w:rPr>
          <w:rFonts w:ascii="Arial Narrow" w:hAnsi="Arial Narrow" w:cs="Arial"/>
          <w:b/>
          <w:sz w:val="22"/>
          <w:szCs w:val="22"/>
        </w:rPr>
        <w:t xml:space="preserve"> </w:t>
      </w:r>
      <w:r w:rsidRPr="003D12AA">
        <w:rPr>
          <w:rFonts w:ascii="Arial Narrow" w:hAnsi="Arial Narrow" w:cs="Arial"/>
          <w:bCs/>
          <w:sz w:val="22"/>
          <w:szCs w:val="22"/>
        </w:rPr>
        <w:t>– znak sprawy</w:t>
      </w:r>
      <w:r w:rsidRPr="003D12AA">
        <w:rPr>
          <w:rFonts w:ascii="Arial Narrow" w:hAnsi="Arial Narrow" w:cs="Arial"/>
          <w:b/>
          <w:sz w:val="22"/>
          <w:szCs w:val="22"/>
        </w:rPr>
        <w:t xml:space="preserve"> </w:t>
      </w:r>
      <w:r w:rsidR="003D685C" w:rsidRPr="003D12AA">
        <w:rPr>
          <w:rFonts w:ascii="Arial Narrow" w:hAnsi="Arial Narrow" w:cs="Arial"/>
          <w:b/>
          <w:sz w:val="22"/>
          <w:szCs w:val="22"/>
        </w:rPr>
        <w:t>34/2022</w:t>
      </w:r>
      <w:r w:rsidRPr="003D12AA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3D12AA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3D12AA">
        <w:rPr>
          <w:rFonts w:ascii="Arial Narrow" w:hAnsi="Arial Narrow" w:cs="Arial"/>
          <w:sz w:val="22"/>
          <w:szCs w:val="22"/>
        </w:rPr>
        <w:t xml:space="preserve">Zamawiający, </w:t>
      </w:r>
      <w:r w:rsidR="003D685C" w:rsidRPr="003D12AA">
        <w:rPr>
          <w:rFonts w:ascii="Arial Narrow" w:hAnsi="Arial Narrow" w:cs="Arial"/>
          <w:b/>
          <w:sz w:val="22"/>
          <w:szCs w:val="22"/>
        </w:rPr>
        <w:t>10WSKzP SPZOZ</w:t>
      </w:r>
      <w:r w:rsidRPr="003D12A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3D12AA">
        <w:rPr>
          <w:rFonts w:ascii="Arial Narrow" w:hAnsi="Arial Narrow" w:cs="Arial"/>
          <w:sz w:val="22"/>
          <w:szCs w:val="22"/>
        </w:rPr>
        <w:t>284</w:t>
      </w:r>
      <w:r w:rsidRPr="003D12AA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3D12AA">
        <w:rPr>
          <w:rFonts w:ascii="Arial Narrow" w:hAnsi="Arial Narrow" w:cs="Arial"/>
          <w:sz w:val="22"/>
          <w:szCs w:val="22"/>
        </w:rPr>
        <w:t>6</w:t>
      </w:r>
      <w:r w:rsidRPr="003D12A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3D12AA">
        <w:rPr>
          <w:rFonts w:ascii="Arial Narrow" w:hAnsi="Arial Narrow" w:cs="Arial"/>
          <w:sz w:val="22"/>
          <w:szCs w:val="22"/>
        </w:rPr>
        <w:t>11</w:t>
      </w:r>
      <w:r w:rsidRPr="003D12AA">
        <w:rPr>
          <w:rFonts w:ascii="Arial Narrow" w:hAnsi="Arial Narrow" w:cs="Arial"/>
          <w:sz w:val="22"/>
          <w:szCs w:val="22"/>
        </w:rPr>
        <w:t xml:space="preserve"> </w:t>
      </w:r>
      <w:r w:rsidR="0029606A" w:rsidRPr="003D12AA">
        <w:rPr>
          <w:rFonts w:ascii="Arial Narrow" w:hAnsi="Arial Narrow" w:cs="Arial"/>
          <w:sz w:val="22"/>
          <w:szCs w:val="22"/>
        </w:rPr>
        <w:t xml:space="preserve">września </w:t>
      </w:r>
      <w:r w:rsidRPr="003D12AA">
        <w:rPr>
          <w:rFonts w:ascii="Arial Narrow" w:hAnsi="Arial Narrow" w:cs="Arial"/>
          <w:sz w:val="22"/>
          <w:szCs w:val="22"/>
        </w:rPr>
        <w:t>20</w:t>
      </w:r>
      <w:r w:rsidR="0029606A" w:rsidRPr="003D12AA">
        <w:rPr>
          <w:rFonts w:ascii="Arial Narrow" w:hAnsi="Arial Narrow" w:cs="Arial"/>
          <w:sz w:val="22"/>
          <w:szCs w:val="22"/>
        </w:rPr>
        <w:t>19</w:t>
      </w:r>
      <w:r w:rsidRPr="003D12AA">
        <w:rPr>
          <w:rFonts w:ascii="Arial Narrow" w:hAnsi="Arial Narrow" w:cs="Arial"/>
          <w:sz w:val="22"/>
          <w:szCs w:val="22"/>
        </w:rPr>
        <w:t xml:space="preserve"> r</w:t>
      </w:r>
      <w:r w:rsidR="0029606A" w:rsidRPr="003D12AA">
        <w:rPr>
          <w:rFonts w:ascii="Arial Narrow" w:hAnsi="Arial Narrow" w:cs="Arial"/>
          <w:sz w:val="22"/>
          <w:szCs w:val="22"/>
        </w:rPr>
        <w:t>.</w:t>
      </w:r>
      <w:r w:rsidRPr="003D12A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3D12AA">
        <w:rPr>
          <w:rFonts w:ascii="Arial Narrow" w:hAnsi="Arial Narrow" w:cs="Arial"/>
          <w:sz w:val="22"/>
          <w:szCs w:val="22"/>
        </w:rPr>
        <w:t>z</w:t>
      </w:r>
      <w:r w:rsidRPr="003D12A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3D12AA">
        <w:rPr>
          <w:rFonts w:ascii="Arial Narrow" w:hAnsi="Arial Narrow" w:cs="Arial"/>
          <w:sz w:val="22"/>
          <w:szCs w:val="22"/>
        </w:rPr>
        <w:t>p</w:t>
      </w:r>
      <w:r w:rsidRPr="003D12AA">
        <w:rPr>
          <w:rFonts w:ascii="Arial Narrow" w:hAnsi="Arial Narrow" w:cs="Arial"/>
          <w:sz w:val="22"/>
          <w:szCs w:val="22"/>
        </w:rPr>
        <w:t xml:space="preserve">ublicznych </w:t>
      </w:r>
      <w:r w:rsidR="003D685C" w:rsidRPr="003D12AA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3D685C" w:rsidRPr="003D12AA">
        <w:rPr>
          <w:rFonts w:ascii="Arial Narrow" w:hAnsi="Arial Narrow" w:cs="Arial"/>
          <w:sz w:val="22"/>
          <w:szCs w:val="22"/>
        </w:rPr>
        <w:t>z</w:t>
      </w:r>
      <w:proofErr w:type="gramEnd"/>
      <w:r w:rsidR="003D685C" w:rsidRPr="003D12AA">
        <w:rPr>
          <w:rFonts w:ascii="Arial Narrow" w:hAnsi="Arial Narrow" w:cs="Arial"/>
          <w:sz w:val="22"/>
          <w:szCs w:val="22"/>
        </w:rPr>
        <w:t xml:space="preserve"> 2021r. poz. 1129)</w:t>
      </w:r>
      <w:r w:rsidR="00BE7BFD" w:rsidRPr="003D12AA">
        <w:rPr>
          <w:rFonts w:ascii="Arial Narrow" w:hAnsi="Arial Narrow" w:cs="Arial"/>
          <w:sz w:val="22"/>
          <w:szCs w:val="22"/>
        </w:rPr>
        <w:t xml:space="preserve">, </w:t>
      </w:r>
      <w:r w:rsidR="00E74BC3" w:rsidRPr="003D12AA">
        <w:rPr>
          <w:rFonts w:ascii="Arial Narrow" w:hAnsi="Arial Narrow" w:cs="Arial"/>
          <w:sz w:val="22"/>
          <w:szCs w:val="22"/>
        </w:rPr>
        <w:t>udostępnia</w:t>
      </w:r>
      <w:r w:rsidR="00BE7BFD" w:rsidRPr="003D12A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3D12A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3D12AA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3D12AA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3D12AA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3D12A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3D12AA">
        <w:rPr>
          <w:rFonts w:ascii="Arial Narrow" w:hAnsi="Arial Narrow" w:cs="Arial"/>
          <w:sz w:val="22"/>
          <w:szCs w:val="22"/>
        </w:rPr>
        <w:t>wraz z wyjaśnieniami</w:t>
      </w:r>
      <w:r w:rsidR="0012774F" w:rsidRPr="003D12A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685C" w:rsidRPr="003D12AA" w:rsidTr="00B76E4C">
        <w:tc>
          <w:tcPr>
            <w:tcW w:w="9356" w:type="dxa"/>
            <w:shd w:val="clear" w:color="auto" w:fill="auto"/>
          </w:tcPr>
          <w:p w:rsidR="003D685C" w:rsidRPr="003D12AA" w:rsidRDefault="003D685C" w:rsidP="00B76E4C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D12AA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3D12AA" w:rsidRDefault="003D12AA" w:rsidP="003D12A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D12AA">
              <w:rPr>
                <w:rFonts w:ascii="Arial Narrow" w:hAnsi="Arial Narrow"/>
                <w:sz w:val="22"/>
                <w:szCs w:val="22"/>
              </w:rPr>
              <w:t>dot</w:t>
            </w:r>
            <w:proofErr w:type="gramEnd"/>
            <w:r w:rsidRPr="003D12AA">
              <w:rPr>
                <w:rFonts w:ascii="Arial Narrow" w:hAnsi="Arial Narrow"/>
                <w:sz w:val="22"/>
                <w:szCs w:val="22"/>
              </w:rPr>
              <w:t>. zadania 1</w:t>
            </w:r>
          </w:p>
          <w:p w:rsidR="003D12AA" w:rsidRDefault="003D12AA" w:rsidP="003D12AA">
            <w:pPr>
              <w:spacing w:after="120"/>
              <w:ind w:left="30" w:right="-7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W punkcie nr 1.3 dotyczącym implantów wymaga się możliwości odkręcenia/wkręcenia wspornika/zaczepu magnetycznego od implantu podczas implantacji. </w:t>
            </w:r>
          </w:p>
          <w:p w:rsidR="003D12AA" w:rsidRDefault="003D12AA" w:rsidP="003D12AA">
            <w:pPr>
              <w:spacing w:after="120"/>
              <w:ind w:left="30" w:right="-7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Czy Zamawiający dopuści implanty posiadające możliwość wkręcania/ odkręcania wspornika podczas implantacji (bez zaczepu magnetycznego)?</w:t>
            </w:r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D12AA">
              <w:rPr>
                <w:rFonts w:ascii="Arial Narrow" w:hAnsi="Arial Narrow"/>
                <w:b/>
                <w:sz w:val="22"/>
                <w:szCs w:val="22"/>
              </w:rPr>
              <w:t>Odpowiedź: Zamawiający dopuszcza.</w:t>
            </w:r>
          </w:p>
          <w:p w:rsidR="003D12AA" w:rsidRDefault="003D12AA" w:rsidP="003D12AA">
            <w:pPr>
              <w:numPr>
                <w:ilvl w:val="0"/>
                <w:numId w:val="8"/>
              </w:numPr>
              <w:spacing w:before="120" w:after="120"/>
              <w:ind w:left="385" w:right="-74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D12AA">
              <w:rPr>
                <w:rFonts w:ascii="Arial Narrow" w:hAnsi="Arial Narrow"/>
                <w:sz w:val="22"/>
                <w:szCs w:val="22"/>
              </w:rPr>
              <w:t>dot</w:t>
            </w:r>
            <w:proofErr w:type="gramEnd"/>
            <w:r w:rsidRPr="003D12AA">
              <w:rPr>
                <w:rFonts w:ascii="Arial Narrow" w:hAnsi="Arial Narrow"/>
                <w:sz w:val="22"/>
                <w:szCs w:val="22"/>
              </w:rPr>
              <w:t>. zadania 1</w:t>
            </w:r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D12AA">
              <w:rPr>
                <w:rFonts w:ascii="Arial Narrow" w:hAnsi="Arial Narrow"/>
                <w:sz w:val="22"/>
                <w:szCs w:val="22"/>
              </w:rPr>
              <w:t xml:space="preserve">W punkcie nr 1.5 dotyczącym implantu wymaga się możliwości dostarczenia wspornika pokrytego </w:t>
            </w:r>
            <w:proofErr w:type="spellStart"/>
            <w:r w:rsidRPr="003D12AA">
              <w:rPr>
                <w:rFonts w:ascii="Arial Narrow" w:hAnsi="Arial Narrow"/>
                <w:sz w:val="22"/>
                <w:szCs w:val="22"/>
              </w:rPr>
              <w:t>hydroksyapatytem</w:t>
            </w:r>
            <w:proofErr w:type="spellEnd"/>
            <w:r w:rsidRPr="003D12AA"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D12AA">
              <w:rPr>
                <w:rFonts w:ascii="Arial Narrow" w:hAnsi="Arial Narrow"/>
                <w:sz w:val="22"/>
                <w:szCs w:val="22"/>
              </w:rPr>
              <w:t xml:space="preserve">Czy Zamawiający dopuści implanty nieposiadające powłoki </w:t>
            </w:r>
            <w:proofErr w:type="spellStart"/>
            <w:r w:rsidRPr="003D12AA">
              <w:rPr>
                <w:rFonts w:ascii="Arial Narrow" w:hAnsi="Arial Narrow"/>
                <w:sz w:val="22"/>
                <w:szCs w:val="22"/>
              </w:rPr>
              <w:t>hydroksyapatytu</w:t>
            </w:r>
            <w:proofErr w:type="spellEnd"/>
            <w:r w:rsidRPr="003D12AA">
              <w:rPr>
                <w:rFonts w:ascii="Arial Narrow" w:hAnsi="Arial Narrow"/>
                <w:sz w:val="22"/>
                <w:szCs w:val="22"/>
              </w:rPr>
              <w:t xml:space="preserve"> o powierzchni wspornika przystosowanej do minimalnie inwazyjnych technik chirurgicznych (np. MIPS)?</w:t>
            </w:r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D12AA">
              <w:rPr>
                <w:rFonts w:ascii="Arial Narrow" w:hAnsi="Arial Narrow"/>
                <w:b/>
                <w:sz w:val="22"/>
                <w:szCs w:val="22"/>
              </w:rPr>
              <w:t>Odpowiedź: Zamawiający dopuszcza.</w:t>
            </w:r>
          </w:p>
          <w:p w:rsidR="003D12AA" w:rsidRPr="003D12AA" w:rsidRDefault="003D12AA" w:rsidP="003D12AA">
            <w:pPr>
              <w:spacing w:before="120" w:after="120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  <w:r w:rsidRPr="003D12AA">
              <w:rPr>
                <w:rFonts w:ascii="Arial Narrow" w:hAnsi="Arial Narrow"/>
                <w:sz w:val="22"/>
                <w:szCs w:val="22"/>
              </w:rPr>
              <w:t xml:space="preserve">. </w:t>
            </w:r>
            <w:proofErr w:type="gramStart"/>
            <w:r w:rsidRPr="003D12AA">
              <w:rPr>
                <w:rFonts w:ascii="Arial Narrow" w:hAnsi="Arial Narrow"/>
                <w:sz w:val="22"/>
                <w:szCs w:val="22"/>
              </w:rPr>
              <w:t>dot</w:t>
            </w:r>
            <w:proofErr w:type="gramEnd"/>
            <w:r w:rsidRPr="003D12AA">
              <w:rPr>
                <w:rFonts w:ascii="Arial Narrow" w:hAnsi="Arial Narrow"/>
                <w:sz w:val="22"/>
                <w:szCs w:val="22"/>
              </w:rPr>
              <w:t xml:space="preserve">. zadania 1 </w:t>
            </w:r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D12AA">
              <w:rPr>
                <w:rFonts w:ascii="Arial Narrow" w:hAnsi="Arial Narrow"/>
                <w:sz w:val="22"/>
                <w:szCs w:val="22"/>
              </w:rPr>
              <w:t xml:space="preserve">W punkcie nr 2.1 dotyczącym osprzętu wymaga się możliwości dostarczenia wiertła naprowadzającego </w:t>
            </w:r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D12AA">
              <w:rPr>
                <w:rFonts w:ascii="Arial Narrow" w:hAnsi="Arial Narrow"/>
                <w:sz w:val="22"/>
                <w:szCs w:val="22"/>
              </w:rPr>
              <w:t>umożliwiającego</w:t>
            </w:r>
            <w:proofErr w:type="gramEnd"/>
            <w:r w:rsidRPr="003D12AA">
              <w:rPr>
                <w:rFonts w:ascii="Arial Narrow" w:hAnsi="Arial Narrow"/>
                <w:sz w:val="22"/>
                <w:szCs w:val="22"/>
              </w:rPr>
              <w:t xml:space="preserve"> wiercenie na dwie głębokości.</w:t>
            </w:r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D12AA">
              <w:rPr>
                <w:rFonts w:ascii="Arial Narrow" w:hAnsi="Arial Narrow"/>
                <w:sz w:val="22"/>
                <w:szCs w:val="22"/>
              </w:rPr>
              <w:t xml:space="preserve">Czy wraz z wiertłem naprowadzającym dostarczona ma zastać kaniula umożliwiająca wykonanie zabiegu </w:t>
            </w:r>
            <w:r w:rsidRPr="003D12AA">
              <w:rPr>
                <w:rFonts w:ascii="Arial Narrow" w:hAnsi="Arial Narrow"/>
                <w:sz w:val="22"/>
                <w:szCs w:val="22"/>
              </w:rPr>
              <w:br/>
            </w:r>
            <w:r w:rsidRPr="003D12AA">
              <w:rPr>
                <w:rFonts w:ascii="Arial Narrow" w:hAnsi="Arial Narrow"/>
                <w:sz w:val="22"/>
                <w:szCs w:val="22"/>
              </w:rPr>
              <w:lastRenderedPageBreak/>
              <w:t>w technice minimalnie inwazyjnej, tj. bez szwów</w:t>
            </w:r>
            <w:r>
              <w:rPr>
                <w:rFonts w:ascii="Arial Narrow" w:hAnsi="Arial Narrow"/>
                <w:sz w:val="22"/>
                <w:szCs w:val="22"/>
              </w:rPr>
              <w:t>?</w:t>
            </w:r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D12AA">
              <w:rPr>
                <w:rFonts w:ascii="Arial Narrow" w:hAnsi="Arial Narrow"/>
                <w:b/>
                <w:sz w:val="22"/>
                <w:szCs w:val="22"/>
              </w:rPr>
              <w:t>Odpowiedź: Zamawiający dopuszcza.</w:t>
            </w:r>
          </w:p>
          <w:p w:rsidR="003D12AA" w:rsidRPr="003D12AA" w:rsidRDefault="003D12AA" w:rsidP="003D12AA">
            <w:pPr>
              <w:spacing w:before="120" w:after="120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  <w:r w:rsidRPr="003D12AA">
              <w:rPr>
                <w:rFonts w:ascii="Arial Narrow" w:hAnsi="Arial Narrow"/>
                <w:sz w:val="22"/>
                <w:szCs w:val="22"/>
              </w:rPr>
              <w:t xml:space="preserve">. </w:t>
            </w:r>
            <w:proofErr w:type="gramStart"/>
            <w:r w:rsidRPr="003D12AA">
              <w:rPr>
                <w:rFonts w:ascii="Arial Narrow" w:hAnsi="Arial Narrow"/>
                <w:sz w:val="22"/>
                <w:szCs w:val="22"/>
              </w:rPr>
              <w:t>dot</w:t>
            </w:r>
            <w:proofErr w:type="gramEnd"/>
            <w:r w:rsidRPr="003D12AA">
              <w:rPr>
                <w:rFonts w:ascii="Arial Narrow" w:hAnsi="Arial Narrow"/>
                <w:sz w:val="22"/>
                <w:szCs w:val="22"/>
              </w:rPr>
              <w:t>. zadania 1</w:t>
            </w:r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D12AA">
              <w:rPr>
                <w:rFonts w:ascii="Arial Narrow" w:hAnsi="Arial Narrow"/>
                <w:sz w:val="22"/>
                <w:szCs w:val="22"/>
              </w:rPr>
              <w:t>W punkcie nr 3.5 dotyczącym sposobu zatrzaskiwania się procesora wymaga się zatrzaskiwania do wewnątrz zaczepu.</w:t>
            </w:r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D12AA">
              <w:rPr>
                <w:rFonts w:ascii="Arial Narrow" w:hAnsi="Arial Narrow"/>
                <w:sz w:val="22"/>
                <w:szCs w:val="22"/>
              </w:rPr>
              <w:t>Czy Zamawiający dopuści zaoferowanie równoważnego rozwiązania, w którym procesor zatrzaskuje się na zewnątrz zaczepu?</w:t>
            </w:r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D12AA">
              <w:rPr>
                <w:rFonts w:ascii="Arial Narrow" w:hAnsi="Arial Narrow"/>
                <w:b/>
                <w:sz w:val="22"/>
                <w:szCs w:val="22"/>
              </w:rPr>
              <w:t>Odpowiedź: Zamawiający dopuszcza.</w:t>
            </w:r>
          </w:p>
          <w:p w:rsidR="003D12AA" w:rsidRPr="003D12AA" w:rsidRDefault="003D12AA" w:rsidP="003D12AA">
            <w:pPr>
              <w:spacing w:before="120" w:after="120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3D12AA">
              <w:rPr>
                <w:rFonts w:ascii="Arial Narrow" w:hAnsi="Arial Narrow"/>
                <w:sz w:val="22"/>
                <w:szCs w:val="22"/>
              </w:rPr>
              <w:t xml:space="preserve">. </w:t>
            </w:r>
            <w:proofErr w:type="gramStart"/>
            <w:r w:rsidRPr="003D12AA">
              <w:rPr>
                <w:rFonts w:ascii="Arial Narrow" w:hAnsi="Arial Narrow"/>
                <w:sz w:val="22"/>
                <w:szCs w:val="22"/>
              </w:rPr>
              <w:t>dot</w:t>
            </w:r>
            <w:proofErr w:type="gramEnd"/>
            <w:r w:rsidRPr="003D12AA">
              <w:rPr>
                <w:rFonts w:ascii="Arial Narrow" w:hAnsi="Arial Narrow"/>
                <w:sz w:val="22"/>
                <w:szCs w:val="22"/>
              </w:rPr>
              <w:t xml:space="preserve">. zadania 1 </w:t>
            </w:r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D12AA">
              <w:rPr>
                <w:rFonts w:ascii="Arial Narrow" w:hAnsi="Arial Narrow"/>
                <w:sz w:val="22"/>
                <w:szCs w:val="22"/>
              </w:rPr>
              <w:t xml:space="preserve">W punkcie nr 1.1 dotyczącym implantu Zamawiający oczekuje implantu o </w:t>
            </w:r>
            <w:proofErr w:type="gramStart"/>
            <w:r w:rsidRPr="003D12AA">
              <w:rPr>
                <w:rFonts w:ascii="Arial Narrow" w:hAnsi="Arial Narrow"/>
                <w:sz w:val="22"/>
                <w:szCs w:val="22"/>
              </w:rPr>
              <w:t>średnicy co</w:t>
            </w:r>
            <w:proofErr w:type="gramEnd"/>
            <w:r w:rsidRPr="003D12AA">
              <w:rPr>
                <w:rFonts w:ascii="Arial Narrow" w:hAnsi="Arial Narrow"/>
                <w:sz w:val="22"/>
                <w:szCs w:val="22"/>
              </w:rPr>
              <w:t xml:space="preserve"> najmniej 4,4mm</w:t>
            </w:r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D12AA">
              <w:rPr>
                <w:rFonts w:ascii="Arial Narrow" w:hAnsi="Arial Narrow"/>
                <w:sz w:val="22"/>
                <w:szCs w:val="22"/>
              </w:rPr>
              <w:t xml:space="preserve">Czy Zamawiający oczekuje zaoferowania rozwiązania uniwersalnego, tzn. implantu zintegrowanego </w:t>
            </w:r>
            <w:proofErr w:type="gramStart"/>
            <w:r w:rsidRPr="003D12AA">
              <w:rPr>
                <w:rFonts w:ascii="Arial Narrow" w:hAnsi="Arial Narrow"/>
                <w:sz w:val="22"/>
                <w:szCs w:val="22"/>
              </w:rPr>
              <w:t xml:space="preserve">ze </w:t>
            </w:r>
            <w:proofErr w:type="gramEnd"/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D12AA">
              <w:rPr>
                <w:rFonts w:ascii="Arial Narrow" w:hAnsi="Arial Narrow"/>
                <w:sz w:val="22"/>
                <w:szCs w:val="22"/>
              </w:rPr>
              <w:t>wspornikiem</w:t>
            </w:r>
            <w:proofErr w:type="gramEnd"/>
            <w:r w:rsidRPr="003D12AA">
              <w:rPr>
                <w:rFonts w:ascii="Arial Narrow" w:hAnsi="Arial Narrow"/>
                <w:sz w:val="22"/>
                <w:szCs w:val="22"/>
              </w:rPr>
              <w:t xml:space="preserve"> umożliwiającym użytkowanie procesorów różnych firm, nie ograniczającym wyboru pacjentom </w:t>
            </w:r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D12AA">
              <w:rPr>
                <w:rFonts w:ascii="Arial Narrow" w:hAnsi="Arial Narrow"/>
                <w:sz w:val="22"/>
                <w:szCs w:val="22"/>
              </w:rPr>
              <w:t>w</w:t>
            </w:r>
            <w:proofErr w:type="gramEnd"/>
            <w:r w:rsidRPr="003D12AA">
              <w:rPr>
                <w:rFonts w:ascii="Arial Narrow" w:hAnsi="Arial Narrow"/>
                <w:sz w:val="22"/>
                <w:szCs w:val="22"/>
              </w:rPr>
              <w:t xml:space="preserve"> przyszłości?</w:t>
            </w:r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D12AA">
              <w:rPr>
                <w:rFonts w:ascii="Arial Narrow" w:hAnsi="Arial Narrow"/>
                <w:b/>
                <w:sz w:val="22"/>
                <w:szCs w:val="22"/>
              </w:rPr>
              <w:t>Odpowiedź: Zamawiający dopuszcza.</w:t>
            </w:r>
          </w:p>
          <w:p w:rsidR="003D12AA" w:rsidRPr="003D12AA" w:rsidRDefault="003D12AA" w:rsidP="003D12AA">
            <w:pPr>
              <w:spacing w:before="120" w:after="120"/>
              <w:ind w:left="28" w:right="-74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  <w:r w:rsidRPr="003D12AA">
              <w:rPr>
                <w:rFonts w:ascii="Arial Narrow" w:hAnsi="Arial Narrow"/>
                <w:sz w:val="22"/>
                <w:szCs w:val="22"/>
              </w:rPr>
              <w:t xml:space="preserve">. </w:t>
            </w:r>
            <w:proofErr w:type="gramStart"/>
            <w:r w:rsidRPr="003D12AA">
              <w:rPr>
                <w:rFonts w:ascii="Arial Narrow" w:hAnsi="Arial Narrow"/>
                <w:sz w:val="22"/>
                <w:szCs w:val="22"/>
              </w:rPr>
              <w:t>dot</w:t>
            </w:r>
            <w:proofErr w:type="gramEnd"/>
            <w:r w:rsidRPr="003D12AA">
              <w:rPr>
                <w:rFonts w:ascii="Arial Narrow" w:hAnsi="Arial Narrow"/>
                <w:sz w:val="22"/>
                <w:szCs w:val="22"/>
              </w:rPr>
              <w:t xml:space="preserve">. zadania 1 </w:t>
            </w:r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D12AA">
              <w:rPr>
                <w:rFonts w:ascii="Arial Narrow" w:hAnsi="Arial Narrow"/>
                <w:sz w:val="22"/>
                <w:szCs w:val="22"/>
              </w:rPr>
              <w:t xml:space="preserve">W punkcie nr 3.2 dotyczącym mocy procesora Zamawiający wymaga dostarczenia procesora o wzmocnieniu </w:t>
            </w:r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D12AA">
              <w:rPr>
                <w:rFonts w:ascii="Arial Narrow" w:hAnsi="Arial Narrow"/>
                <w:sz w:val="22"/>
                <w:szCs w:val="22"/>
              </w:rPr>
              <w:t>45 lub 55dB HL.</w:t>
            </w:r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D12AA">
              <w:rPr>
                <w:rFonts w:ascii="Arial Narrow" w:hAnsi="Arial Narrow"/>
                <w:sz w:val="22"/>
                <w:szCs w:val="22"/>
              </w:rPr>
              <w:t xml:space="preserve">Czy Zamawiający wymaga także zaoferowania umieszczanych na wsporniku procesorów dedykowanych </w:t>
            </w:r>
            <w:r w:rsidR="00116BBA">
              <w:rPr>
                <w:rFonts w:ascii="Arial Narrow" w:hAnsi="Arial Narrow"/>
                <w:sz w:val="22"/>
                <w:szCs w:val="22"/>
              </w:rPr>
              <w:br/>
            </w:r>
            <w:r w:rsidRPr="003D12AA">
              <w:rPr>
                <w:rFonts w:ascii="Arial Narrow" w:hAnsi="Arial Narrow"/>
                <w:sz w:val="22"/>
                <w:szCs w:val="22"/>
              </w:rPr>
              <w:t>do protezowania niedosłuchów do 65dB HL BC?</w:t>
            </w:r>
          </w:p>
          <w:p w:rsidR="003D12AA" w:rsidRPr="003D12AA" w:rsidRDefault="003D12AA" w:rsidP="003D12AA">
            <w:pPr>
              <w:spacing w:after="120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D12AA">
              <w:rPr>
                <w:rFonts w:ascii="Arial Narrow" w:hAnsi="Arial Narrow"/>
                <w:b/>
                <w:sz w:val="22"/>
                <w:szCs w:val="22"/>
              </w:rPr>
              <w:t>Odpowiedź: Zamawiający dopuszcza.</w:t>
            </w:r>
          </w:p>
          <w:p w:rsidR="003D685C" w:rsidRPr="003D12AA" w:rsidRDefault="003D685C" w:rsidP="00B76E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3D685C" w:rsidRPr="003D12AA" w:rsidRDefault="003D685C" w:rsidP="00B76E4C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3D12AA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D12AA">
        <w:rPr>
          <w:rFonts w:ascii="Arial Narrow" w:hAnsi="Arial Narrow" w:cs="Arial"/>
          <w:i/>
          <w:sz w:val="22"/>
          <w:szCs w:val="22"/>
        </w:rPr>
        <w:t>Zamawiający</w:t>
      </w:r>
    </w:p>
    <w:p w:rsidR="00116BBA" w:rsidRDefault="00116BBA" w:rsidP="00116BBA">
      <w:pPr>
        <w:rPr>
          <w:rFonts w:ascii="Arial Narrow" w:hAnsi="Arial Narrow"/>
        </w:rPr>
      </w:pPr>
    </w:p>
    <w:p w:rsidR="00116BBA" w:rsidRDefault="00116BBA" w:rsidP="00116BBA">
      <w:pPr>
        <w:rPr>
          <w:rFonts w:ascii="Arial Narrow" w:hAnsi="Arial Narrow"/>
        </w:rPr>
      </w:pPr>
    </w:p>
    <w:p w:rsidR="00116BBA" w:rsidRDefault="00116BBA" w:rsidP="00116BBA">
      <w:pPr>
        <w:rPr>
          <w:rFonts w:ascii="Arial Narrow" w:hAnsi="Arial Narrow"/>
        </w:rPr>
      </w:pPr>
    </w:p>
    <w:p w:rsidR="00116BBA" w:rsidRDefault="00116BBA" w:rsidP="00116BBA">
      <w:pPr>
        <w:rPr>
          <w:rFonts w:ascii="Arial Narrow" w:hAnsi="Arial Narrow"/>
        </w:rPr>
      </w:pPr>
    </w:p>
    <w:p w:rsidR="00116BBA" w:rsidRDefault="00116BBA" w:rsidP="00116BBA">
      <w:pPr>
        <w:rPr>
          <w:rFonts w:ascii="Arial Narrow" w:hAnsi="Arial Narrow"/>
        </w:rPr>
      </w:pPr>
    </w:p>
    <w:p w:rsidR="00116BBA" w:rsidRDefault="00116BBA" w:rsidP="00116BBA">
      <w:pPr>
        <w:rPr>
          <w:rFonts w:ascii="Arial Narrow" w:hAnsi="Arial Narrow"/>
        </w:rPr>
      </w:pPr>
    </w:p>
    <w:p w:rsidR="00116BBA" w:rsidRDefault="00116BBA" w:rsidP="00116BBA">
      <w:pPr>
        <w:rPr>
          <w:rFonts w:ascii="Arial Narrow" w:hAnsi="Arial Narrow"/>
        </w:rPr>
      </w:pPr>
    </w:p>
    <w:p w:rsidR="00116BBA" w:rsidRDefault="00116BBA" w:rsidP="00116BBA">
      <w:pPr>
        <w:rPr>
          <w:rFonts w:ascii="Arial Narrow" w:hAnsi="Arial Narrow"/>
        </w:rPr>
      </w:pPr>
    </w:p>
    <w:p w:rsidR="00116BBA" w:rsidRDefault="00116BBA" w:rsidP="00116BBA">
      <w:pPr>
        <w:rPr>
          <w:rFonts w:ascii="Arial Narrow" w:hAnsi="Arial Narrow"/>
        </w:rPr>
      </w:pPr>
    </w:p>
    <w:p w:rsidR="00116BBA" w:rsidRDefault="00116BBA" w:rsidP="00116BBA">
      <w:pPr>
        <w:rPr>
          <w:rFonts w:ascii="Arial Narrow" w:hAnsi="Arial Narrow"/>
        </w:rPr>
      </w:pPr>
    </w:p>
    <w:p w:rsidR="00116BBA" w:rsidRDefault="00116BBA" w:rsidP="00116BBA">
      <w:pPr>
        <w:rPr>
          <w:rFonts w:ascii="Arial Narrow" w:hAnsi="Arial Narrow"/>
        </w:rPr>
      </w:pPr>
    </w:p>
    <w:p w:rsidR="00116BBA" w:rsidRDefault="00116BBA" w:rsidP="00116BBA">
      <w:pPr>
        <w:rPr>
          <w:rFonts w:ascii="Arial Narrow" w:hAnsi="Arial Narrow"/>
        </w:rPr>
      </w:pPr>
    </w:p>
    <w:p w:rsidR="00116BBA" w:rsidRDefault="00116BBA" w:rsidP="00116BBA">
      <w:pPr>
        <w:rPr>
          <w:rFonts w:ascii="Arial Narrow" w:hAnsi="Arial Narrow"/>
        </w:rPr>
      </w:pPr>
    </w:p>
    <w:p w:rsidR="00116BBA" w:rsidRDefault="00116BBA" w:rsidP="00116BBA">
      <w:pPr>
        <w:rPr>
          <w:rFonts w:ascii="Arial Narrow" w:hAnsi="Arial Narrow"/>
        </w:rPr>
      </w:pPr>
    </w:p>
    <w:p w:rsidR="00116BBA" w:rsidRPr="008844BF" w:rsidRDefault="00116BBA" w:rsidP="00116BBA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116BBA" w:rsidRPr="00116BBA" w:rsidRDefault="00116BBA" w:rsidP="00116BBA">
      <w:pPr>
        <w:rPr>
          <w:rFonts w:ascii="Arial Narrow" w:hAnsi="Arial Narrow"/>
        </w:rPr>
      </w:pPr>
      <w:r w:rsidRPr="00116BBA">
        <w:rPr>
          <w:rFonts w:ascii="Arial Narrow" w:hAnsi="Arial Narrow"/>
        </w:rPr>
        <w:t>Egz. 1 – a/a kancelaria</w:t>
      </w:r>
    </w:p>
    <w:p w:rsidR="00116BBA" w:rsidRPr="00116BBA" w:rsidRDefault="00116BBA" w:rsidP="00116BBA">
      <w:pPr>
        <w:rPr>
          <w:rFonts w:ascii="Arial Narrow" w:hAnsi="Arial Narrow"/>
        </w:rPr>
      </w:pPr>
      <w:bookmarkStart w:id="0" w:name="_GoBack"/>
      <w:r w:rsidRPr="00116BBA">
        <w:rPr>
          <w:rFonts w:ascii="Arial Narrow" w:hAnsi="Arial Narrow"/>
        </w:rPr>
        <w:t xml:space="preserve">Egz. 2 – strona </w:t>
      </w:r>
      <w:proofErr w:type="spellStart"/>
      <w:r w:rsidRPr="00116BBA">
        <w:rPr>
          <w:rFonts w:ascii="Arial Narrow" w:hAnsi="Arial Narrow"/>
        </w:rPr>
        <w:t>int</w:t>
      </w:r>
      <w:proofErr w:type="spellEnd"/>
      <w:r w:rsidRPr="00116BBA">
        <w:rPr>
          <w:rFonts w:ascii="Arial Narrow" w:hAnsi="Arial Narrow"/>
        </w:rPr>
        <w:t>. Zamawiającego, platforma e-propublico.</w:t>
      </w:r>
      <w:proofErr w:type="gramStart"/>
      <w:r w:rsidRPr="00116BBA">
        <w:rPr>
          <w:rFonts w:ascii="Arial Narrow" w:hAnsi="Arial Narrow"/>
        </w:rPr>
        <w:t>pl</w:t>
      </w:r>
      <w:proofErr w:type="gramEnd"/>
      <w:r w:rsidRPr="00116BBA">
        <w:rPr>
          <w:rFonts w:ascii="Arial Narrow" w:hAnsi="Arial Narrow"/>
        </w:rPr>
        <w:t xml:space="preserve">, </w:t>
      </w:r>
      <w:proofErr w:type="spellStart"/>
      <w:r w:rsidRPr="00116BBA">
        <w:rPr>
          <w:rFonts w:ascii="Arial Narrow" w:hAnsi="Arial Narrow"/>
        </w:rPr>
        <w:t>SZPubl</w:t>
      </w:r>
      <w:proofErr w:type="spellEnd"/>
      <w:r w:rsidRPr="00116BBA">
        <w:rPr>
          <w:rFonts w:ascii="Arial Narrow" w:hAnsi="Arial Narrow"/>
        </w:rPr>
        <w:t>. T2612 B5</w:t>
      </w:r>
    </w:p>
    <w:bookmarkEnd w:id="0"/>
    <w:p w:rsidR="00116BBA" w:rsidRPr="008844BF" w:rsidRDefault="00116BBA" w:rsidP="00116BBA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116BBA" w:rsidRPr="007805A2" w:rsidRDefault="00116BBA" w:rsidP="00116BBA">
      <w:pPr>
        <w:rPr>
          <w:rFonts w:ascii="Arial Narrow" w:hAnsi="Arial Narrow" w:cs="Arial"/>
          <w:i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-03</w:t>
      </w:r>
      <w:r>
        <w:rPr>
          <w:rFonts w:ascii="Arial Narrow" w:hAnsi="Arial Narrow"/>
        </w:rPr>
        <w:t>-28</w:t>
      </w:r>
    </w:p>
    <w:p w:rsidR="00116BBA" w:rsidRPr="00116BBA" w:rsidRDefault="00116BBA" w:rsidP="00116BBA">
      <w:pPr>
        <w:pStyle w:val="Tekstpodstawowy"/>
        <w:spacing w:before="120" w:after="480"/>
        <w:ind w:firstLine="425"/>
        <w:rPr>
          <w:rFonts w:ascii="Arial Narrow" w:hAnsi="Arial Narrow" w:cs="Arial"/>
          <w:sz w:val="22"/>
          <w:szCs w:val="22"/>
        </w:rPr>
      </w:pPr>
    </w:p>
    <w:sectPr w:rsidR="00116BBA" w:rsidRPr="00116BBA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01E" w:rsidRDefault="0087001E">
      <w:r>
        <w:separator/>
      </w:r>
    </w:p>
  </w:endnote>
  <w:endnote w:type="continuationSeparator" w:id="0">
    <w:p w:rsidR="0087001E" w:rsidRDefault="00870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16BB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16BB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01E" w:rsidRDefault="0087001E">
      <w:r>
        <w:separator/>
      </w:r>
    </w:p>
  </w:footnote>
  <w:footnote w:type="continuationSeparator" w:id="0">
    <w:p w:rsidR="0087001E" w:rsidRDefault="008700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85C" w:rsidRDefault="003D68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85C" w:rsidRDefault="003D68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85C" w:rsidRDefault="003D68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7441EEC"/>
    <w:multiLevelType w:val="hybridMultilevel"/>
    <w:tmpl w:val="0C8EFAF2"/>
    <w:lvl w:ilvl="0" w:tplc="32D2226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001E"/>
    <w:rsid w:val="00031374"/>
    <w:rsid w:val="000A1097"/>
    <w:rsid w:val="000E2A8F"/>
    <w:rsid w:val="00116BBA"/>
    <w:rsid w:val="0012774F"/>
    <w:rsid w:val="00144B7A"/>
    <w:rsid w:val="00180C6E"/>
    <w:rsid w:val="0029606A"/>
    <w:rsid w:val="003D12AA"/>
    <w:rsid w:val="003D685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01E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369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2022-03-28T11:08:00Z</cp:lastPrinted>
  <dcterms:created xsi:type="dcterms:W3CDTF">2022-03-28T10:56:00Z</dcterms:created>
  <dcterms:modified xsi:type="dcterms:W3CDTF">2022-03-28T11:08:00Z</dcterms:modified>
</cp:coreProperties>
</file>