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14BFAEEA"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1E6C59">
              <w:t xml:space="preserve"> </w:t>
            </w:r>
            <w:r w:rsidR="00A20414" w:rsidRPr="00A20414">
              <w:rPr>
                <w:b/>
                <w:bCs/>
                <w:color w:val="auto"/>
                <w:sz w:val="18"/>
                <w:szCs w:val="18"/>
              </w:rPr>
              <w:t>2022/S 066-173693</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1321821C" w:rsidR="00C24737" w:rsidRDefault="007D7F37">
            <w:pPr>
              <w:spacing w:before="120" w:after="120" w:line="254" w:lineRule="auto"/>
              <w:ind w:left="0" w:right="0" w:firstLine="0"/>
              <w:jc w:val="left"/>
              <w:rPr>
                <w:rFonts w:ascii="Arial" w:hAnsi="Arial" w:cs="Arial"/>
                <w:sz w:val="18"/>
                <w:szCs w:val="18"/>
                <w:lang w:eastAsia="en-US"/>
              </w:rPr>
            </w:pPr>
            <w:r w:rsidRPr="007D7F37">
              <w:rPr>
                <w:rFonts w:ascii="Arial" w:hAnsi="Arial" w:cs="Arial"/>
                <w:sz w:val="18"/>
                <w:szCs w:val="18"/>
                <w:lang w:eastAsia="en-US"/>
              </w:rPr>
              <w:t>Zakup i dostawa wyrobów  medycznych (obłożenia, środki opatrunkowe, pozostałe materiały medyczne)</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ED30DD6"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C12D68">
              <w:rPr>
                <w:rFonts w:ascii="Arial" w:hAnsi="Arial" w:cs="Arial"/>
                <w:sz w:val="18"/>
                <w:szCs w:val="18"/>
                <w:lang w:eastAsia="en-US"/>
              </w:rPr>
              <w:t>20</w:t>
            </w:r>
            <w:r w:rsidRPr="00D430FE">
              <w:rPr>
                <w:rFonts w:ascii="Arial" w:hAnsi="Arial" w:cs="Arial"/>
                <w:sz w:val="18"/>
                <w:szCs w:val="18"/>
                <w:lang w:eastAsia="en-US"/>
              </w:rPr>
              <w:t>/20</w:t>
            </w:r>
            <w:r w:rsidR="00895972">
              <w:rPr>
                <w:rFonts w:ascii="Arial" w:hAnsi="Arial" w:cs="Arial"/>
                <w:sz w:val="18"/>
                <w:szCs w:val="18"/>
                <w:lang w:eastAsia="en-US"/>
              </w:rPr>
              <w:t>2</w:t>
            </w:r>
            <w:r w:rsidR="007D7F37">
              <w:rPr>
                <w:rFonts w:ascii="Arial" w:hAnsi="Arial" w:cs="Arial"/>
                <w:sz w:val="18"/>
                <w:szCs w:val="18"/>
                <w:lang w:eastAsia="en-US"/>
              </w:rPr>
              <w:t>2</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A20414">
              <w:rPr>
                <w:szCs w:val="20"/>
              </w:rPr>
            </w:r>
            <w:r w:rsidR="00A20414">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A20414">
              <w:rPr>
                <w:rFonts w:ascii="Arial" w:eastAsia="Times New Roman" w:hAnsi="Arial" w:cs="Arial"/>
                <w:sz w:val="22"/>
                <w:szCs w:val="20"/>
                <w:lang w:eastAsia="en-US"/>
              </w:rPr>
            </w:r>
            <w:r w:rsidR="00A20414">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altName w:val="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D7F37"/>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70AF5"/>
    <w:rsid w:val="00980833"/>
    <w:rsid w:val="0098635A"/>
    <w:rsid w:val="00996F7D"/>
    <w:rsid w:val="009A4C29"/>
    <w:rsid w:val="009B7370"/>
    <w:rsid w:val="009D1723"/>
    <w:rsid w:val="009D4F8B"/>
    <w:rsid w:val="009F5958"/>
    <w:rsid w:val="00A0013F"/>
    <w:rsid w:val="00A10F53"/>
    <w:rsid w:val="00A20414"/>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12D68"/>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C4382-EF71-4C77-AF35-122787D3F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22</TotalTime>
  <Pages>15</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Natalia Miłoś</cp:lastModifiedBy>
  <cp:revision>16</cp:revision>
  <cp:lastPrinted>2022-03-17T09:33:00Z</cp:lastPrinted>
  <dcterms:created xsi:type="dcterms:W3CDTF">2021-01-27T14:49:00Z</dcterms:created>
  <dcterms:modified xsi:type="dcterms:W3CDTF">2022-04-04T08:05:00Z</dcterms:modified>
</cp:coreProperties>
</file>