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8AE01" w14:textId="400BAF75" w:rsidR="00F44354" w:rsidRDefault="00F44354" w:rsidP="00F44354">
      <w:pPr>
        <w:outlineLvl w:val="0"/>
        <w:rPr>
          <w:kern w:val="36"/>
          <w:sz w:val="22"/>
          <w:szCs w:val="22"/>
          <w:lang w:eastAsia="pl-PL"/>
        </w:rPr>
      </w:pPr>
      <w:r w:rsidRPr="00F44354">
        <w:rPr>
          <w:kern w:val="36"/>
          <w:sz w:val="22"/>
          <w:szCs w:val="22"/>
          <w:lang w:eastAsia="pl-PL"/>
        </w:rPr>
        <w:t>Ogłoszenie o zamówieniu</w:t>
      </w:r>
      <w:r>
        <w:rPr>
          <w:kern w:val="36"/>
          <w:sz w:val="22"/>
          <w:szCs w:val="22"/>
          <w:lang w:eastAsia="pl-PL"/>
        </w:rPr>
        <w:t xml:space="preserve"> nr </w:t>
      </w:r>
      <w:r w:rsidRPr="00F44354">
        <w:rPr>
          <w:kern w:val="36"/>
          <w:sz w:val="22"/>
          <w:szCs w:val="22"/>
          <w:lang w:eastAsia="pl-PL"/>
        </w:rPr>
        <w:t xml:space="preserve"> 2022/BZP 00112155/01</w:t>
      </w:r>
      <w:r>
        <w:rPr>
          <w:kern w:val="36"/>
          <w:sz w:val="22"/>
          <w:szCs w:val="22"/>
          <w:lang w:eastAsia="pl-PL"/>
        </w:rPr>
        <w:t xml:space="preserve"> </w:t>
      </w:r>
      <w:r w:rsidRPr="00F44354">
        <w:rPr>
          <w:kern w:val="36"/>
          <w:sz w:val="22"/>
          <w:szCs w:val="22"/>
          <w:lang w:eastAsia="pl-PL"/>
        </w:rPr>
        <w:t>z dnia 6.04.2022</w:t>
      </w:r>
    </w:p>
    <w:p w14:paraId="1B56E409" w14:textId="77777777" w:rsidR="00F44354" w:rsidRPr="00F44354" w:rsidRDefault="00F44354" w:rsidP="00F44354">
      <w:pPr>
        <w:outlineLvl w:val="0"/>
        <w:rPr>
          <w:kern w:val="36"/>
          <w:sz w:val="22"/>
          <w:szCs w:val="22"/>
          <w:lang w:eastAsia="pl-PL"/>
        </w:rPr>
      </w:pPr>
    </w:p>
    <w:p w14:paraId="630892E6" w14:textId="32878C28" w:rsidR="00A56A53" w:rsidRPr="00A56A53" w:rsidRDefault="00A56A53" w:rsidP="00A56A53">
      <w:pPr>
        <w:jc w:val="center"/>
        <w:outlineLvl w:val="0"/>
        <w:rPr>
          <w:b/>
          <w:bCs/>
          <w:kern w:val="36"/>
          <w:lang w:eastAsia="pl-PL"/>
        </w:rPr>
      </w:pPr>
      <w:r w:rsidRPr="00A56A53">
        <w:rPr>
          <w:b/>
          <w:bCs/>
          <w:kern w:val="36"/>
          <w:lang w:eastAsia="pl-PL"/>
        </w:rPr>
        <w:t>Ogłoszenie o zamówieniu</w:t>
      </w:r>
      <w:r w:rsidRPr="00A56A53">
        <w:rPr>
          <w:b/>
          <w:bCs/>
          <w:kern w:val="36"/>
          <w:lang w:eastAsia="pl-PL"/>
        </w:rPr>
        <w:br/>
        <w:t>Roboty budowlane</w:t>
      </w:r>
      <w:r w:rsidRPr="00A56A53">
        <w:rPr>
          <w:b/>
          <w:bCs/>
          <w:kern w:val="36"/>
          <w:lang w:eastAsia="pl-PL"/>
        </w:rPr>
        <w:br/>
        <w:t>BO - Park Wodny w Kamieńskich Młynach</w:t>
      </w:r>
    </w:p>
    <w:p w14:paraId="5AF8788A" w14:textId="77777777" w:rsidR="00A56A53" w:rsidRPr="00A56A53" w:rsidRDefault="00A56A53" w:rsidP="00A56A53">
      <w:pPr>
        <w:outlineLvl w:val="1"/>
        <w:rPr>
          <w:b/>
          <w:bCs/>
          <w:lang w:eastAsia="pl-PL"/>
        </w:rPr>
      </w:pPr>
      <w:r w:rsidRPr="00A56A53">
        <w:rPr>
          <w:b/>
          <w:bCs/>
          <w:lang w:eastAsia="pl-PL"/>
        </w:rPr>
        <w:t>SEKCJA I - ZAMAWIAJĄCY</w:t>
      </w:r>
    </w:p>
    <w:p w14:paraId="0935310F" w14:textId="77777777" w:rsidR="00A56A53" w:rsidRPr="00A56A53" w:rsidRDefault="00A56A53" w:rsidP="00A56A53">
      <w:pPr>
        <w:outlineLvl w:val="2"/>
        <w:rPr>
          <w:b/>
          <w:bCs/>
          <w:lang w:eastAsia="pl-PL"/>
        </w:rPr>
      </w:pPr>
      <w:r w:rsidRPr="00A56A53">
        <w:rPr>
          <w:b/>
          <w:bCs/>
          <w:lang w:eastAsia="pl-PL"/>
        </w:rPr>
        <w:t>1.1.) Rola zamawiającego</w:t>
      </w:r>
    </w:p>
    <w:p w14:paraId="58A7C7A4" w14:textId="77777777" w:rsidR="00A56A53" w:rsidRPr="00A56A53" w:rsidRDefault="00A56A53" w:rsidP="00A56A53">
      <w:pPr>
        <w:rPr>
          <w:lang w:eastAsia="pl-PL"/>
        </w:rPr>
      </w:pPr>
      <w:r w:rsidRPr="00A56A53">
        <w:rPr>
          <w:lang w:eastAsia="pl-PL"/>
        </w:rPr>
        <w:t>Postępowanie prowadzone jest samodzielnie przez zamawiającego</w:t>
      </w:r>
    </w:p>
    <w:p w14:paraId="37A2CB73" w14:textId="77777777" w:rsidR="00A56A53" w:rsidRPr="00A56A53" w:rsidRDefault="00A56A53" w:rsidP="00A56A53">
      <w:pPr>
        <w:outlineLvl w:val="2"/>
        <w:rPr>
          <w:b/>
          <w:bCs/>
          <w:lang w:eastAsia="pl-PL"/>
        </w:rPr>
      </w:pPr>
      <w:r w:rsidRPr="00A56A53">
        <w:rPr>
          <w:b/>
          <w:bCs/>
          <w:lang w:eastAsia="pl-PL"/>
        </w:rPr>
        <w:t>1.2.) Nazwa zamawiającego: Gmina Woźniki</w:t>
      </w:r>
    </w:p>
    <w:p w14:paraId="7B63D1B1" w14:textId="77777777" w:rsidR="00A56A53" w:rsidRPr="00A56A53" w:rsidRDefault="00A56A53" w:rsidP="00A56A53">
      <w:pPr>
        <w:outlineLvl w:val="2"/>
        <w:rPr>
          <w:b/>
          <w:bCs/>
          <w:lang w:eastAsia="pl-PL"/>
        </w:rPr>
      </w:pPr>
      <w:r w:rsidRPr="00A56A53">
        <w:rPr>
          <w:b/>
          <w:bCs/>
          <w:lang w:eastAsia="pl-PL"/>
        </w:rPr>
        <w:t>1.4) Krajowy Numer Identyfikacyjny: REGON 151398480</w:t>
      </w:r>
    </w:p>
    <w:p w14:paraId="3F70681D" w14:textId="77777777" w:rsidR="00A56A53" w:rsidRPr="00A56A53" w:rsidRDefault="00A56A53" w:rsidP="00A56A53">
      <w:pPr>
        <w:outlineLvl w:val="2"/>
        <w:rPr>
          <w:b/>
          <w:bCs/>
          <w:lang w:eastAsia="pl-PL"/>
        </w:rPr>
      </w:pPr>
      <w:r w:rsidRPr="00A56A53">
        <w:rPr>
          <w:b/>
          <w:bCs/>
          <w:lang w:eastAsia="pl-PL"/>
        </w:rPr>
        <w:t xml:space="preserve">1.5) Adres zamawiającego </w:t>
      </w:r>
    </w:p>
    <w:p w14:paraId="56570144" w14:textId="77777777" w:rsidR="00A56A53" w:rsidRPr="00A56A53" w:rsidRDefault="00A56A53" w:rsidP="00A56A53">
      <w:pPr>
        <w:outlineLvl w:val="2"/>
        <w:rPr>
          <w:b/>
          <w:bCs/>
          <w:lang w:eastAsia="pl-PL"/>
        </w:rPr>
      </w:pPr>
      <w:r w:rsidRPr="00A56A53">
        <w:rPr>
          <w:b/>
          <w:bCs/>
          <w:lang w:eastAsia="pl-PL"/>
        </w:rPr>
        <w:t>1.5.1.) Ulica: Rynek 11</w:t>
      </w:r>
    </w:p>
    <w:p w14:paraId="62D87AA6" w14:textId="77777777" w:rsidR="00A56A53" w:rsidRPr="00A56A53" w:rsidRDefault="00A56A53" w:rsidP="00A56A53">
      <w:pPr>
        <w:outlineLvl w:val="2"/>
        <w:rPr>
          <w:b/>
          <w:bCs/>
          <w:lang w:eastAsia="pl-PL"/>
        </w:rPr>
      </w:pPr>
      <w:r w:rsidRPr="00A56A53">
        <w:rPr>
          <w:b/>
          <w:bCs/>
          <w:lang w:eastAsia="pl-PL"/>
        </w:rPr>
        <w:t>1.5.2.) Miejscowość: Woźniki</w:t>
      </w:r>
    </w:p>
    <w:p w14:paraId="25E61031" w14:textId="77777777" w:rsidR="00A56A53" w:rsidRPr="00A56A53" w:rsidRDefault="00A56A53" w:rsidP="00A56A53">
      <w:pPr>
        <w:outlineLvl w:val="2"/>
        <w:rPr>
          <w:b/>
          <w:bCs/>
          <w:lang w:eastAsia="pl-PL"/>
        </w:rPr>
      </w:pPr>
      <w:r w:rsidRPr="00A56A53">
        <w:rPr>
          <w:b/>
          <w:bCs/>
          <w:lang w:eastAsia="pl-PL"/>
        </w:rPr>
        <w:t>1.5.3.) Kod pocztowy: 42-289</w:t>
      </w:r>
    </w:p>
    <w:p w14:paraId="0607F222" w14:textId="77777777" w:rsidR="00A56A53" w:rsidRPr="00A56A53" w:rsidRDefault="00A56A53" w:rsidP="00A56A53">
      <w:pPr>
        <w:outlineLvl w:val="2"/>
        <w:rPr>
          <w:b/>
          <w:bCs/>
          <w:lang w:eastAsia="pl-PL"/>
        </w:rPr>
      </w:pPr>
      <w:r w:rsidRPr="00A56A53">
        <w:rPr>
          <w:b/>
          <w:bCs/>
          <w:lang w:eastAsia="pl-PL"/>
        </w:rPr>
        <w:t>1.5.4.) Województwo: śląskie</w:t>
      </w:r>
    </w:p>
    <w:p w14:paraId="79E0BD04" w14:textId="77777777" w:rsidR="00A56A53" w:rsidRPr="00A56A53" w:rsidRDefault="00A56A53" w:rsidP="00A56A53">
      <w:pPr>
        <w:outlineLvl w:val="2"/>
        <w:rPr>
          <w:b/>
          <w:bCs/>
          <w:lang w:eastAsia="pl-PL"/>
        </w:rPr>
      </w:pPr>
      <w:r w:rsidRPr="00A56A53">
        <w:rPr>
          <w:b/>
          <w:bCs/>
          <w:lang w:eastAsia="pl-PL"/>
        </w:rPr>
        <w:t>1.5.5.) Kraj: Polska</w:t>
      </w:r>
    </w:p>
    <w:p w14:paraId="3DC04B46" w14:textId="77777777" w:rsidR="00A56A53" w:rsidRPr="00A56A53" w:rsidRDefault="00A56A53" w:rsidP="00A56A53">
      <w:pPr>
        <w:outlineLvl w:val="2"/>
        <w:rPr>
          <w:b/>
          <w:bCs/>
          <w:lang w:eastAsia="pl-PL"/>
        </w:rPr>
      </w:pPr>
      <w:r w:rsidRPr="00A56A53">
        <w:rPr>
          <w:b/>
          <w:bCs/>
          <w:lang w:eastAsia="pl-PL"/>
        </w:rPr>
        <w:t>1.5.6.) Lokalizacja NUTS 3: PL228 - Bytomski</w:t>
      </w:r>
    </w:p>
    <w:p w14:paraId="151489FC" w14:textId="77777777" w:rsidR="00A56A53" w:rsidRPr="00A56A53" w:rsidRDefault="00A56A53" w:rsidP="00A56A53">
      <w:pPr>
        <w:outlineLvl w:val="2"/>
        <w:rPr>
          <w:b/>
          <w:bCs/>
          <w:lang w:eastAsia="pl-PL"/>
        </w:rPr>
      </w:pPr>
      <w:r w:rsidRPr="00A56A53">
        <w:rPr>
          <w:b/>
          <w:bCs/>
          <w:lang w:eastAsia="pl-PL"/>
        </w:rPr>
        <w:t>1.5.7.) Numer telefonu: 36 69 900</w:t>
      </w:r>
    </w:p>
    <w:p w14:paraId="4FFE3BF2" w14:textId="77777777" w:rsidR="00A56A53" w:rsidRPr="00A56A53" w:rsidRDefault="00A56A53" w:rsidP="00A56A53">
      <w:pPr>
        <w:outlineLvl w:val="2"/>
        <w:rPr>
          <w:b/>
          <w:bCs/>
          <w:lang w:eastAsia="pl-PL"/>
        </w:rPr>
      </w:pPr>
      <w:r w:rsidRPr="00A56A53">
        <w:rPr>
          <w:b/>
          <w:bCs/>
          <w:lang w:eastAsia="pl-PL"/>
        </w:rPr>
        <w:t>1.5.8.) Numer faksu: 36 69 905</w:t>
      </w:r>
    </w:p>
    <w:p w14:paraId="674EA3FB" w14:textId="77777777" w:rsidR="00A56A53" w:rsidRPr="00A56A53" w:rsidRDefault="00A56A53" w:rsidP="00A56A53">
      <w:pPr>
        <w:outlineLvl w:val="2"/>
        <w:rPr>
          <w:b/>
          <w:bCs/>
          <w:lang w:eastAsia="pl-PL"/>
        </w:rPr>
      </w:pPr>
      <w:r w:rsidRPr="00A56A53">
        <w:rPr>
          <w:b/>
          <w:bCs/>
          <w:lang w:eastAsia="pl-PL"/>
        </w:rPr>
        <w:t>1.5.9.) Adres poczty elektronicznej: urzad@wozniki.pl</w:t>
      </w:r>
    </w:p>
    <w:p w14:paraId="4EF5B1B2" w14:textId="77777777" w:rsidR="00A56A53" w:rsidRPr="00A56A53" w:rsidRDefault="00A56A53" w:rsidP="00A56A53">
      <w:pPr>
        <w:outlineLvl w:val="2"/>
        <w:rPr>
          <w:b/>
          <w:bCs/>
          <w:lang w:eastAsia="pl-PL"/>
        </w:rPr>
      </w:pPr>
      <w:r w:rsidRPr="00A56A53">
        <w:rPr>
          <w:b/>
          <w:bCs/>
          <w:lang w:eastAsia="pl-PL"/>
        </w:rPr>
        <w:t>1.5.10.) Adres strony internetowej zamawiającego: www.wozniki.pl</w:t>
      </w:r>
    </w:p>
    <w:p w14:paraId="42AEC784" w14:textId="77777777" w:rsidR="00A56A53" w:rsidRPr="00A56A53" w:rsidRDefault="00A56A53" w:rsidP="00A56A53">
      <w:pPr>
        <w:outlineLvl w:val="2"/>
        <w:rPr>
          <w:b/>
          <w:bCs/>
          <w:lang w:eastAsia="pl-PL"/>
        </w:rPr>
      </w:pPr>
      <w:r w:rsidRPr="00A56A53">
        <w:rPr>
          <w:b/>
          <w:bCs/>
          <w:lang w:eastAsia="pl-PL"/>
        </w:rPr>
        <w:t xml:space="preserve">1.6.) Rodzaj zamawiającego: Zamawiający publiczny - jednostka sektora finansów publicznych - jednostka samorządu terytorialnego </w:t>
      </w:r>
    </w:p>
    <w:p w14:paraId="4628E23A" w14:textId="77777777" w:rsidR="00A56A53" w:rsidRPr="00A56A53" w:rsidRDefault="00A56A53" w:rsidP="00A56A53">
      <w:pPr>
        <w:outlineLvl w:val="2"/>
        <w:rPr>
          <w:b/>
          <w:bCs/>
          <w:lang w:eastAsia="pl-PL"/>
        </w:rPr>
      </w:pPr>
      <w:r w:rsidRPr="00A56A53">
        <w:rPr>
          <w:b/>
          <w:bCs/>
          <w:lang w:eastAsia="pl-PL"/>
        </w:rPr>
        <w:t xml:space="preserve">1.7.) Przedmiot działalności zamawiającego: Ogólne usługi publiczne </w:t>
      </w:r>
    </w:p>
    <w:p w14:paraId="297BABA8" w14:textId="77777777" w:rsidR="00A56A53" w:rsidRPr="00A56A53" w:rsidRDefault="00A56A53" w:rsidP="00A56A53">
      <w:pPr>
        <w:outlineLvl w:val="1"/>
        <w:rPr>
          <w:b/>
          <w:bCs/>
          <w:lang w:eastAsia="pl-PL"/>
        </w:rPr>
      </w:pPr>
      <w:r w:rsidRPr="00A56A53">
        <w:rPr>
          <w:b/>
          <w:bCs/>
          <w:lang w:eastAsia="pl-PL"/>
        </w:rPr>
        <w:t>SEKCJA II – INFORMACJE PODSTAWOWE</w:t>
      </w:r>
    </w:p>
    <w:p w14:paraId="087504AE" w14:textId="77777777" w:rsidR="00A56A53" w:rsidRPr="00A56A53" w:rsidRDefault="00A56A53" w:rsidP="00A56A53">
      <w:pPr>
        <w:outlineLvl w:val="2"/>
        <w:rPr>
          <w:b/>
          <w:bCs/>
          <w:lang w:eastAsia="pl-PL"/>
        </w:rPr>
      </w:pPr>
      <w:r w:rsidRPr="00A56A53">
        <w:rPr>
          <w:b/>
          <w:bCs/>
          <w:lang w:eastAsia="pl-PL"/>
        </w:rPr>
        <w:t xml:space="preserve">2.1.) Ogłoszenie dotyczy: </w:t>
      </w:r>
    </w:p>
    <w:p w14:paraId="0C4146FA" w14:textId="77777777" w:rsidR="00A56A53" w:rsidRPr="00A56A53" w:rsidRDefault="00A56A53" w:rsidP="00A56A53">
      <w:pPr>
        <w:rPr>
          <w:lang w:eastAsia="pl-PL"/>
        </w:rPr>
      </w:pPr>
      <w:r w:rsidRPr="00A56A53">
        <w:rPr>
          <w:lang w:eastAsia="pl-PL"/>
        </w:rPr>
        <w:t xml:space="preserve">Zamówienia publicznego </w:t>
      </w:r>
    </w:p>
    <w:p w14:paraId="3F4CAE66" w14:textId="77777777" w:rsidR="00A56A53" w:rsidRPr="00A56A53" w:rsidRDefault="00A56A53" w:rsidP="00A56A53">
      <w:pPr>
        <w:outlineLvl w:val="2"/>
        <w:rPr>
          <w:b/>
          <w:bCs/>
          <w:lang w:eastAsia="pl-PL"/>
        </w:rPr>
      </w:pPr>
      <w:r w:rsidRPr="00A56A53">
        <w:rPr>
          <w:b/>
          <w:bCs/>
          <w:lang w:eastAsia="pl-PL"/>
        </w:rPr>
        <w:t>2.2.) Ogłoszenie dotyczy usług społecznych i innych szczególnych usług: Nie</w:t>
      </w:r>
    </w:p>
    <w:p w14:paraId="7BCB6720" w14:textId="77777777" w:rsidR="00A56A53" w:rsidRPr="00A56A53" w:rsidRDefault="00A56A53" w:rsidP="00A56A53">
      <w:pPr>
        <w:outlineLvl w:val="2"/>
        <w:rPr>
          <w:b/>
          <w:bCs/>
          <w:lang w:eastAsia="pl-PL"/>
        </w:rPr>
      </w:pPr>
      <w:r w:rsidRPr="00A56A53">
        <w:rPr>
          <w:b/>
          <w:bCs/>
          <w:lang w:eastAsia="pl-PL"/>
        </w:rPr>
        <w:t xml:space="preserve">2.3.) Nazwa zamówienia albo umowy ramowej: </w:t>
      </w:r>
    </w:p>
    <w:p w14:paraId="4540424B" w14:textId="77777777" w:rsidR="00A56A53" w:rsidRPr="00A56A53" w:rsidRDefault="00A56A53" w:rsidP="00A56A53">
      <w:pPr>
        <w:rPr>
          <w:lang w:eastAsia="pl-PL"/>
        </w:rPr>
      </w:pPr>
      <w:r w:rsidRPr="00A56A53">
        <w:rPr>
          <w:lang w:eastAsia="pl-PL"/>
        </w:rPr>
        <w:t xml:space="preserve">BO - Park Wodny w Kamieńskich Młynach </w:t>
      </w:r>
    </w:p>
    <w:p w14:paraId="4D3C00E6" w14:textId="77777777" w:rsidR="00A56A53" w:rsidRPr="00A56A53" w:rsidRDefault="00A56A53" w:rsidP="00A56A53">
      <w:pPr>
        <w:outlineLvl w:val="2"/>
        <w:rPr>
          <w:b/>
          <w:bCs/>
          <w:lang w:eastAsia="pl-PL"/>
        </w:rPr>
      </w:pPr>
      <w:r w:rsidRPr="00A56A53">
        <w:rPr>
          <w:b/>
          <w:bCs/>
          <w:lang w:eastAsia="pl-PL"/>
        </w:rPr>
        <w:t>2.4.) Identyfikator postępowania: ocds-148610-8eb5cddb-b590-11ec-9f44-6e63702cb2f7</w:t>
      </w:r>
    </w:p>
    <w:p w14:paraId="11FB669A" w14:textId="77777777" w:rsidR="00A56A53" w:rsidRPr="00A56A53" w:rsidRDefault="00A56A53" w:rsidP="00A56A53">
      <w:pPr>
        <w:outlineLvl w:val="2"/>
        <w:rPr>
          <w:b/>
          <w:bCs/>
          <w:lang w:eastAsia="pl-PL"/>
        </w:rPr>
      </w:pPr>
      <w:r w:rsidRPr="00A56A53">
        <w:rPr>
          <w:b/>
          <w:bCs/>
          <w:lang w:eastAsia="pl-PL"/>
        </w:rPr>
        <w:t xml:space="preserve">2.5.) Numer ogłoszenia: </w:t>
      </w:r>
      <w:bookmarkStart w:id="0" w:name="_Hlk100143223"/>
      <w:r w:rsidRPr="00A56A53">
        <w:rPr>
          <w:b/>
          <w:bCs/>
          <w:lang w:eastAsia="pl-PL"/>
        </w:rPr>
        <w:t>2022/BZP 00112155/01</w:t>
      </w:r>
      <w:bookmarkEnd w:id="0"/>
    </w:p>
    <w:p w14:paraId="749BDCC3" w14:textId="77777777" w:rsidR="00A56A53" w:rsidRPr="00A56A53" w:rsidRDefault="00A56A53" w:rsidP="00A56A53">
      <w:pPr>
        <w:outlineLvl w:val="2"/>
        <w:rPr>
          <w:b/>
          <w:bCs/>
          <w:lang w:eastAsia="pl-PL"/>
        </w:rPr>
      </w:pPr>
      <w:r w:rsidRPr="00A56A53">
        <w:rPr>
          <w:b/>
          <w:bCs/>
          <w:lang w:eastAsia="pl-PL"/>
        </w:rPr>
        <w:t>2.6.) Wersja ogłoszenia: 01</w:t>
      </w:r>
    </w:p>
    <w:p w14:paraId="1A71153C" w14:textId="77777777" w:rsidR="00A56A53" w:rsidRPr="00A56A53" w:rsidRDefault="00A56A53" w:rsidP="00A56A53">
      <w:pPr>
        <w:outlineLvl w:val="2"/>
        <w:rPr>
          <w:b/>
          <w:bCs/>
          <w:lang w:eastAsia="pl-PL"/>
        </w:rPr>
      </w:pPr>
      <w:r w:rsidRPr="00A56A53">
        <w:rPr>
          <w:b/>
          <w:bCs/>
          <w:lang w:eastAsia="pl-PL"/>
        </w:rPr>
        <w:t>2.7.) Data ogłoszenia: 2022-04-06 13:06</w:t>
      </w:r>
    </w:p>
    <w:p w14:paraId="7F4863F4" w14:textId="77777777" w:rsidR="00A56A53" w:rsidRPr="00A56A53" w:rsidRDefault="00A56A53" w:rsidP="00A56A53">
      <w:pPr>
        <w:outlineLvl w:val="2"/>
        <w:rPr>
          <w:b/>
          <w:bCs/>
          <w:lang w:eastAsia="pl-PL"/>
        </w:rPr>
      </w:pPr>
      <w:r w:rsidRPr="00A56A53">
        <w:rPr>
          <w:b/>
          <w:bCs/>
          <w:lang w:eastAsia="pl-PL"/>
        </w:rPr>
        <w:t>2.8.) Zamówienie albo umowa ramowa zostały ujęte w planie postępowań: Tak</w:t>
      </w:r>
    </w:p>
    <w:p w14:paraId="172F7A95" w14:textId="77777777" w:rsidR="00A56A53" w:rsidRPr="00A56A53" w:rsidRDefault="00A56A53" w:rsidP="00A56A53">
      <w:pPr>
        <w:outlineLvl w:val="2"/>
        <w:rPr>
          <w:b/>
          <w:bCs/>
          <w:lang w:eastAsia="pl-PL"/>
        </w:rPr>
      </w:pPr>
      <w:r w:rsidRPr="00A56A53">
        <w:rPr>
          <w:b/>
          <w:bCs/>
          <w:lang w:eastAsia="pl-PL"/>
        </w:rPr>
        <w:t>2.9.) Numer planu postępowań w BZP: 2022/BZP 00003830/02/P</w:t>
      </w:r>
    </w:p>
    <w:p w14:paraId="137E722F" w14:textId="77777777" w:rsidR="00A56A53" w:rsidRPr="00A56A53" w:rsidRDefault="00A56A53" w:rsidP="00A56A53">
      <w:pPr>
        <w:outlineLvl w:val="2"/>
        <w:rPr>
          <w:b/>
          <w:bCs/>
          <w:lang w:eastAsia="pl-PL"/>
        </w:rPr>
      </w:pPr>
      <w:r w:rsidRPr="00A56A53">
        <w:rPr>
          <w:b/>
          <w:bCs/>
          <w:lang w:eastAsia="pl-PL"/>
        </w:rPr>
        <w:t xml:space="preserve">2.10.) Identyfikator pozycji planu postępowań: </w:t>
      </w:r>
    </w:p>
    <w:p w14:paraId="74EF368F" w14:textId="77777777" w:rsidR="00A56A53" w:rsidRPr="00A56A53" w:rsidRDefault="00A56A53" w:rsidP="00A56A53">
      <w:pPr>
        <w:rPr>
          <w:lang w:eastAsia="pl-PL"/>
        </w:rPr>
      </w:pPr>
      <w:r w:rsidRPr="00A56A53">
        <w:rPr>
          <w:lang w:eastAsia="pl-PL"/>
        </w:rPr>
        <w:t>1.1.3 Park wodny w Kamieńskich Młynach</w:t>
      </w:r>
    </w:p>
    <w:p w14:paraId="180D02B7" w14:textId="77777777" w:rsidR="00A56A53" w:rsidRPr="00A56A53" w:rsidRDefault="00A56A53" w:rsidP="00A56A53">
      <w:pPr>
        <w:outlineLvl w:val="2"/>
        <w:rPr>
          <w:b/>
          <w:bCs/>
          <w:lang w:eastAsia="pl-PL"/>
        </w:rPr>
      </w:pPr>
      <w:r w:rsidRPr="00A56A53">
        <w:rPr>
          <w:b/>
          <w:bCs/>
          <w:lang w:eastAsia="pl-PL"/>
        </w:rPr>
        <w:t>2.11.) O udzielenie zamówienia mogą ubiegać się wyłącznie wykonawcy, o których mowa w art. 94 ustawy: Nie</w:t>
      </w:r>
    </w:p>
    <w:p w14:paraId="462DD636" w14:textId="77777777" w:rsidR="00A56A53" w:rsidRPr="00A56A53" w:rsidRDefault="00A56A53" w:rsidP="00A56A53">
      <w:pPr>
        <w:outlineLvl w:val="2"/>
        <w:rPr>
          <w:b/>
          <w:bCs/>
          <w:lang w:eastAsia="pl-PL"/>
        </w:rPr>
      </w:pPr>
      <w:r w:rsidRPr="00A56A53">
        <w:rPr>
          <w:b/>
          <w:bCs/>
          <w:lang w:eastAsia="pl-PL"/>
        </w:rPr>
        <w:t>2.14.) Czy zamówienie albo umowa ramowa dotyczy projektu lub programu współfinansowanego ze środków Unii Europejskiej: Nie</w:t>
      </w:r>
    </w:p>
    <w:p w14:paraId="677FA424" w14:textId="77777777" w:rsidR="00A56A53" w:rsidRPr="00A56A53" w:rsidRDefault="00A56A53" w:rsidP="00A56A53">
      <w:pPr>
        <w:outlineLvl w:val="2"/>
        <w:rPr>
          <w:b/>
          <w:bCs/>
          <w:lang w:eastAsia="pl-PL"/>
        </w:rPr>
      </w:pPr>
      <w:r w:rsidRPr="00A56A53">
        <w:rPr>
          <w:b/>
          <w:bCs/>
          <w:lang w:eastAsia="pl-PL"/>
        </w:rPr>
        <w:t>2.16.) Tryb udzielenia zamówienia wraz z podstawą prawną</w:t>
      </w:r>
    </w:p>
    <w:p w14:paraId="26C8E0B5" w14:textId="77777777" w:rsidR="00A56A53" w:rsidRPr="00A56A53" w:rsidRDefault="00A56A53" w:rsidP="00A56A53">
      <w:pPr>
        <w:rPr>
          <w:lang w:eastAsia="pl-PL"/>
        </w:rPr>
      </w:pPr>
      <w:r w:rsidRPr="00A56A53">
        <w:rPr>
          <w:lang w:eastAsia="pl-PL"/>
        </w:rPr>
        <w:t xml:space="preserve">Zamówienie udzielane jest w trybie podstawowym na podstawie: art. 275 pkt 1 ustawy </w:t>
      </w:r>
    </w:p>
    <w:p w14:paraId="03613B40" w14:textId="77777777" w:rsidR="00A56A53" w:rsidRPr="00A56A53" w:rsidRDefault="00A56A53" w:rsidP="00A56A53">
      <w:pPr>
        <w:outlineLvl w:val="1"/>
        <w:rPr>
          <w:b/>
          <w:bCs/>
          <w:lang w:eastAsia="pl-PL"/>
        </w:rPr>
      </w:pPr>
      <w:r w:rsidRPr="00A56A53">
        <w:rPr>
          <w:b/>
          <w:bCs/>
          <w:lang w:eastAsia="pl-PL"/>
        </w:rPr>
        <w:t>SEKCJA III – UDOSTĘPNIANIE DOKUMENTÓW ZAMÓWIENIA I KOMUNIKACJA</w:t>
      </w:r>
    </w:p>
    <w:p w14:paraId="442AC245" w14:textId="77777777" w:rsidR="00A56A53" w:rsidRPr="00A56A53" w:rsidRDefault="00A56A53" w:rsidP="00A56A53">
      <w:pPr>
        <w:outlineLvl w:val="2"/>
        <w:rPr>
          <w:b/>
          <w:bCs/>
          <w:lang w:eastAsia="pl-PL"/>
        </w:rPr>
      </w:pPr>
      <w:r w:rsidRPr="00A56A53">
        <w:rPr>
          <w:b/>
          <w:bCs/>
          <w:lang w:eastAsia="pl-PL"/>
        </w:rPr>
        <w:t>3.1.) Adres strony internetowej prowadzonego postępowania</w:t>
      </w:r>
    </w:p>
    <w:p w14:paraId="376B9780" w14:textId="77777777" w:rsidR="00A56A53" w:rsidRPr="00A56A53" w:rsidRDefault="00A56A53" w:rsidP="00A56A53">
      <w:pPr>
        <w:rPr>
          <w:lang w:eastAsia="pl-PL"/>
        </w:rPr>
      </w:pPr>
      <w:r w:rsidRPr="00A56A53">
        <w:rPr>
          <w:lang w:eastAsia="pl-PL"/>
        </w:rPr>
        <w:t xml:space="preserve">www.wozniki.pl </w:t>
      </w:r>
    </w:p>
    <w:p w14:paraId="359FD973" w14:textId="77777777" w:rsidR="00A56A53" w:rsidRPr="00A56A53" w:rsidRDefault="00A56A53" w:rsidP="00A56A53">
      <w:pPr>
        <w:outlineLvl w:val="2"/>
        <w:rPr>
          <w:b/>
          <w:bCs/>
          <w:lang w:eastAsia="pl-PL"/>
        </w:rPr>
      </w:pPr>
      <w:r w:rsidRPr="00A56A53">
        <w:rPr>
          <w:b/>
          <w:bCs/>
          <w:lang w:eastAsia="pl-PL"/>
        </w:rPr>
        <w:t>3.2.) Zamawiający zastrzega dostęp do dokumentów zamówienia: Nie</w:t>
      </w:r>
    </w:p>
    <w:p w14:paraId="5065E359" w14:textId="77777777" w:rsidR="00A56A53" w:rsidRPr="00A56A53" w:rsidRDefault="00A56A53" w:rsidP="00A56A53">
      <w:pPr>
        <w:outlineLvl w:val="2"/>
        <w:rPr>
          <w:b/>
          <w:bCs/>
          <w:lang w:eastAsia="pl-PL"/>
        </w:rPr>
      </w:pPr>
      <w:r w:rsidRPr="00A56A53">
        <w:rPr>
          <w:b/>
          <w:bCs/>
          <w:lang w:eastAsia="pl-PL"/>
        </w:rPr>
        <w:t>3.4.) Wykonawcy zobowiązani są do składania ofert, wniosków o dopuszczenie do udziału w postępowaniu, oświadczeń oraz innych dokumentów wyłącznie przy użyciu środków komunikacji elektronicznej: Tak</w:t>
      </w:r>
    </w:p>
    <w:p w14:paraId="6FCFAD9D" w14:textId="77777777" w:rsidR="00A56A53" w:rsidRPr="00A56A53" w:rsidRDefault="00A56A53" w:rsidP="00A56A53">
      <w:pPr>
        <w:outlineLvl w:val="2"/>
        <w:rPr>
          <w:b/>
          <w:bCs/>
          <w:lang w:eastAsia="pl-PL"/>
        </w:rPr>
      </w:pPr>
      <w:r w:rsidRPr="00A56A53">
        <w:rPr>
          <w:b/>
          <w:bCs/>
          <w:lang w:eastAsia="pl-PL"/>
        </w:rPr>
        <w:lastRenderedPageBreak/>
        <w:t>3.5.) Informacje o środkach komunikacji elektronicznej, przy użyciu których zamawiający będzie komunikował się z wykonawcami - adres strony internetowej: https://e-propublico.pl</w:t>
      </w:r>
    </w:p>
    <w:p w14:paraId="0D44498A" w14:textId="77777777" w:rsidR="00A56A53" w:rsidRPr="00A56A53" w:rsidRDefault="00A56A53" w:rsidP="00A56A53">
      <w:pPr>
        <w:outlineLvl w:val="2"/>
        <w:rPr>
          <w:lang w:eastAsia="pl-PL"/>
        </w:rPr>
      </w:pPr>
      <w:r w:rsidRPr="00A56A53">
        <w:rPr>
          <w:b/>
          <w:bCs/>
          <w:lang w:eastAsia="pl-PL"/>
        </w:rPr>
        <w:t xml:space="preserve">3.6.) Wymagania techniczne i organizacyjne dotyczące korespondencji elektronicznej: </w:t>
      </w:r>
      <w:r w:rsidRPr="00A56A53">
        <w:rPr>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56A53">
        <w:rPr>
          <w:lang w:eastAsia="pl-PL"/>
        </w:rPr>
        <w:t>Firefox</w:t>
      </w:r>
      <w:proofErr w:type="spellEnd"/>
      <w:r w:rsidRPr="00A56A53">
        <w:rPr>
          <w:lang w:eastAsia="pl-PL"/>
        </w:rPr>
        <w:t xml:space="preserve">, Google Chrome, Opera); włączona obsługa JavaScript oraz </w:t>
      </w:r>
      <w:proofErr w:type="spellStart"/>
      <w:r w:rsidRPr="00A56A53">
        <w:rPr>
          <w:lang w:eastAsia="pl-PL"/>
        </w:rPr>
        <w:t>Cookies</w:t>
      </w:r>
      <w:proofErr w:type="spellEnd"/>
      <w:r w:rsidRPr="00A56A53">
        <w:rPr>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56A53">
        <w:rPr>
          <w:lang w:eastAsia="pl-PL"/>
        </w:rPr>
        <w:t>hh:mm:ss</w:t>
      </w:r>
      <w:proofErr w:type="spellEnd"/>
      <w:r w:rsidRPr="00A56A53">
        <w:rPr>
          <w:lang w:eastAsia="pl-PL"/>
        </w:rPr>
        <w:t>), widoczne przy wysłanym dokumencie w kolumnie "Data przesłania"; o terminie przesłania decyduje czas pełnego przeprocesowania transakcji pliku na Platformie.</w:t>
      </w:r>
    </w:p>
    <w:p w14:paraId="0FC5DD05" w14:textId="77777777" w:rsidR="00A56A53" w:rsidRPr="00A56A53" w:rsidRDefault="00A56A53" w:rsidP="00A56A53">
      <w:pPr>
        <w:outlineLvl w:val="2"/>
        <w:rPr>
          <w:b/>
          <w:bCs/>
          <w:lang w:eastAsia="pl-PL"/>
        </w:rPr>
      </w:pPr>
      <w:r w:rsidRPr="00A56A53">
        <w:rPr>
          <w:b/>
          <w:bCs/>
          <w:lang w:eastAsia="pl-PL"/>
        </w:rPr>
        <w:t>3.8.) Zamawiający wymaga sporządzenia i przedstawienia ofert przy użyciu narzędzi elektronicznego modelowania danych budowlanych lub innych podobnych narzędzi, które nie są ogólnie dostępne: Nie</w:t>
      </w:r>
    </w:p>
    <w:p w14:paraId="34BCD0E6" w14:textId="77777777" w:rsidR="00A56A53" w:rsidRPr="00A56A53" w:rsidRDefault="00A56A53" w:rsidP="00A56A53">
      <w:pPr>
        <w:outlineLvl w:val="2"/>
        <w:rPr>
          <w:b/>
          <w:bCs/>
          <w:lang w:eastAsia="pl-PL"/>
        </w:rPr>
      </w:pPr>
      <w:r w:rsidRPr="00A56A53">
        <w:rPr>
          <w:b/>
          <w:bCs/>
          <w:lang w:eastAsia="pl-PL"/>
        </w:rPr>
        <w:t>3.12.) Oferta - katalog elektroniczny: Nie dotyczy</w:t>
      </w:r>
    </w:p>
    <w:p w14:paraId="4AA6D75A" w14:textId="77777777" w:rsidR="00A56A53" w:rsidRPr="00A56A53" w:rsidRDefault="00A56A53" w:rsidP="00A56A53">
      <w:pPr>
        <w:outlineLvl w:val="2"/>
        <w:rPr>
          <w:b/>
          <w:bCs/>
          <w:lang w:eastAsia="pl-PL"/>
        </w:rPr>
      </w:pPr>
      <w:r w:rsidRPr="00A56A53">
        <w:rPr>
          <w:b/>
          <w:bCs/>
          <w:lang w:eastAsia="pl-PL"/>
        </w:rPr>
        <w:t xml:space="preserve">3.14.) Języki, w jakich mogą być sporządzane dokumenty składane w postępowaniu: </w:t>
      </w:r>
    </w:p>
    <w:p w14:paraId="7DA082B1" w14:textId="77777777" w:rsidR="00A56A53" w:rsidRPr="00A56A53" w:rsidRDefault="00A56A53" w:rsidP="00A56A53">
      <w:pPr>
        <w:rPr>
          <w:lang w:eastAsia="pl-PL"/>
        </w:rPr>
      </w:pPr>
      <w:r w:rsidRPr="00A56A53">
        <w:rPr>
          <w:lang w:eastAsia="pl-PL"/>
        </w:rPr>
        <w:t>polski</w:t>
      </w:r>
    </w:p>
    <w:p w14:paraId="11C2A8D4" w14:textId="77777777" w:rsidR="00A56A53" w:rsidRPr="00A56A53" w:rsidRDefault="00A56A53" w:rsidP="00A56A53">
      <w:pPr>
        <w:outlineLvl w:val="2"/>
        <w:rPr>
          <w:lang w:eastAsia="pl-PL"/>
        </w:rPr>
      </w:pPr>
      <w:r w:rsidRPr="00A56A53">
        <w:rPr>
          <w:b/>
          <w:bCs/>
          <w:lang w:eastAsia="pl-PL"/>
        </w:rPr>
        <w:t xml:space="preserve">3.15.) RODO (obowiązek informacyjny): </w:t>
      </w:r>
      <w:r w:rsidRPr="00A56A53">
        <w:rPr>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56A53">
        <w:rPr>
          <w:lang w:eastAsia="pl-PL"/>
        </w:rPr>
        <w:t>Dz.Urz</w:t>
      </w:r>
      <w:proofErr w:type="spellEnd"/>
      <w:r w:rsidRPr="00A56A53">
        <w:rPr>
          <w:lang w:eastAsia="pl-PL"/>
        </w:rPr>
        <w:t xml:space="preserve">. UE L 119 z 4 maja 2016 r.) – dalej: RODO – tym samym dane osobowe podane przez Wykonawcę będą przetwarzane zgodnie z RODO oraz zgodnie z przepisami krajowymi. Administratorem Pani/Pana danych osobowych jest Burmistrz Woźnik. Dane osobowe Wykonawcy przetwarzane będą na podstawie art. 6 ust. 1 lit. c RODO w celu związanym z przedmiotowym postępowaniem o udzielenie zamówienia publicznego a także w związku z ewentualnym nawiązaniem współpracy i przebiegiem tej współpracy. Odbiorcami przekazanych przez Wykonawcę danych osobowych będą osoby lub podmioty, którym udostępniona zostanie dokumentacja postępowania zgodnie z art. 8 oraz art. 96 ust. 3 Ustawy </w:t>
      </w:r>
      <w:proofErr w:type="spellStart"/>
      <w:r w:rsidRPr="00A56A53">
        <w:rPr>
          <w:lang w:eastAsia="pl-PL"/>
        </w:rPr>
        <w:t>Pzp</w:t>
      </w:r>
      <w:proofErr w:type="spellEnd"/>
      <w:r w:rsidRPr="00A56A53">
        <w:rPr>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3D38F79" w14:textId="77777777" w:rsidR="00A56A53" w:rsidRPr="00A56A53" w:rsidRDefault="00A56A53" w:rsidP="00A56A53">
      <w:pPr>
        <w:outlineLvl w:val="2"/>
        <w:rPr>
          <w:lang w:eastAsia="pl-PL"/>
        </w:rPr>
      </w:pPr>
      <w:r w:rsidRPr="00A56A53">
        <w:rPr>
          <w:b/>
          <w:bCs/>
          <w:lang w:eastAsia="pl-PL"/>
        </w:rPr>
        <w:t xml:space="preserve">3.16.) RODO (ograniczenia stosowania): </w:t>
      </w:r>
      <w:r w:rsidRPr="00A56A53">
        <w:rPr>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56A53">
        <w:rPr>
          <w:lang w:eastAsia="pl-PL"/>
        </w:rPr>
        <w:t>Pzp</w:t>
      </w:r>
      <w:proofErr w:type="spellEnd"/>
      <w:r w:rsidRPr="00A56A53">
        <w:rPr>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6341995" w14:textId="77777777" w:rsidR="00A56A53" w:rsidRPr="00A56A53" w:rsidRDefault="00A56A53" w:rsidP="00A56A53">
      <w:pPr>
        <w:outlineLvl w:val="1"/>
        <w:rPr>
          <w:b/>
          <w:bCs/>
          <w:lang w:eastAsia="pl-PL"/>
        </w:rPr>
      </w:pPr>
      <w:r w:rsidRPr="00A56A53">
        <w:rPr>
          <w:b/>
          <w:bCs/>
          <w:lang w:eastAsia="pl-PL"/>
        </w:rPr>
        <w:t>SEKCJA IV – PRZEDMIOT ZAMÓWIENIA</w:t>
      </w:r>
    </w:p>
    <w:p w14:paraId="67C63015" w14:textId="77777777" w:rsidR="00A56A53" w:rsidRPr="00A56A53" w:rsidRDefault="00A56A53" w:rsidP="00A56A53">
      <w:pPr>
        <w:outlineLvl w:val="2"/>
        <w:rPr>
          <w:b/>
          <w:bCs/>
          <w:lang w:eastAsia="pl-PL"/>
        </w:rPr>
      </w:pPr>
      <w:r w:rsidRPr="00A56A53">
        <w:rPr>
          <w:b/>
          <w:bCs/>
          <w:lang w:eastAsia="pl-PL"/>
        </w:rPr>
        <w:t>4.1.) Informacje ogólne odnoszące się do przedmiotu zamówienia.</w:t>
      </w:r>
    </w:p>
    <w:p w14:paraId="392F965B" w14:textId="77777777" w:rsidR="00A56A53" w:rsidRPr="00A56A53" w:rsidRDefault="00A56A53" w:rsidP="00A56A53">
      <w:pPr>
        <w:outlineLvl w:val="2"/>
        <w:rPr>
          <w:b/>
          <w:bCs/>
          <w:lang w:eastAsia="pl-PL"/>
        </w:rPr>
      </w:pPr>
      <w:r w:rsidRPr="00A56A53">
        <w:rPr>
          <w:b/>
          <w:bCs/>
          <w:lang w:eastAsia="pl-PL"/>
        </w:rPr>
        <w:t>4.1.1.) Przed wszczęciem postępowania przeprowadzono konsultacje rynkowe: Nie</w:t>
      </w:r>
    </w:p>
    <w:p w14:paraId="71A7FD25" w14:textId="77777777" w:rsidR="00A56A53" w:rsidRPr="00A56A53" w:rsidRDefault="00A56A53" w:rsidP="00A56A53">
      <w:pPr>
        <w:outlineLvl w:val="2"/>
        <w:rPr>
          <w:b/>
          <w:bCs/>
          <w:lang w:eastAsia="pl-PL"/>
        </w:rPr>
      </w:pPr>
      <w:r w:rsidRPr="00A56A53">
        <w:rPr>
          <w:b/>
          <w:bCs/>
          <w:lang w:eastAsia="pl-PL"/>
        </w:rPr>
        <w:t>4.1.2.) Numer referencyjny: ZP 271.6.2022</w:t>
      </w:r>
    </w:p>
    <w:p w14:paraId="54A75759" w14:textId="77777777" w:rsidR="00A56A53" w:rsidRPr="00A56A53" w:rsidRDefault="00A56A53" w:rsidP="00A56A53">
      <w:pPr>
        <w:outlineLvl w:val="2"/>
        <w:rPr>
          <w:b/>
          <w:bCs/>
          <w:lang w:eastAsia="pl-PL"/>
        </w:rPr>
      </w:pPr>
      <w:r w:rsidRPr="00A56A53">
        <w:rPr>
          <w:b/>
          <w:bCs/>
          <w:lang w:eastAsia="pl-PL"/>
        </w:rPr>
        <w:t>4.1.3.) Rodzaj zamówienia: Roboty budowlane</w:t>
      </w:r>
    </w:p>
    <w:p w14:paraId="32CEC22E" w14:textId="77777777" w:rsidR="00A56A53" w:rsidRPr="00A56A53" w:rsidRDefault="00A56A53" w:rsidP="00A56A53">
      <w:pPr>
        <w:outlineLvl w:val="2"/>
        <w:rPr>
          <w:b/>
          <w:bCs/>
          <w:lang w:eastAsia="pl-PL"/>
        </w:rPr>
      </w:pPr>
      <w:r w:rsidRPr="00A56A53">
        <w:rPr>
          <w:b/>
          <w:bCs/>
          <w:lang w:eastAsia="pl-PL"/>
        </w:rPr>
        <w:t>4.1.4.) Zamawiający udziela zamówienia w częściach, z których każda stanowi przedmiot odrębnego postępowania: Nie</w:t>
      </w:r>
    </w:p>
    <w:p w14:paraId="40FC382D" w14:textId="77777777" w:rsidR="00A56A53" w:rsidRPr="00A56A53" w:rsidRDefault="00A56A53" w:rsidP="00A56A53">
      <w:pPr>
        <w:outlineLvl w:val="2"/>
        <w:rPr>
          <w:b/>
          <w:bCs/>
          <w:lang w:eastAsia="pl-PL"/>
        </w:rPr>
      </w:pPr>
      <w:r w:rsidRPr="00A56A53">
        <w:rPr>
          <w:b/>
          <w:bCs/>
          <w:lang w:eastAsia="pl-PL"/>
        </w:rPr>
        <w:t>4.1.8.) Możliwe jest składanie ofert częściowych: Nie</w:t>
      </w:r>
    </w:p>
    <w:p w14:paraId="2703EB8B" w14:textId="77777777" w:rsidR="00A56A53" w:rsidRPr="00A56A53" w:rsidRDefault="00A56A53" w:rsidP="00A56A53">
      <w:pPr>
        <w:outlineLvl w:val="2"/>
        <w:rPr>
          <w:b/>
          <w:bCs/>
          <w:lang w:eastAsia="pl-PL"/>
        </w:rPr>
      </w:pPr>
      <w:r w:rsidRPr="00A56A53">
        <w:rPr>
          <w:b/>
          <w:bCs/>
          <w:lang w:eastAsia="pl-PL"/>
        </w:rPr>
        <w:t>4.1.13.) Zamawiający uwzględnia aspekty społeczne, środowiskowe lub etykiety w opisie przedmiotu zamówienia: Nie</w:t>
      </w:r>
    </w:p>
    <w:p w14:paraId="5C6FFB20" w14:textId="77777777" w:rsidR="00A56A53" w:rsidRPr="00A56A53" w:rsidRDefault="00A56A53" w:rsidP="00A56A53">
      <w:pPr>
        <w:outlineLvl w:val="2"/>
        <w:rPr>
          <w:b/>
          <w:bCs/>
          <w:lang w:eastAsia="pl-PL"/>
        </w:rPr>
      </w:pPr>
      <w:r w:rsidRPr="00A56A53">
        <w:rPr>
          <w:b/>
          <w:bCs/>
          <w:lang w:eastAsia="pl-PL"/>
        </w:rPr>
        <w:t>4.2. Informacje szczegółowe odnoszące się do przedmiotu zamówienia:</w:t>
      </w:r>
    </w:p>
    <w:p w14:paraId="4F01ED57" w14:textId="77777777" w:rsidR="00A56A53" w:rsidRPr="00A56A53" w:rsidRDefault="00A56A53" w:rsidP="00A56A53">
      <w:pPr>
        <w:outlineLvl w:val="2"/>
        <w:rPr>
          <w:b/>
          <w:bCs/>
          <w:lang w:eastAsia="pl-PL"/>
        </w:rPr>
      </w:pPr>
      <w:r w:rsidRPr="00A56A53">
        <w:rPr>
          <w:b/>
          <w:bCs/>
          <w:lang w:eastAsia="pl-PL"/>
        </w:rPr>
        <w:t>4.2.2.) Krótki opis przedmiotu zamówienia</w:t>
      </w:r>
    </w:p>
    <w:p w14:paraId="17FAFFF8" w14:textId="77777777" w:rsidR="00A56A53" w:rsidRPr="00A56A53" w:rsidRDefault="00A56A53" w:rsidP="00A56A53">
      <w:pPr>
        <w:rPr>
          <w:lang w:eastAsia="pl-PL"/>
        </w:rPr>
      </w:pPr>
      <w:r w:rsidRPr="00A56A53">
        <w:rPr>
          <w:lang w:eastAsia="pl-PL"/>
        </w:rPr>
        <w:t>1. Przedmiotem zamówienia jest realizacja Parku Wodnego w Kamieńskich Młynach w ramach przedsięwzięcia Budżetu Obywatelskiego.</w:t>
      </w:r>
      <w:r w:rsidRPr="00A56A53">
        <w:rPr>
          <w:lang w:eastAsia="pl-PL"/>
        </w:rPr>
        <w:br/>
        <w:t xml:space="preserve">Planuje się wykonanie Parku Wodnego poprzez zabudowę atrakcji wodnych takich jak: brama wodna, barierka wodna, tęczowy tunel, parasol, tryskacz wysoki. Do urządzeń należy zastosować system sterujący i filtrujący wodę. Uprzednio należy przygotować teren pod inwestycję. Wykonać roboty ziemne, instalacyjne, wykonać nieckę z nawierzchnią bezpieczną antypoślizgową. Teren pod Park Wodny należy wydzielić poprzez ogrodzenie. Na terenie Parku Wodnego należy zamontować przebieralnię z punktem sanitarnym oraz ławki i kosze. </w:t>
      </w:r>
      <w:r w:rsidRPr="00A56A53">
        <w:rPr>
          <w:lang w:eastAsia="pl-PL"/>
        </w:rPr>
        <w:br/>
        <w:t>Szczegóły odnośnie urządzeń oraz stosowanych technologii określono w PFU.</w:t>
      </w:r>
      <w:r w:rsidRPr="00A56A53">
        <w:rPr>
          <w:lang w:eastAsia="pl-PL"/>
        </w:rPr>
        <w:br/>
        <w:t>2. Przedmiot zamówienia wykonawca zrealizuje w formule "zaprojektuj i wybuduj".</w:t>
      </w:r>
      <w:r w:rsidRPr="00A56A53">
        <w:rPr>
          <w:lang w:eastAsia="pl-PL"/>
        </w:rPr>
        <w:br/>
        <w:t xml:space="preserve">3. Ogólny zakres przedmiotu zamówienia obejmuje: </w:t>
      </w:r>
      <w:r w:rsidRPr="00A56A53">
        <w:rPr>
          <w:lang w:eastAsia="pl-PL"/>
        </w:rPr>
        <w:br/>
        <w:t>3.1. Wykonanie dokumentacji projektowej oraz uzyskanie niezbędnych uzgodnień i decyzji na realizację robót budowlanych związanych z budową Parku Wodnego , uzyskanie pozwolenia na budowę lub/i zgłoszenia robót budowlanych.</w:t>
      </w:r>
      <w:r w:rsidRPr="00A56A53">
        <w:rPr>
          <w:lang w:eastAsia="pl-PL"/>
        </w:rPr>
        <w:br/>
        <w:t>3.2. Dokumentację, która powinna być wykonana zgodnie z obowiązującymi przepisami i normami w szczególnym uwzględnieniu:</w:t>
      </w:r>
      <w:r w:rsidRPr="00A56A53">
        <w:rPr>
          <w:lang w:eastAsia="pl-PL"/>
        </w:rPr>
        <w:br/>
        <w:t xml:space="preserve">- Ustawy z dnia 7 lipca 1994 r. Prawo Budowlane </w:t>
      </w:r>
      <w:r w:rsidRPr="00A56A53">
        <w:rPr>
          <w:lang w:eastAsia="pl-PL"/>
        </w:rPr>
        <w:br/>
        <w:t xml:space="preserve">- Rozporządzenia Ministra Infrastruktury z dnia 6 lutego 2003 r. w sprawie bezpieczeństwa i higieny pracy podczas wykonywania robót budowlanych </w:t>
      </w:r>
      <w:r w:rsidRPr="00A56A53">
        <w:rPr>
          <w:lang w:eastAsia="pl-PL"/>
        </w:rPr>
        <w:br/>
        <w:t>- Rozporządzenia Ministra Infrastruktury z dnia 12 kwietnia 2002 r. w sprawie warunków technicznych jakim powinny odpowiadać budynki i ich usytuowanie</w:t>
      </w:r>
      <w:r w:rsidRPr="00A56A53">
        <w:rPr>
          <w:lang w:eastAsia="pl-PL"/>
        </w:rPr>
        <w:br/>
        <w:t xml:space="preserve">- Rozporządzenia Ministra Infrastruktury z dnia 23 czerwca 2003 r. w sprawie informacji dot. bezpieczeństwa i ochrony zdrowia oraz planu bezpieczeństwa i ochrony zdrowia </w:t>
      </w:r>
      <w:r w:rsidRPr="00A56A53">
        <w:rPr>
          <w:lang w:eastAsia="pl-PL"/>
        </w:rPr>
        <w:br/>
        <w:t>- Aktualnie obowiązujących norm, zasad wiedzy technicznej i sztuki budowlanej,</w:t>
      </w:r>
      <w:r w:rsidRPr="00A56A53">
        <w:rPr>
          <w:lang w:eastAsia="pl-PL"/>
        </w:rPr>
        <w:br/>
        <w:t>- Aktualnej mapy do celów projektowych, wizji lokalnej i pomiarów w terenie.</w:t>
      </w:r>
      <w:r w:rsidRPr="00A56A53">
        <w:rPr>
          <w:lang w:eastAsia="pl-PL"/>
        </w:rPr>
        <w:br/>
        <w:t>3.3. Przeprowadzenie wizji w terenie na każdym etapie projektowania.</w:t>
      </w:r>
      <w:r w:rsidRPr="00A56A53">
        <w:rPr>
          <w:lang w:eastAsia="pl-PL"/>
        </w:rPr>
        <w:br/>
        <w:t>3.4. Zapewnienie nadzoru autorskiego dla opracowanej dokumentacji projektowej w trakcie realizacji robót budowlanych,</w:t>
      </w:r>
      <w:r w:rsidRPr="00A56A53">
        <w:rPr>
          <w:lang w:eastAsia="pl-PL"/>
        </w:rPr>
        <w:br/>
        <w:t>3.5. Uzyskanie własnym kosztem i staraniem wszelkich niezbędnych dla prawidłowej realizacji zamówienia - danych inwentaryzacyjnych, materiałów, opinii i uzgodnień z jednostkami zewnętrznymi.</w:t>
      </w:r>
      <w:r w:rsidRPr="00A56A53">
        <w:rPr>
          <w:lang w:eastAsia="pl-PL"/>
        </w:rPr>
        <w:br/>
        <w:t xml:space="preserve">3.6. Sporządzenie Dokumentacji projektowej w wersji papierowej w 4 egzemplarzach. Kosztorysy należy sporządzić w wersji papierowej w 1 egzemplarzu. Całą dokumentację należy dodatkowo dostarczyć w wersji elektronicznej w formacie PDF na nośniku CD w 1 egzemplarzu. </w:t>
      </w:r>
      <w:r w:rsidRPr="00A56A53">
        <w:rPr>
          <w:lang w:eastAsia="pl-PL"/>
        </w:rPr>
        <w:br/>
        <w:t>3.7. Wykonanie robót budowlanych:</w:t>
      </w:r>
      <w:r w:rsidRPr="00A56A53">
        <w:rPr>
          <w:lang w:eastAsia="pl-PL"/>
        </w:rPr>
        <w:br/>
        <w:t>- roboty ziemne - niecka i montaż urządzeń Parku Wodnego - tęczowy tunel, parasol, tryskacz, barierka wodna, brama wodna;</w:t>
      </w:r>
      <w:r w:rsidRPr="00A56A53">
        <w:rPr>
          <w:lang w:eastAsia="pl-PL"/>
        </w:rPr>
        <w:br/>
        <w:t xml:space="preserve">- montaż ławek parkowych - 4 szt., koszy na śmieci - 2 szt., ogrodzenia - ok. 97 </w:t>
      </w:r>
      <w:proofErr w:type="spellStart"/>
      <w:r w:rsidRPr="00A56A53">
        <w:rPr>
          <w:lang w:eastAsia="pl-PL"/>
        </w:rPr>
        <w:t>mb</w:t>
      </w:r>
      <w:proofErr w:type="spellEnd"/>
      <w:r w:rsidRPr="00A56A53">
        <w:rPr>
          <w:lang w:eastAsia="pl-PL"/>
        </w:rPr>
        <w:br/>
        <w:t xml:space="preserve">- montaż przebieralni z punktem sanitarnym </w:t>
      </w:r>
      <w:r w:rsidRPr="00A56A53">
        <w:rPr>
          <w:lang w:eastAsia="pl-PL"/>
        </w:rPr>
        <w:br/>
        <w:t>- wykonanie instalacji wodociągowej, kanalizacyjnej i elektrycznej.</w:t>
      </w:r>
      <w:r w:rsidRPr="00A56A53">
        <w:rPr>
          <w:lang w:eastAsia="pl-PL"/>
        </w:rPr>
        <w:br/>
        <w:t>3.8. Przedmiot zamówienia obejmuje ponadto:</w:t>
      </w:r>
      <w:r w:rsidRPr="00A56A53">
        <w:rPr>
          <w:lang w:eastAsia="pl-PL"/>
        </w:rPr>
        <w:br/>
        <w:t>- prowadzenie robót zgodnie z przepisami bhp oraz ppoż.,</w:t>
      </w:r>
      <w:r w:rsidRPr="00A56A53">
        <w:rPr>
          <w:lang w:eastAsia="pl-PL"/>
        </w:rPr>
        <w:br/>
        <w:t>- uporządkowanie terenu budowy po zakończeniu robót i przekazanie go Zamawiającemu najpóźniej do dnia odbioru końcowego,</w:t>
      </w:r>
      <w:r w:rsidRPr="00A56A53">
        <w:rPr>
          <w:lang w:eastAsia="pl-PL"/>
        </w:rPr>
        <w:br/>
        <w:t>- inwentaryzację geodezyjną powykonawczą,</w:t>
      </w:r>
      <w:r w:rsidRPr="00A56A53">
        <w:rPr>
          <w:lang w:eastAsia="pl-PL"/>
        </w:rPr>
        <w:br/>
        <w:t>- dostarczenia atestów zastosowanych materiałów, wyników oraz protokołów badań, sprawozdań i prób dotyczących realizowanego zamówienia .</w:t>
      </w:r>
      <w:r w:rsidRPr="00A56A53">
        <w:rPr>
          <w:lang w:eastAsia="pl-PL"/>
        </w:rPr>
        <w:br/>
        <w:t>4. Wykonawca jest gospodarzem na terenie budowy od daty przekazania placu budowy do czasu odbioru końcowego, a w szczególności zobowiązany jest do:</w:t>
      </w:r>
      <w:r w:rsidRPr="00A56A53">
        <w:rPr>
          <w:lang w:eastAsia="pl-PL"/>
        </w:rPr>
        <w:br/>
        <w:t>- ochrony mienia i zabezpieczenia przeciwpożarowego,</w:t>
      </w:r>
      <w:r w:rsidRPr="00A56A53">
        <w:rPr>
          <w:lang w:eastAsia="pl-PL"/>
        </w:rPr>
        <w:br/>
        <w:t>- nadzoru nad bhp,</w:t>
      </w:r>
      <w:r w:rsidRPr="00A56A53">
        <w:rPr>
          <w:lang w:eastAsia="pl-PL"/>
        </w:rPr>
        <w:br/>
        <w:t>- ustalania i utrzymywania porządku,</w:t>
      </w:r>
      <w:r w:rsidRPr="00A56A53">
        <w:rPr>
          <w:lang w:eastAsia="pl-PL"/>
        </w:rPr>
        <w:br/>
        <w:t>- odpowiedniej organizacji placu budowy, zabezpieczenia magazynowego i dozoru mienia,</w:t>
      </w:r>
      <w:r w:rsidRPr="00A56A53">
        <w:rPr>
          <w:lang w:eastAsia="pl-PL"/>
        </w:rPr>
        <w:br/>
        <w:t>5. Wykonawca winien opracować dokumentację projektową w zakresie zgodnym z "Rozporządzeniem Ministra Rozwoju i Technologii z dnia 20 grudnia 2021 r. w sprawie szczegółowego zakresu i formy dokumentacji projektowej, specyfikacji technicznych wykonania i odbioru robót budowlanych oraz programu funkcjonalno-użytkowego" (Dz. U. 2021 poz. 2454)</w:t>
      </w:r>
      <w:r w:rsidRPr="00A56A53">
        <w:rPr>
          <w:lang w:eastAsia="pl-PL"/>
        </w:rPr>
        <w:br/>
        <w:t xml:space="preserve">6. Planowane koszty prac projektowych należy wyliczyć zgodnie z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(Dz. U. 2021 poz. 2458) </w:t>
      </w:r>
      <w:r w:rsidRPr="00A56A53">
        <w:rPr>
          <w:lang w:eastAsia="pl-PL"/>
        </w:rPr>
        <w:br/>
        <w:t>7. Wykonawca w ramach wynagrodzenia przez okres obowiązywania gwarancji zobowiązany jest do wykonania (wymaganych przez producentów sprzętów i urządzeń) przeglądów gwarancyjnych i usług serwisowych na swój koszt, z częstotliwością wymaganą przez poszczególnych producentów sprzętów i urządzeń celem utrzymania uprawnień wynikających z gwarancji.</w:t>
      </w:r>
      <w:r w:rsidRPr="00A56A53">
        <w:rPr>
          <w:lang w:eastAsia="pl-PL"/>
        </w:rPr>
        <w:br/>
        <w:t>8. Ponieważ zadanie realizowane w ramach zamówienia publicznego przeznaczone jest do użytku osób fizycznych zadanie winno być realizowane z przeznaczeniem dla wszystkich użytkowników, w tym w zakresie dostępności dla osób niepełnosprawnych, z uwzględnieniem minimalnych wymagań, wynikających z art. 6 ustawy z dnia 19 lipca 2019 o zapewnieniu dostępności osobom ze szczególnymi potrzebami (tj. Dz. U. z 2020r., poz.1062 z zm.).</w:t>
      </w:r>
      <w:r w:rsidRPr="00A56A53">
        <w:rPr>
          <w:lang w:eastAsia="pl-PL"/>
        </w:rPr>
        <w:br/>
        <w:t>UWAGA</w:t>
      </w:r>
      <w:r w:rsidRPr="00A56A53">
        <w:rPr>
          <w:lang w:eastAsia="pl-PL"/>
        </w:rPr>
        <w:br/>
        <w:t>ZABRANIA SIĘ WSKAZYWANIA W PROJEKTACH, KOSZTORYSACH, PRZEDMIARACH ROBÓT I SPECYFIKACJI TECHNICZNEJ WYKONANIA I ODBIORU ROBÓT ZNAKÓW TOWAROWYCH, PATENTÓW LUB POCHODZENIA URZĄDZEŃ I MATERIAŁÓW. URZĄDZENIA I MATERIAŁY MUSZĄ BYĆ OPISANE WYŁĄCZNIE PRZY POMOCY PARAMETRÓW TECHNICZNO - UŻYTKOWYCH</w:t>
      </w:r>
      <w:r w:rsidRPr="00A56A53">
        <w:rPr>
          <w:lang w:eastAsia="pl-PL"/>
        </w:rPr>
        <w:br/>
        <w:t>Program Funkcjonalno-Użytkowy stanowiący załącznik do SWZ zawiera dodatkowe warunki techniczne zamówienia, a jego zapisy są aktualne, o ile nie zostały uszczegółowione w powyższym opisie zamówienia.</w:t>
      </w:r>
      <w:r w:rsidRPr="00A56A53">
        <w:rPr>
          <w:lang w:eastAsia="pl-PL"/>
        </w:rPr>
        <w:br/>
      </w:r>
      <w:r w:rsidRPr="00A56A53">
        <w:rPr>
          <w:lang w:eastAsia="pl-PL"/>
        </w:rPr>
        <w:br/>
        <w:t>Zamawiający dopuszcza składanie ofert równoważnych</w:t>
      </w:r>
      <w:r w:rsidRPr="00A56A53">
        <w:rPr>
          <w:lang w:eastAsia="pl-PL"/>
        </w:rPr>
        <w:br/>
        <w:t>Jeżeli w PFU stanowiącym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SWZ.</w:t>
      </w:r>
      <w:r w:rsidRPr="00A56A53">
        <w:rPr>
          <w:lang w:eastAsia="pl-PL"/>
        </w:rPr>
        <w:br/>
        <w:t xml:space="preserve">W związku z powyższym Wykonawcy mogą składać oferty [rozwiązania] równoważne w stosunku do przedmiotu zamówienia przedstawionego w SWZ - zgodnie z art. 101 ust. 4 ustawy </w:t>
      </w:r>
      <w:proofErr w:type="spellStart"/>
      <w:r w:rsidRPr="00A56A53">
        <w:rPr>
          <w:lang w:eastAsia="pl-PL"/>
        </w:rPr>
        <w:t>Pzp</w:t>
      </w:r>
      <w:proofErr w:type="spellEnd"/>
      <w:r w:rsidRPr="00A56A53">
        <w:rPr>
          <w:lang w:eastAsia="pl-PL"/>
        </w:rPr>
        <w:t xml:space="preserve">. Opisując przedmiot zamówienia przez odniesienie do norm, europejskich ocen technicznych, aprobat, specyfikacji technicznych i systemów referencji technicznych, o których mowa w art. 101 ust. 1 pkt 2 i ust. 3 ustawy </w:t>
      </w:r>
      <w:proofErr w:type="spellStart"/>
      <w:r w:rsidRPr="00A56A53">
        <w:rPr>
          <w:lang w:eastAsia="pl-PL"/>
        </w:rPr>
        <w:t>Pzp</w:t>
      </w:r>
      <w:proofErr w:type="spellEnd"/>
      <w:r w:rsidRPr="00A56A53">
        <w:rPr>
          <w:lang w:eastAsia="pl-PL"/>
        </w:rPr>
        <w:t>, Zamawiający dopuszcza rozwiązania równoważne, a odniesieniu takiemu towarzyszą wyrazy "lub równoważne". W sytuacji gdy Zamawiający opisał przedmiot zamówienia przez wskazanie znaków towarowych, technologii, patentów lub pochodzenia, to należy rozumieć, iż dopuszcza się zastosowanie rozwiązań równoważnych.</w:t>
      </w:r>
      <w:r w:rsidRPr="00A56A53">
        <w:rPr>
          <w:lang w:eastAsia="pl-PL"/>
        </w:rPr>
        <w:br/>
        <w:t>Wykonawca, który powołuje się na rozwiązania równoważne opisywane przez Zamawiającego, jest obowiązany wykazać, że oferowane przez niego dostawy, usługi lub roboty budowlane spełniają wymagania określone przez Zamawiającego. Równoważność pod względem parametrów technicznych, użytkowych oraz eksploatacyjnych ma w szczególności zapewnić uzyskanie parametrów technicznych nie gorszych od założonych w niniejszej SWZ.</w:t>
      </w:r>
      <w:r w:rsidRPr="00A56A53">
        <w:rPr>
          <w:lang w:eastAsia="pl-PL"/>
        </w:rPr>
        <w:br/>
        <w:t>Wykonawca, który powołuje się na rozwiązania równoważne zobowiązany jest załączyć do oferty "WYKAZ MATERIAŁOW I URZĄDZEŃ RÓWNOWAŻNYCH" oraz stosowne dokumenty potwierdzające, że zaoferowane materiały/wyroby/urządzenia zapewnią uzyskanie parametrów technicznych nie gorszych od założonych w dokumentacji technicznej. Poprzez dokumentację potwierdzającą dotyczącą minimalnych wymagań parametrów jakościowych, Zamawiający rozumie wymagania towarów zawarte w ogólnie dostępnych źródłach, katalogach, stronach internetowych producentów.</w:t>
      </w:r>
      <w:r w:rsidRPr="00A56A53">
        <w:rPr>
          <w:lang w:eastAsia="pl-PL"/>
        </w:rPr>
        <w:br/>
        <w:t>UWAGA:</w:t>
      </w:r>
      <w:r w:rsidRPr="00A56A53">
        <w:rPr>
          <w:lang w:eastAsia="pl-PL"/>
        </w:rPr>
        <w:br/>
        <w:t>1) Brak załączenia "Wykazu materiałów i urządzeń równoważnych" jest równoznaczne z oświadczeniem Wykonawcy, że dla kalkulacji ceny ofertowej przyjął materiały/wyroby/urządzenia o których mowa w Opisie przedmiotu zamówienia.</w:t>
      </w:r>
      <w:r w:rsidRPr="00A56A53">
        <w:rPr>
          <w:lang w:eastAsia="pl-PL"/>
        </w:rPr>
        <w:br/>
        <w:t xml:space="preserve">2) W przypadku ewentualnego zaoferowania materiałów/urządzeń/wyrobów, niespełniających minimalnych parametrów jakościowych, określonych w opisie przedmiotu zamówienia, oferta Wykonawcy zostanie odrzucona na podstawie art. 226 ust.1 pkt. 5 ustawy </w:t>
      </w:r>
      <w:proofErr w:type="spellStart"/>
      <w:r w:rsidRPr="00A56A53">
        <w:rPr>
          <w:lang w:eastAsia="pl-PL"/>
        </w:rPr>
        <w:t>Pzp</w:t>
      </w:r>
      <w:proofErr w:type="spellEnd"/>
      <w:r w:rsidRPr="00A56A53">
        <w:rPr>
          <w:lang w:eastAsia="pl-PL"/>
        </w:rPr>
        <w:t xml:space="preserve">, jako, że jej treść jest niezgodna z warunkami zamówienia. Nie dopuszcza się zastosowania przez Wykonawcę rozwiązań równoważnych innych, niż określonych w ofercie wykonawcy </w:t>
      </w:r>
    </w:p>
    <w:p w14:paraId="133A8D03" w14:textId="77777777" w:rsidR="00A56A53" w:rsidRPr="00A56A53" w:rsidRDefault="00A56A53" w:rsidP="00A56A53">
      <w:pPr>
        <w:outlineLvl w:val="2"/>
        <w:rPr>
          <w:b/>
          <w:bCs/>
          <w:lang w:eastAsia="pl-PL"/>
        </w:rPr>
      </w:pPr>
      <w:r w:rsidRPr="00A56A53">
        <w:rPr>
          <w:b/>
          <w:bCs/>
          <w:lang w:eastAsia="pl-PL"/>
        </w:rPr>
        <w:t>4.2.6.) Główny kod CPV: 45000000-7 - Roboty budowlane</w:t>
      </w:r>
    </w:p>
    <w:p w14:paraId="48405D3E" w14:textId="77777777" w:rsidR="00A56A53" w:rsidRPr="00A56A53" w:rsidRDefault="00A56A53" w:rsidP="00A56A53">
      <w:pPr>
        <w:outlineLvl w:val="2"/>
        <w:rPr>
          <w:b/>
          <w:bCs/>
          <w:lang w:eastAsia="pl-PL"/>
        </w:rPr>
      </w:pPr>
      <w:r w:rsidRPr="00A56A53">
        <w:rPr>
          <w:b/>
          <w:bCs/>
          <w:lang w:eastAsia="pl-PL"/>
        </w:rPr>
        <w:t xml:space="preserve">4.2.7.) Dodatkowy kod CPV: </w:t>
      </w:r>
    </w:p>
    <w:p w14:paraId="6845F35B" w14:textId="77777777" w:rsidR="00A56A53" w:rsidRPr="00A56A53" w:rsidRDefault="00A56A53" w:rsidP="00A56A53">
      <w:pPr>
        <w:rPr>
          <w:lang w:eastAsia="pl-PL"/>
        </w:rPr>
      </w:pPr>
      <w:r w:rsidRPr="00A56A53">
        <w:rPr>
          <w:lang w:eastAsia="pl-PL"/>
        </w:rPr>
        <w:t>45100000-8 - Przygotowanie terenu pod budowę</w:t>
      </w:r>
    </w:p>
    <w:p w14:paraId="5E95D01C" w14:textId="77777777" w:rsidR="00A56A53" w:rsidRPr="00A56A53" w:rsidRDefault="00A56A53" w:rsidP="00A56A53">
      <w:pPr>
        <w:rPr>
          <w:lang w:eastAsia="pl-PL"/>
        </w:rPr>
      </w:pPr>
      <w:r w:rsidRPr="00A56A53">
        <w:rPr>
          <w:lang w:eastAsia="pl-PL"/>
        </w:rPr>
        <w:t>45111200-0 - Roboty w zakresie przygotowania terenu pod budowę i roboty ziemne</w:t>
      </w:r>
    </w:p>
    <w:p w14:paraId="345DAB26" w14:textId="77777777" w:rsidR="00A56A53" w:rsidRPr="00A56A53" w:rsidRDefault="00A56A53" w:rsidP="00A56A53">
      <w:pPr>
        <w:rPr>
          <w:lang w:eastAsia="pl-PL"/>
        </w:rPr>
      </w:pPr>
      <w:r w:rsidRPr="00A56A53">
        <w:rPr>
          <w:lang w:eastAsia="pl-PL"/>
        </w:rPr>
        <w:t>45111213-4 - Roboty w zakresie oczyszczania terenu</w:t>
      </w:r>
    </w:p>
    <w:p w14:paraId="087B96A4" w14:textId="77777777" w:rsidR="00A56A53" w:rsidRPr="00A56A53" w:rsidRDefault="00A56A53" w:rsidP="00A56A53">
      <w:pPr>
        <w:rPr>
          <w:lang w:eastAsia="pl-PL"/>
        </w:rPr>
      </w:pPr>
      <w:r w:rsidRPr="00A56A53">
        <w:rPr>
          <w:lang w:eastAsia="pl-PL"/>
        </w:rPr>
        <w:t>45111220-6 - Roboty w zakresie usuwania gruzu</w:t>
      </w:r>
    </w:p>
    <w:p w14:paraId="084ED026" w14:textId="77777777" w:rsidR="00A56A53" w:rsidRPr="00A56A53" w:rsidRDefault="00A56A53" w:rsidP="00A56A53">
      <w:pPr>
        <w:rPr>
          <w:lang w:eastAsia="pl-PL"/>
        </w:rPr>
      </w:pPr>
      <w:r w:rsidRPr="00A56A53">
        <w:rPr>
          <w:lang w:eastAsia="pl-PL"/>
        </w:rPr>
        <w:t>45111230-9 - Roboty w zakresie stabilizacji gruntu</w:t>
      </w:r>
    </w:p>
    <w:p w14:paraId="5293E89E" w14:textId="77777777" w:rsidR="00A56A53" w:rsidRPr="00A56A53" w:rsidRDefault="00A56A53" w:rsidP="00A56A53">
      <w:pPr>
        <w:rPr>
          <w:lang w:eastAsia="pl-PL"/>
        </w:rPr>
      </w:pPr>
      <w:r w:rsidRPr="00A56A53">
        <w:rPr>
          <w:lang w:eastAsia="pl-PL"/>
        </w:rPr>
        <w:t>45111240-2 - Roboty w zakresie odwadniania gruntu</w:t>
      </w:r>
    </w:p>
    <w:p w14:paraId="0F4FD2B0" w14:textId="77777777" w:rsidR="00A56A53" w:rsidRPr="00A56A53" w:rsidRDefault="00A56A53" w:rsidP="00A56A53">
      <w:pPr>
        <w:rPr>
          <w:lang w:eastAsia="pl-PL"/>
        </w:rPr>
      </w:pPr>
      <w:r w:rsidRPr="00A56A53">
        <w:rPr>
          <w:lang w:eastAsia="pl-PL"/>
        </w:rPr>
        <w:t>45111250-5 - Badanie gruntu</w:t>
      </w:r>
    </w:p>
    <w:p w14:paraId="045262E3" w14:textId="77777777" w:rsidR="00A56A53" w:rsidRPr="00A56A53" w:rsidRDefault="00A56A53" w:rsidP="00A56A53">
      <w:pPr>
        <w:rPr>
          <w:lang w:eastAsia="pl-PL"/>
        </w:rPr>
      </w:pPr>
      <w:r w:rsidRPr="00A56A53">
        <w:rPr>
          <w:lang w:eastAsia="pl-PL"/>
        </w:rPr>
        <w:t>45111291-4 - Roboty w zakresie zagospodarowania terenu</w:t>
      </w:r>
    </w:p>
    <w:p w14:paraId="67A853BD" w14:textId="77777777" w:rsidR="00A56A53" w:rsidRPr="00A56A53" w:rsidRDefault="00A56A53" w:rsidP="00A56A53">
      <w:pPr>
        <w:rPr>
          <w:lang w:eastAsia="pl-PL"/>
        </w:rPr>
      </w:pPr>
      <w:r w:rsidRPr="00A56A53">
        <w:rPr>
          <w:lang w:eastAsia="pl-PL"/>
        </w:rPr>
        <w:t>45112210-0 - Usuwanie wierzchniej warstwy gleby</w:t>
      </w:r>
    </w:p>
    <w:p w14:paraId="3FA1591F" w14:textId="77777777" w:rsidR="00A56A53" w:rsidRPr="00A56A53" w:rsidRDefault="00A56A53" w:rsidP="00A56A53">
      <w:pPr>
        <w:rPr>
          <w:lang w:eastAsia="pl-PL"/>
        </w:rPr>
      </w:pPr>
      <w:r w:rsidRPr="00A56A53">
        <w:rPr>
          <w:lang w:eastAsia="pl-PL"/>
        </w:rPr>
        <w:t>45112700-2 - Roboty w zakresie kształtowania terenu</w:t>
      </w:r>
    </w:p>
    <w:p w14:paraId="2BE4BD79" w14:textId="77777777" w:rsidR="00A56A53" w:rsidRPr="00A56A53" w:rsidRDefault="00A56A53" w:rsidP="00A56A53">
      <w:pPr>
        <w:rPr>
          <w:lang w:eastAsia="pl-PL"/>
        </w:rPr>
      </w:pPr>
      <w:r w:rsidRPr="00A56A53">
        <w:rPr>
          <w:lang w:eastAsia="pl-PL"/>
        </w:rPr>
        <w:t>45112710-5 - Roboty w zakresie kształtowania terenów zielonych</w:t>
      </w:r>
    </w:p>
    <w:p w14:paraId="0145A22D" w14:textId="77777777" w:rsidR="00A56A53" w:rsidRPr="00A56A53" w:rsidRDefault="00A56A53" w:rsidP="00A56A53">
      <w:pPr>
        <w:rPr>
          <w:lang w:eastAsia="pl-PL"/>
        </w:rPr>
      </w:pPr>
      <w:r w:rsidRPr="00A56A53">
        <w:rPr>
          <w:lang w:eastAsia="pl-PL"/>
        </w:rPr>
        <w:t>45112720-8 - Roboty w zakresie kształtowania terenów sportowych i rekreacyjnych</w:t>
      </w:r>
    </w:p>
    <w:p w14:paraId="676B5C4E" w14:textId="77777777" w:rsidR="00A56A53" w:rsidRPr="00A56A53" w:rsidRDefault="00A56A53" w:rsidP="00A56A53">
      <w:pPr>
        <w:rPr>
          <w:lang w:eastAsia="pl-PL"/>
        </w:rPr>
      </w:pPr>
      <w:r w:rsidRPr="00A56A53">
        <w:rPr>
          <w:lang w:eastAsia="pl-PL"/>
        </w:rPr>
        <w:t>45113000-2 - Roboty na placu budowy</w:t>
      </w:r>
    </w:p>
    <w:p w14:paraId="1CC112E0" w14:textId="77777777" w:rsidR="00A56A53" w:rsidRPr="00A56A53" w:rsidRDefault="00A56A53" w:rsidP="00A56A53">
      <w:pPr>
        <w:rPr>
          <w:lang w:eastAsia="pl-PL"/>
        </w:rPr>
      </w:pPr>
      <w:r w:rsidRPr="00A56A53">
        <w:rPr>
          <w:lang w:eastAsia="pl-PL"/>
        </w:rPr>
        <w:t>45120000-4 - Próbne wiercenia i wykopy</w:t>
      </w:r>
    </w:p>
    <w:p w14:paraId="35FDE7F4" w14:textId="77777777" w:rsidR="00A56A53" w:rsidRPr="00A56A53" w:rsidRDefault="00A56A53" w:rsidP="00A56A53">
      <w:pPr>
        <w:rPr>
          <w:lang w:eastAsia="pl-PL"/>
        </w:rPr>
      </w:pPr>
      <w:r w:rsidRPr="00A56A53">
        <w:rPr>
          <w:lang w:eastAsia="pl-PL"/>
        </w:rPr>
        <w:t>45200000-9 - Roboty budowlane w zakresie wznoszenia kompletnych obiektów budowlanych lub ich części oraz roboty w zakresie inżynierii lądowej i wodnej</w:t>
      </w:r>
    </w:p>
    <w:p w14:paraId="68B8478A" w14:textId="77777777" w:rsidR="00A56A53" w:rsidRPr="00A56A53" w:rsidRDefault="00A56A53" w:rsidP="00A56A53">
      <w:pPr>
        <w:rPr>
          <w:lang w:eastAsia="pl-PL"/>
        </w:rPr>
      </w:pPr>
      <w:r w:rsidRPr="00A56A53">
        <w:rPr>
          <w:lang w:eastAsia="pl-PL"/>
        </w:rPr>
        <w:t>45220000-5 - Roboty inżynieryjne i budowlane</w:t>
      </w:r>
    </w:p>
    <w:p w14:paraId="009D796A" w14:textId="77777777" w:rsidR="00A56A53" w:rsidRPr="00A56A53" w:rsidRDefault="00A56A53" w:rsidP="00A56A53">
      <w:pPr>
        <w:rPr>
          <w:lang w:eastAsia="pl-PL"/>
        </w:rPr>
      </w:pPr>
      <w:r w:rsidRPr="00A56A53">
        <w:rPr>
          <w:lang w:eastAsia="pl-PL"/>
        </w:rPr>
        <w:t>45223000-6 - Roboty budowlane w zakresie konstrukcji</w:t>
      </w:r>
    </w:p>
    <w:p w14:paraId="344789C9" w14:textId="77777777" w:rsidR="00A56A53" w:rsidRPr="00A56A53" w:rsidRDefault="00A56A53" w:rsidP="00A56A53">
      <w:pPr>
        <w:rPr>
          <w:lang w:eastAsia="pl-PL"/>
        </w:rPr>
      </w:pPr>
      <w:r w:rsidRPr="00A56A53">
        <w:rPr>
          <w:lang w:eastAsia="pl-PL"/>
        </w:rPr>
        <w:t>45230000-8 - Roboty budowlane w zakresie budowy rurociągów, linii komunikacyjnych i elektroenergetycznych, autostrad, dróg, lotnisk i kolei; wyrównywanie terenu</w:t>
      </w:r>
    </w:p>
    <w:p w14:paraId="377DB94A" w14:textId="77777777" w:rsidR="00A56A53" w:rsidRPr="00A56A53" w:rsidRDefault="00A56A53" w:rsidP="00A56A53">
      <w:pPr>
        <w:rPr>
          <w:lang w:eastAsia="pl-PL"/>
        </w:rPr>
      </w:pPr>
      <w:r w:rsidRPr="00A56A53">
        <w:rPr>
          <w:lang w:eastAsia="pl-PL"/>
        </w:rPr>
        <w:t>45231000-5 - Roboty budowlane w zakresie budowy rurociągów, ciągów komunikacyjnych i linii energetycznych</w:t>
      </w:r>
    </w:p>
    <w:p w14:paraId="6D3A25FB" w14:textId="77777777" w:rsidR="00A56A53" w:rsidRPr="00A56A53" w:rsidRDefault="00A56A53" w:rsidP="00A56A53">
      <w:pPr>
        <w:rPr>
          <w:lang w:eastAsia="pl-PL"/>
        </w:rPr>
      </w:pPr>
      <w:r w:rsidRPr="00A56A53">
        <w:rPr>
          <w:lang w:eastAsia="pl-PL"/>
        </w:rPr>
        <w:t>45232000-2 - Roboty pomocnicze w zakresie rurociągów i kabli</w:t>
      </w:r>
    </w:p>
    <w:p w14:paraId="6AD00B76" w14:textId="77777777" w:rsidR="00A56A53" w:rsidRPr="00A56A53" w:rsidRDefault="00A56A53" w:rsidP="00A56A53">
      <w:pPr>
        <w:rPr>
          <w:lang w:eastAsia="pl-PL"/>
        </w:rPr>
      </w:pPr>
      <w:r w:rsidRPr="00A56A53">
        <w:rPr>
          <w:lang w:eastAsia="pl-PL"/>
        </w:rPr>
        <w:t>45240000-1 - Budowa obiektów inżynierii wodnej</w:t>
      </w:r>
    </w:p>
    <w:p w14:paraId="4A54A2AE" w14:textId="77777777" w:rsidR="00A56A53" w:rsidRPr="00A56A53" w:rsidRDefault="00A56A53" w:rsidP="00A56A53">
      <w:pPr>
        <w:rPr>
          <w:lang w:eastAsia="pl-PL"/>
        </w:rPr>
      </w:pPr>
      <w:r w:rsidRPr="00A56A53">
        <w:rPr>
          <w:lang w:eastAsia="pl-PL"/>
        </w:rPr>
        <w:t>45310000-3 - Roboty instalacyjne elektryczne</w:t>
      </w:r>
    </w:p>
    <w:p w14:paraId="2BF1CDF2" w14:textId="77777777" w:rsidR="00A56A53" w:rsidRPr="00A56A53" w:rsidRDefault="00A56A53" w:rsidP="00A56A53">
      <w:pPr>
        <w:rPr>
          <w:lang w:eastAsia="pl-PL"/>
        </w:rPr>
      </w:pPr>
      <w:r w:rsidRPr="00A56A53">
        <w:rPr>
          <w:lang w:eastAsia="pl-PL"/>
        </w:rPr>
        <w:t>45311000-0 - Roboty w zakresie okablowania oraz instalacji elektrycznych</w:t>
      </w:r>
    </w:p>
    <w:p w14:paraId="7676837E" w14:textId="77777777" w:rsidR="00A56A53" w:rsidRPr="00A56A53" w:rsidRDefault="00A56A53" w:rsidP="00A56A53">
      <w:pPr>
        <w:rPr>
          <w:lang w:eastAsia="pl-PL"/>
        </w:rPr>
      </w:pPr>
      <w:r w:rsidRPr="00A56A53">
        <w:rPr>
          <w:lang w:eastAsia="pl-PL"/>
        </w:rPr>
        <w:t>45312000-7 - Instalowanie systemów alarmowych i anten</w:t>
      </w:r>
    </w:p>
    <w:p w14:paraId="3B9F7D06" w14:textId="77777777" w:rsidR="00A56A53" w:rsidRPr="00A56A53" w:rsidRDefault="00A56A53" w:rsidP="00A56A53">
      <w:pPr>
        <w:rPr>
          <w:lang w:eastAsia="pl-PL"/>
        </w:rPr>
      </w:pPr>
      <w:r w:rsidRPr="00A56A53">
        <w:rPr>
          <w:lang w:eastAsia="pl-PL"/>
        </w:rPr>
        <w:t>45314000-1 - Instalowanie urządzeń telekomunikacyjnych</w:t>
      </w:r>
    </w:p>
    <w:p w14:paraId="708C1995" w14:textId="77777777" w:rsidR="00A56A53" w:rsidRPr="00A56A53" w:rsidRDefault="00A56A53" w:rsidP="00A56A53">
      <w:pPr>
        <w:rPr>
          <w:lang w:eastAsia="pl-PL"/>
        </w:rPr>
      </w:pPr>
      <w:r w:rsidRPr="00A56A53">
        <w:rPr>
          <w:lang w:eastAsia="pl-PL"/>
        </w:rPr>
        <w:t>45316000-5 - Instalowanie systemów oświetleniowych i sygnalizacyjnych</w:t>
      </w:r>
    </w:p>
    <w:p w14:paraId="49BE5121" w14:textId="77777777" w:rsidR="00A56A53" w:rsidRPr="00A56A53" w:rsidRDefault="00A56A53" w:rsidP="00A56A53">
      <w:pPr>
        <w:rPr>
          <w:lang w:eastAsia="pl-PL"/>
        </w:rPr>
      </w:pPr>
      <w:r w:rsidRPr="00A56A53">
        <w:rPr>
          <w:lang w:eastAsia="pl-PL"/>
        </w:rPr>
        <w:t>45340000-2 - Instalowanie ogrodzeń, płotów i sprzętu ochronnego</w:t>
      </w:r>
    </w:p>
    <w:p w14:paraId="253B3D53" w14:textId="77777777" w:rsidR="00A56A53" w:rsidRPr="00A56A53" w:rsidRDefault="00A56A53" w:rsidP="00A56A53">
      <w:pPr>
        <w:rPr>
          <w:lang w:eastAsia="pl-PL"/>
        </w:rPr>
      </w:pPr>
      <w:r w:rsidRPr="00A56A53">
        <w:rPr>
          <w:lang w:eastAsia="pl-PL"/>
        </w:rPr>
        <w:t>45343000-3 - Roboty instalacyjne przeciwpożarowe</w:t>
      </w:r>
    </w:p>
    <w:p w14:paraId="6CAC66ED" w14:textId="77777777" w:rsidR="00A56A53" w:rsidRPr="00A56A53" w:rsidRDefault="00A56A53" w:rsidP="00A56A53">
      <w:pPr>
        <w:rPr>
          <w:lang w:eastAsia="pl-PL"/>
        </w:rPr>
      </w:pPr>
      <w:r w:rsidRPr="00A56A53">
        <w:rPr>
          <w:lang w:eastAsia="pl-PL"/>
        </w:rPr>
        <w:t>45350000-5 - Instalacje mechaniczne</w:t>
      </w:r>
    </w:p>
    <w:p w14:paraId="2CF580C5" w14:textId="77777777" w:rsidR="00A56A53" w:rsidRPr="00A56A53" w:rsidRDefault="00A56A53" w:rsidP="00A56A53">
      <w:pPr>
        <w:rPr>
          <w:lang w:eastAsia="pl-PL"/>
        </w:rPr>
      </w:pPr>
      <w:r w:rsidRPr="00A56A53">
        <w:rPr>
          <w:lang w:eastAsia="pl-PL"/>
        </w:rPr>
        <w:t>45400000-1 - Roboty wykończeniowe w zakresie obiektów budowlanych</w:t>
      </w:r>
    </w:p>
    <w:p w14:paraId="6159C3FB" w14:textId="77777777" w:rsidR="00A56A53" w:rsidRPr="00A56A53" w:rsidRDefault="00A56A53" w:rsidP="00A56A53">
      <w:pPr>
        <w:rPr>
          <w:lang w:eastAsia="pl-PL"/>
        </w:rPr>
      </w:pPr>
      <w:r w:rsidRPr="00A56A53">
        <w:rPr>
          <w:lang w:eastAsia="pl-PL"/>
        </w:rPr>
        <w:t>45410000-4 - Tynkowanie</w:t>
      </w:r>
    </w:p>
    <w:p w14:paraId="4BC059C9" w14:textId="77777777" w:rsidR="00A56A53" w:rsidRPr="00A56A53" w:rsidRDefault="00A56A53" w:rsidP="00A56A53">
      <w:pPr>
        <w:rPr>
          <w:lang w:eastAsia="pl-PL"/>
        </w:rPr>
      </w:pPr>
      <w:r w:rsidRPr="00A56A53">
        <w:rPr>
          <w:lang w:eastAsia="pl-PL"/>
        </w:rPr>
        <w:t>45420000-7 - Roboty w zakresie zakładania stolarki budowlanej oraz roboty ciesielskie</w:t>
      </w:r>
    </w:p>
    <w:p w14:paraId="2D41598D" w14:textId="77777777" w:rsidR="00A56A53" w:rsidRPr="00A56A53" w:rsidRDefault="00A56A53" w:rsidP="00A56A53">
      <w:pPr>
        <w:rPr>
          <w:lang w:eastAsia="pl-PL"/>
        </w:rPr>
      </w:pPr>
      <w:r w:rsidRPr="00A56A53">
        <w:rPr>
          <w:lang w:eastAsia="pl-PL"/>
        </w:rPr>
        <w:t>45421000-4 - Roboty w zakresie stolarki budowlanej</w:t>
      </w:r>
    </w:p>
    <w:p w14:paraId="3F152E6B" w14:textId="77777777" w:rsidR="00A56A53" w:rsidRPr="00A56A53" w:rsidRDefault="00A56A53" w:rsidP="00A56A53">
      <w:pPr>
        <w:rPr>
          <w:lang w:eastAsia="pl-PL"/>
        </w:rPr>
      </w:pPr>
      <w:r w:rsidRPr="00A56A53">
        <w:rPr>
          <w:lang w:eastAsia="pl-PL"/>
        </w:rPr>
        <w:t>45422000-1 - Roboty ciesielskie</w:t>
      </w:r>
    </w:p>
    <w:p w14:paraId="2AA2A18E" w14:textId="77777777" w:rsidR="00A56A53" w:rsidRPr="00A56A53" w:rsidRDefault="00A56A53" w:rsidP="00A56A53">
      <w:pPr>
        <w:rPr>
          <w:lang w:eastAsia="pl-PL"/>
        </w:rPr>
      </w:pPr>
      <w:r w:rsidRPr="00A56A53">
        <w:rPr>
          <w:lang w:eastAsia="pl-PL"/>
        </w:rPr>
        <w:t>45500000-2 - Wynajem maszyn i urządzeń wraz z obsługą operatorską do prowadzenia robót z zakresu budownictwa oraz inżynierii wodnej i lądowej</w:t>
      </w:r>
    </w:p>
    <w:p w14:paraId="3C1C8087" w14:textId="77777777" w:rsidR="00A56A53" w:rsidRPr="00A56A53" w:rsidRDefault="00A56A53" w:rsidP="00A56A53">
      <w:pPr>
        <w:rPr>
          <w:lang w:eastAsia="pl-PL"/>
        </w:rPr>
      </w:pPr>
      <w:r w:rsidRPr="00A56A53">
        <w:rPr>
          <w:lang w:eastAsia="pl-PL"/>
        </w:rPr>
        <w:t>45510000-5 - Wynajem dźwigów wraz z obsługą operatorską</w:t>
      </w:r>
    </w:p>
    <w:p w14:paraId="2C7BA0DF" w14:textId="77777777" w:rsidR="00A56A53" w:rsidRPr="00A56A53" w:rsidRDefault="00A56A53" w:rsidP="00A56A53">
      <w:pPr>
        <w:rPr>
          <w:lang w:eastAsia="pl-PL"/>
        </w:rPr>
      </w:pPr>
      <w:r w:rsidRPr="00A56A53">
        <w:rPr>
          <w:lang w:eastAsia="pl-PL"/>
        </w:rPr>
        <w:t>45520000-8 - Wynajem koparek wraz z obsługą operatorską</w:t>
      </w:r>
    </w:p>
    <w:p w14:paraId="1DD75F15" w14:textId="77777777" w:rsidR="00A56A53" w:rsidRPr="00A56A53" w:rsidRDefault="00A56A53" w:rsidP="00A56A53">
      <w:pPr>
        <w:rPr>
          <w:lang w:eastAsia="pl-PL"/>
        </w:rPr>
      </w:pPr>
      <w:r w:rsidRPr="00A56A53">
        <w:rPr>
          <w:lang w:eastAsia="pl-PL"/>
        </w:rPr>
        <w:t>71000000-8 - Usługi architektoniczne, budowlane, inżynieryjne i kontrolne</w:t>
      </w:r>
    </w:p>
    <w:p w14:paraId="6A677AD3" w14:textId="77777777" w:rsidR="00A56A53" w:rsidRPr="00A56A53" w:rsidRDefault="00A56A53" w:rsidP="00A56A53">
      <w:pPr>
        <w:rPr>
          <w:lang w:eastAsia="pl-PL"/>
        </w:rPr>
      </w:pPr>
      <w:r w:rsidRPr="00A56A53">
        <w:rPr>
          <w:lang w:eastAsia="pl-PL"/>
        </w:rPr>
        <w:t>71200000-0 - Usługi architektoniczne i podobne</w:t>
      </w:r>
    </w:p>
    <w:p w14:paraId="1EDFD476" w14:textId="77777777" w:rsidR="00A56A53" w:rsidRPr="00A56A53" w:rsidRDefault="00A56A53" w:rsidP="00A56A53">
      <w:pPr>
        <w:rPr>
          <w:lang w:eastAsia="pl-PL"/>
        </w:rPr>
      </w:pPr>
      <w:r w:rsidRPr="00A56A53">
        <w:rPr>
          <w:lang w:eastAsia="pl-PL"/>
        </w:rPr>
        <w:t>71210000-3 - Doradcze usługi architektoniczne</w:t>
      </w:r>
    </w:p>
    <w:p w14:paraId="0BE66440" w14:textId="77777777" w:rsidR="00A56A53" w:rsidRPr="00A56A53" w:rsidRDefault="00A56A53" w:rsidP="00A56A53">
      <w:pPr>
        <w:rPr>
          <w:lang w:eastAsia="pl-PL"/>
        </w:rPr>
      </w:pPr>
      <w:r w:rsidRPr="00A56A53">
        <w:rPr>
          <w:lang w:eastAsia="pl-PL"/>
        </w:rPr>
        <w:t>71220000-6 - Usługi projektowania architektonicznego</w:t>
      </w:r>
    </w:p>
    <w:p w14:paraId="20A09344" w14:textId="77777777" w:rsidR="00A56A53" w:rsidRPr="00A56A53" w:rsidRDefault="00A56A53" w:rsidP="00A56A53">
      <w:pPr>
        <w:rPr>
          <w:lang w:eastAsia="pl-PL"/>
        </w:rPr>
      </w:pPr>
      <w:r w:rsidRPr="00A56A53">
        <w:rPr>
          <w:lang w:eastAsia="pl-PL"/>
        </w:rPr>
        <w:t>71240000-2 - Usługi architektoniczne, inżynieryjne i planowania</w:t>
      </w:r>
    </w:p>
    <w:p w14:paraId="4B3E4B07" w14:textId="77777777" w:rsidR="00A56A53" w:rsidRPr="00A56A53" w:rsidRDefault="00A56A53" w:rsidP="00A56A53">
      <w:pPr>
        <w:rPr>
          <w:lang w:eastAsia="pl-PL"/>
        </w:rPr>
      </w:pPr>
      <w:r w:rsidRPr="00A56A53">
        <w:rPr>
          <w:lang w:eastAsia="pl-PL"/>
        </w:rPr>
        <w:t>71250000-5 - Usługi architektoniczne, inżynieryjne i pomiarowe</w:t>
      </w:r>
    </w:p>
    <w:p w14:paraId="2FD135A5" w14:textId="77777777" w:rsidR="00A56A53" w:rsidRPr="00A56A53" w:rsidRDefault="00A56A53" w:rsidP="00A56A53">
      <w:pPr>
        <w:rPr>
          <w:lang w:eastAsia="pl-PL"/>
        </w:rPr>
      </w:pPr>
      <w:r w:rsidRPr="00A56A53">
        <w:rPr>
          <w:lang w:eastAsia="pl-PL"/>
        </w:rPr>
        <w:t>71300000-1 - Usługi inżynieryjne</w:t>
      </w:r>
    </w:p>
    <w:p w14:paraId="0803B637" w14:textId="77777777" w:rsidR="00A56A53" w:rsidRPr="00A56A53" w:rsidRDefault="00A56A53" w:rsidP="00A56A53">
      <w:pPr>
        <w:rPr>
          <w:lang w:eastAsia="pl-PL"/>
        </w:rPr>
      </w:pPr>
      <w:r w:rsidRPr="00A56A53">
        <w:rPr>
          <w:lang w:eastAsia="pl-PL"/>
        </w:rPr>
        <w:t>71310000-4 - Doradcze usługi inżynieryjne i budowlane</w:t>
      </w:r>
    </w:p>
    <w:p w14:paraId="11720319" w14:textId="77777777" w:rsidR="00A56A53" w:rsidRPr="00A56A53" w:rsidRDefault="00A56A53" w:rsidP="00A56A53">
      <w:pPr>
        <w:rPr>
          <w:lang w:eastAsia="pl-PL"/>
        </w:rPr>
      </w:pPr>
      <w:r w:rsidRPr="00A56A53">
        <w:rPr>
          <w:lang w:eastAsia="pl-PL"/>
        </w:rPr>
        <w:t>71320000-7 - Usługi inżynieryjne w zakresie projektowania</w:t>
      </w:r>
    </w:p>
    <w:p w14:paraId="5DED8283" w14:textId="77777777" w:rsidR="00A56A53" w:rsidRPr="00A56A53" w:rsidRDefault="00A56A53" w:rsidP="00A56A53">
      <w:pPr>
        <w:rPr>
          <w:lang w:eastAsia="pl-PL"/>
        </w:rPr>
      </w:pPr>
      <w:r w:rsidRPr="00A56A53">
        <w:rPr>
          <w:lang w:eastAsia="pl-PL"/>
        </w:rPr>
        <w:t>71330000-0 - Różne usługi inżynieryjne</w:t>
      </w:r>
    </w:p>
    <w:p w14:paraId="7BB4D0C6" w14:textId="77777777" w:rsidR="00A56A53" w:rsidRPr="00A56A53" w:rsidRDefault="00A56A53" w:rsidP="00A56A53">
      <w:pPr>
        <w:rPr>
          <w:lang w:eastAsia="pl-PL"/>
        </w:rPr>
      </w:pPr>
      <w:r w:rsidRPr="00A56A53">
        <w:rPr>
          <w:lang w:eastAsia="pl-PL"/>
        </w:rPr>
        <w:t>71350000-6 - Usługi inżynieryjne naukowe i techniczne</w:t>
      </w:r>
    </w:p>
    <w:p w14:paraId="62BA3F6D" w14:textId="77777777" w:rsidR="00A56A53" w:rsidRPr="00A56A53" w:rsidRDefault="00A56A53" w:rsidP="00A56A53">
      <w:pPr>
        <w:rPr>
          <w:lang w:eastAsia="pl-PL"/>
        </w:rPr>
      </w:pPr>
      <w:r w:rsidRPr="00A56A53">
        <w:rPr>
          <w:lang w:eastAsia="pl-PL"/>
        </w:rPr>
        <w:t>71400000-2 - Usługi architektoniczne dotyczące planowania przestrzennego i zagospodarowania terenu</w:t>
      </w:r>
    </w:p>
    <w:p w14:paraId="1E203069" w14:textId="77777777" w:rsidR="00A56A53" w:rsidRPr="00A56A53" w:rsidRDefault="00A56A53" w:rsidP="00A56A53">
      <w:pPr>
        <w:rPr>
          <w:lang w:eastAsia="pl-PL"/>
        </w:rPr>
      </w:pPr>
      <w:r w:rsidRPr="00A56A53">
        <w:rPr>
          <w:lang w:eastAsia="pl-PL"/>
        </w:rPr>
        <w:t>71420000-8 - Architektoniczne usługi zagospodarowania terenu</w:t>
      </w:r>
    </w:p>
    <w:p w14:paraId="53EDF0A1" w14:textId="77777777" w:rsidR="00A56A53" w:rsidRPr="00A56A53" w:rsidRDefault="00A56A53" w:rsidP="00A56A53">
      <w:pPr>
        <w:rPr>
          <w:lang w:eastAsia="pl-PL"/>
        </w:rPr>
      </w:pPr>
      <w:r w:rsidRPr="00A56A53">
        <w:rPr>
          <w:lang w:eastAsia="pl-PL"/>
        </w:rPr>
        <w:t>71500000-3 - Usługi związane z budownictwem</w:t>
      </w:r>
    </w:p>
    <w:p w14:paraId="6A352B13" w14:textId="77777777" w:rsidR="00A56A53" w:rsidRPr="00A56A53" w:rsidRDefault="00A56A53" w:rsidP="00A56A53">
      <w:pPr>
        <w:rPr>
          <w:lang w:eastAsia="pl-PL"/>
        </w:rPr>
      </w:pPr>
      <w:r w:rsidRPr="00A56A53">
        <w:rPr>
          <w:lang w:eastAsia="pl-PL"/>
        </w:rPr>
        <w:t>71510000-6 - Usługi badania terenu</w:t>
      </w:r>
    </w:p>
    <w:p w14:paraId="14C268E6" w14:textId="77777777" w:rsidR="00A56A53" w:rsidRPr="00A56A53" w:rsidRDefault="00A56A53" w:rsidP="00A56A53">
      <w:pPr>
        <w:rPr>
          <w:lang w:eastAsia="pl-PL"/>
        </w:rPr>
      </w:pPr>
      <w:r w:rsidRPr="00A56A53">
        <w:rPr>
          <w:lang w:eastAsia="pl-PL"/>
        </w:rPr>
        <w:t>71520000-9 - Usługi nadzoru budowlanego</w:t>
      </w:r>
    </w:p>
    <w:p w14:paraId="013EEFBD" w14:textId="77777777" w:rsidR="00A56A53" w:rsidRPr="00A56A53" w:rsidRDefault="00A56A53" w:rsidP="00A56A53">
      <w:pPr>
        <w:rPr>
          <w:lang w:eastAsia="pl-PL"/>
        </w:rPr>
      </w:pPr>
      <w:r w:rsidRPr="00A56A53">
        <w:rPr>
          <w:lang w:eastAsia="pl-PL"/>
        </w:rPr>
        <w:t>71530000-2 - Doradcze usługi budowlane</w:t>
      </w:r>
    </w:p>
    <w:p w14:paraId="667FD144" w14:textId="77777777" w:rsidR="00A56A53" w:rsidRPr="00A56A53" w:rsidRDefault="00A56A53" w:rsidP="00A56A53">
      <w:pPr>
        <w:rPr>
          <w:lang w:eastAsia="pl-PL"/>
        </w:rPr>
      </w:pPr>
      <w:r w:rsidRPr="00A56A53">
        <w:rPr>
          <w:lang w:eastAsia="pl-PL"/>
        </w:rPr>
        <w:t>71540000-5 - Usługi zarządzania budową</w:t>
      </w:r>
    </w:p>
    <w:p w14:paraId="508C12F7" w14:textId="77777777" w:rsidR="00A56A53" w:rsidRPr="00A56A53" w:rsidRDefault="00A56A53" w:rsidP="00A56A53">
      <w:pPr>
        <w:outlineLvl w:val="2"/>
        <w:rPr>
          <w:b/>
          <w:bCs/>
          <w:lang w:eastAsia="pl-PL"/>
        </w:rPr>
      </w:pPr>
      <w:r w:rsidRPr="00A56A53">
        <w:rPr>
          <w:b/>
          <w:bCs/>
          <w:lang w:eastAsia="pl-PL"/>
        </w:rPr>
        <w:t>4.2.8.) Zamówienie obejmuje opcje: Nie</w:t>
      </w:r>
    </w:p>
    <w:p w14:paraId="28C07D4D" w14:textId="77777777" w:rsidR="00A56A53" w:rsidRPr="00A56A53" w:rsidRDefault="00A56A53" w:rsidP="00A56A53">
      <w:pPr>
        <w:outlineLvl w:val="2"/>
        <w:rPr>
          <w:b/>
          <w:bCs/>
          <w:lang w:eastAsia="pl-PL"/>
        </w:rPr>
      </w:pPr>
      <w:r w:rsidRPr="00A56A53">
        <w:rPr>
          <w:b/>
          <w:bCs/>
          <w:lang w:eastAsia="pl-PL"/>
        </w:rPr>
        <w:t>4.2.10.) Okres realizacji zamówienia albo umowy ramowej: do 2022-07-29</w:t>
      </w:r>
    </w:p>
    <w:p w14:paraId="7B93B834" w14:textId="77777777" w:rsidR="00A56A53" w:rsidRPr="00A56A53" w:rsidRDefault="00A56A53" w:rsidP="00A56A53">
      <w:pPr>
        <w:outlineLvl w:val="2"/>
        <w:rPr>
          <w:b/>
          <w:bCs/>
          <w:lang w:eastAsia="pl-PL"/>
        </w:rPr>
      </w:pPr>
      <w:r w:rsidRPr="00A56A53">
        <w:rPr>
          <w:b/>
          <w:bCs/>
          <w:lang w:eastAsia="pl-PL"/>
        </w:rPr>
        <w:t>4.2.11.) Zamawiający przewiduje wznowienia: Nie</w:t>
      </w:r>
    </w:p>
    <w:p w14:paraId="6D0E9CCC" w14:textId="77777777" w:rsidR="00A56A53" w:rsidRPr="00A56A53" w:rsidRDefault="00A56A53" w:rsidP="00A56A53">
      <w:pPr>
        <w:outlineLvl w:val="2"/>
        <w:rPr>
          <w:b/>
          <w:bCs/>
          <w:lang w:eastAsia="pl-PL"/>
        </w:rPr>
      </w:pPr>
      <w:r w:rsidRPr="00A56A53">
        <w:rPr>
          <w:b/>
          <w:bCs/>
          <w:lang w:eastAsia="pl-PL"/>
        </w:rPr>
        <w:t>4.2.13.) Zamawiający przewiduje udzielenie dotychczasowemu wykonawcy zamówień na podobne usługi lub roboty budowlane: Nie</w:t>
      </w:r>
    </w:p>
    <w:p w14:paraId="64A22C54" w14:textId="77777777" w:rsidR="00A56A53" w:rsidRPr="00A56A53" w:rsidRDefault="00A56A53" w:rsidP="00A56A53">
      <w:pPr>
        <w:outlineLvl w:val="2"/>
        <w:rPr>
          <w:b/>
          <w:bCs/>
          <w:lang w:eastAsia="pl-PL"/>
        </w:rPr>
      </w:pPr>
      <w:r w:rsidRPr="00A56A53">
        <w:rPr>
          <w:b/>
          <w:bCs/>
          <w:lang w:eastAsia="pl-PL"/>
        </w:rPr>
        <w:t>4.3.) Kryteria oceny ofert</w:t>
      </w:r>
    </w:p>
    <w:p w14:paraId="3C8B73D9" w14:textId="77777777" w:rsidR="00A56A53" w:rsidRPr="00A56A53" w:rsidRDefault="00A56A53" w:rsidP="00A56A53">
      <w:pPr>
        <w:outlineLvl w:val="2"/>
        <w:rPr>
          <w:lang w:eastAsia="pl-PL"/>
        </w:rPr>
      </w:pPr>
      <w:r w:rsidRPr="00A56A53">
        <w:rPr>
          <w:b/>
          <w:bCs/>
          <w:lang w:eastAsia="pl-PL"/>
        </w:rPr>
        <w:t xml:space="preserve">4.3.1.) Sposób oceny ofert: </w:t>
      </w:r>
      <w:r w:rsidRPr="00A56A53">
        <w:rPr>
          <w:lang w:eastAsia="pl-PL"/>
        </w:rPr>
        <w:t xml:space="preserve">Przy dokonywaniu wyboru najkorzystniejszej oferty Zamawiający stosować będzie niżej podane </w:t>
      </w:r>
      <w:proofErr w:type="spellStart"/>
      <w:r w:rsidRPr="00A56A53">
        <w:rPr>
          <w:lang w:eastAsia="pl-PL"/>
        </w:rPr>
        <w:t>kryteria:Cena</w:t>
      </w:r>
      <w:proofErr w:type="spellEnd"/>
      <w:r w:rsidRPr="00A56A53">
        <w:rPr>
          <w:lang w:eastAsia="pl-PL"/>
        </w:rPr>
        <w:t xml:space="preserve"> - waga 60%; Okres gwarancji - waga 40%; Punkty przyznawane za podane kryteria będą liczone według następujących wzorów: - Cena : Liczba punktów = ( </w:t>
      </w:r>
      <w:proofErr w:type="spellStart"/>
      <w:r w:rsidRPr="00A56A53">
        <w:rPr>
          <w:lang w:eastAsia="pl-PL"/>
        </w:rPr>
        <w:t>Cmin</w:t>
      </w:r>
      <w:proofErr w:type="spellEnd"/>
      <w:r w:rsidRPr="00A56A53">
        <w:rPr>
          <w:lang w:eastAsia="pl-PL"/>
        </w:rPr>
        <w:t>/</w:t>
      </w:r>
      <w:proofErr w:type="spellStart"/>
      <w:r w:rsidRPr="00A56A53">
        <w:rPr>
          <w:lang w:eastAsia="pl-PL"/>
        </w:rPr>
        <w:t>Cof</w:t>
      </w:r>
      <w:proofErr w:type="spellEnd"/>
      <w:r w:rsidRPr="00A56A53">
        <w:rPr>
          <w:lang w:eastAsia="pl-PL"/>
        </w:rPr>
        <w:t xml:space="preserve"> ) * 100 * waga; gdzie: </w:t>
      </w:r>
      <w:proofErr w:type="spellStart"/>
      <w:r w:rsidRPr="00A56A53">
        <w:rPr>
          <w:lang w:eastAsia="pl-PL"/>
        </w:rPr>
        <w:t>Cmin</w:t>
      </w:r>
      <w:proofErr w:type="spellEnd"/>
      <w:r w:rsidRPr="00A56A53">
        <w:rPr>
          <w:lang w:eastAsia="pl-PL"/>
        </w:rPr>
        <w:t xml:space="preserve"> - najniższa cena spośród wszystkich ofert, </w:t>
      </w:r>
      <w:proofErr w:type="spellStart"/>
      <w:r w:rsidRPr="00A56A53">
        <w:rPr>
          <w:lang w:eastAsia="pl-PL"/>
        </w:rPr>
        <w:t>Cof</w:t>
      </w:r>
      <w:proofErr w:type="spellEnd"/>
      <w:r w:rsidRPr="00A56A53">
        <w:rPr>
          <w:lang w:eastAsia="pl-PL"/>
        </w:rPr>
        <w:t xml:space="preserve"> - cena podana w ofercie,-Okres </w:t>
      </w:r>
      <w:proofErr w:type="spellStart"/>
      <w:r w:rsidRPr="00A56A53">
        <w:rPr>
          <w:lang w:eastAsia="pl-PL"/>
        </w:rPr>
        <w:t>gwarancji:Liczba</w:t>
      </w:r>
      <w:proofErr w:type="spellEnd"/>
      <w:r w:rsidRPr="00A56A53">
        <w:rPr>
          <w:lang w:eastAsia="pl-PL"/>
        </w:rPr>
        <w:t xml:space="preserve"> punktów = ( </w:t>
      </w:r>
      <w:proofErr w:type="spellStart"/>
      <w:r w:rsidRPr="00A56A53">
        <w:rPr>
          <w:lang w:eastAsia="pl-PL"/>
        </w:rPr>
        <w:t>Ozn</w:t>
      </w:r>
      <w:proofErr w:type="spellEnd"/>
      <w:r w:rsidRPr="00A56A53">
        <w:rPr>
          <w:lang w:eastAsia="pl-PL"/>
        </w:rPr>
        <w:t xml:space="preserve"> war2/</w:t>
      </w:r>
      <w:proofErr w:type="spellStart"/>
      <w:r w:rsidRPr="00A56A53">
        <w:rPr>
          <w:lang w:eastAsia="pl-PL"/>
        </w:rPr>
        <w:t>Ozn</w:t>
      </w:r>
      <w:proofErr w:type="spellEnd"/>
      <w:r w:rsidRPr="00A56A53">
        <w:rPr>
          <w:lang w:eastAsia="pl-PL"/>
        </w:rPr>
        <w:t xml:space="preserve"> max2 ) * 100 * waga gdzie:- </w:t>
      </w:r>
      <w:proofErr w:type="spellStart"/>
      <w:r w:rsidRPr="00A56A53">
        <w:rPr>
          <w:lang w:eastAsia="pl-PL"/>
        </w:rPr>
        <w:t>Ozn</w:t>
      </w:r>
      <w:proofErr w:type="spellEnd"/>
      <w:r w:rsidRPr="00A56A53">
        <w:rPr>
          <w:lang w:eastAsia="pl-PL"/>
        </w:rPr>
        <w:t xml:space="preserve"> war2 - podany w ofercie termin gwarancji ( min. termin gwarancji - 36 miesięcy, max. termin gwarancji - 60 miesięcy)- </w:t>
      </w:r>
      <w:proofErr w:type="spellStart"/>
      <w:r w:rsidRPr="00A56A53">
        <w:rPr>
          <w:lang w:eastAsia="pl-PL"/>
        </w:rPr>
        <w:t>Ozn</w:t>
      </w:r>
      <w:proofErr w:type="spellEnd"/>
      <w:r w:rsidRPr="00A56A53">
        <w:rPr>
          <w:lang w:eastAsia="pl-PL"/>
        </w:rPr>
        <w:t xml:space="preserve"> max2 - najdłuższy spośród wszystkich ofert termin gwarancji.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56A53">
        <w:rPr>
          <w:lang w:eastAsia="pl-PL"/>
        </w:rPr>
        <w:t>Pzp</w:t>
      </w:r>
      <w:proofErr w:type="spellEnd"/>
      <w:r w:rsidRPr="00A56A53">
        <w:rPr>
          <w:lang w:eastAsia="pl-PL"/>
        </w:rPr>
        <w:t>. 22.1. Zamawiający udzieli zamówienia Wykonawcy, którego oferta odpowiada wszystkim wymaganiom określonym w niniejszej SWZ i została oceniona jako najkorzystniejsza w oparciu o podane w niej kryteria oceny ofert</w:t>
      </w:r>
    </w:p>
    <w:p w14:paraId="4CE823CC" w14:textId="77777777" w:rsidR="00A56A53" w:rsidRPr="00A56A53" w:rsidRDefault="00A56A53" w:rsidP="00A56A53">
      <w:pPr>
        <w:outlineLvl w:val="2"/>
        <w:rPr>
          <w:b/>
          <w:bCs/>
          <w:lang w:eastAsia="pl-PL"/>
        </w:rPr>
      </w:pPr>
      <w:r w:rsidRPr="00A56A53">
        <w:rPr>
          <w:b/>
          <w:bCs/>
          <w:lang w:eastAsia="pl-PL"/>
        </w:rPr>
        <w:t xml:space="preserve">4.3.2.) Sposób określania wagi kryteriów oceny ofert: Procentowo </w:t>
      </w:r>
    </w:p>
    <w:p w14:paraId="00B22C65" w14:textId="77777777" w:rsidR="00A56A53" w:rsidRPr="00A56A53" w:rsidRDefault="00A56A53" w:rsidP="00A56A53">
      <w:pPr>
        <w:outlineLvl w:val="2"/>
        <w:rPr>
          <w:b/>
          <w:bCs/>
          <w:lang w:eastAsia="pl-PL"/>
        </w:rPr>
      </w:pPr>
      <w:r w:rsidRPr="00A56A53">
        <w:rPr>
          <w:b/>
          <w:bCs/>
          <w:lang w:eastAsia="pl-PL"/>
        </w:rPr>
        <w:t xml:space="preserve">4.3.3.) Stosowane kryteria oceny ofert: Kryterium ceny oraz kryteria jakościowe </w:t>
      </w:r>
    </w:p>
    <w:p w14:paraId="4E5DC5A7" w14:textId="77777777" w:rsidR="00A56A53" w:rsidRPr="00A56A53" w:rsidRDefault="00A56A53" w:rsidP="00A56A53">
      <w:pPr>
        <w:outlineLvl w:val="2"/>
        <w:rPr>
          <w:b/>
          <w:bCs/>
          <w:lang w:eastAsia="pl-PL"/>
        </w:rPr>
      </w:pPr>
      <w:r w:rsidRPr="00A56A53">
        <w:rPr>
          <w:b/>
          <w:bCs/>
          <w:lang w:eastAsia="pl-PL"/>
        </w:rPr>
        <w:t>Kryterium 1</w:t>
      </w:r>
    </w:p>
    <w:p w14:paraId="7E7482E3" w14:textId="77777777" w:rsidR="00A56A53" w:rsidRPr="00A56A53" w:rsidRDefault="00A56A53" w:rsidP="00A56A53">
      <w:pPr>
        <w:outlineLvl w:val="2"/>
        <w:rPr>
          <w:b/>
          <w:bCs/>
          <w:lang w:eastAsia="pl-PL"/>
        </w:rPr>
      </w:pPr>
      <w:r w:rsidRPr="00A56A53">
        <w:rPr>
          <w:b/>
          <w:bCs/>
          <w:lang w:eastAsia="pl-PL"/>
        </w:rPr>
        <w:t>4.3.5.) Nazwa kryterium: Cena</w:t>
      </w:r>
    </w:p>
    <w:p w14:paraId="56CE475C" w14:textId="77777777" w:rsidR="00A56A53" w:rsidRPr="00A56A53" w:rsidRDefault="00A56A53" w:rsidP="00A56A53">
      <w:pPr>
        <w:outlineLvl w:val="2"/>
        <w:rPr>
          <w:b/>
          <w:bCs/>
          <w:lang w:eastAsia="pl-PL"/>
        </w:rPr>
      </w:pPr>
      <w:r w:rsidRPr="00A56A53">
        <w:rPr>
          <w:b/>
          <w:bCs/>
          <w:lang w:eastAsia="pl-PL"/>
        </w:rPr>
        <w:t>4.3.6.) Waga: 60</w:t>
      </w:r>
    </w:p>
    <w:p w14:paraId="429468DE" w14:textId="77777777" w:rsidR="00A56A53" w:rsidRPr="00A56A53" w:rsidRDefault="00A56A53" w:rsidP="00A56A53">
      <w:pPr>
        <w:outlineLvl w:val="2"/>
        <w:rPr>
          <w:b/>
          <w:bCs/>
          <w:lang w:eastAsia="pl-PL"/>
        </w:rPr>
      </w:pPr>
      <w:r w:rsidRPr="00A56A53">
        <w:rPr>
          <w:b/>
          <w:bCs/>
          <w:lang w:eastAsia="pl-PL"/>
        </w:rPr>
        <w:t>Kryterium 2</w:t>
      </w:r>
    </w:p>
    <w:p w14:paraId="5287DB53" w14:textId="77777777" w:rsidR="00A56A53" w:rsidRPr="00A56A53" w:rsidRDefault="00A56A53" w:rsidP="00A56A53">
      <w:pPr>
        <w:outlineLvl w:val="2"/>
        <w:rPr>
          <w:b/>
          <w:bCs/>
          <w:lang w:eastAsia="pl-PL"/>
        </w:rPr>
      </w:pPr>
      <w:r w:rsidRPr="00A56A53">
        <w:rPr>
          <w:b/>
          <w:bCs/>
          <w:lang w:eastAsia="pl-PL"/>
        </w:rPr>
        <w:t xml:space="preserve">4.3.4.) Rodzaj kryterium: </w:t>
      </w:r>
    </w:p>
    <w:p w14:paraId="40F5CE5A" w14:textId="77777777" w:rsidR="00A56A53" w:rsidRPr="00A56A53" w:rsidRDefault="00A56A53" w:rsidP="00A56A53">
      <w:pPr>
        <w:rPr>
          <w:lang w:eastAsia="pl-PL"/>
        </w:rPr>
      </w:pPr>
      <w:r w:rsidRPr="00A56A53">
        <w:rPr>
          <w:lang w:eastAsia="pl-PL"/>
        </w:rPr>
        <w:t xml:space="preserve">inne. </w:t>
      </w:r>
    </w:p>
    <w:p w14:paraId="30FA2C50" w14:textId="77777777" w:rsidR="00A56A53" w:rsidRPr="00A56A53" w:rsidRDefault="00A56A53" w:rsidP="00A56A53">
      <w:pPr>
        <w:outlineLvl w:val="2"/>
        <w:rPr>
          <w:b/>
          <w:bCs/>
          <w:lang w:eastAsia="pl-PL"/>
        </w:rPr>
      </w:pPr>
      <w:r w:rsidRPr="00A56A53">
        <w:rPr>
          <w:b/>
          <w:bCs/>
          <w:lang w:eastAsia="pl-PL"/>
        </w:rPr>
        <w:t>4.3.5.) Nazwa kryterium: Okres gwarancji</w:t>
      </w:r>
    </w:p>
    <w:p w14:paraId="0882B5D5" w14:textId="77777777" w:rsidR="00A56A53" w:rsidRPr="00A56A53" w:rsidRDefault="00A56A53" w:rsidP="00A56A53">
      <w:pPr>
        <w:outlineLvl w:val="2"/>
        <w:rPr>
          <w:b/>
          <w:bCs/>
          <w:lang w:eastAsia="pl-PL"/>
        </w:rPr>
      </w:pPr>
      <w:r w:rsidRPr="00A56A53">
        <w:rPr>
          <w:b/>
          <w:bCs/>
          <w:lang w:eastAsia="pl-PL"/>
        </w:rPr>
        <w:t>4.3.6.) Waga: 40</w:t>
      </w:r>
    </w:p>
    <w:p w14:paraId="19866BC5" w14:textId="77777777" w:rsidR="00A56A53" w:rsidRPr="00A56A53" w:rsidRDefault="00A56A53" w:rsidP="00A56A53">
      <w:pPr>
        <w:outlineLvl w:val="2"/>
        <w:rPr>
          <w:b/>
          <w:bCs/>
          <w:lang w:eastAsia="pl-PL"/>
        </w:rPr>
      </w:pPr>
      <w:r w:rsidRPr="00A56A53">
        <w:rPr>
          <w:b/>
          <w:bCs/>
          <w:lang w:eastAsia="pl-PL"/>
        </w:rPr>
        <w:t>4.3.10.) Zamawiający określa aspekty społeczne, środowiskowe lub innowacyjne, żąda etykiet lub stosuje rachunek kosztów cyklu życia w odniesieniu do kryterium oceny ofert: Nie</w:t>
      </w:r>
    </w:p>
    <w:p w14:paraId="54E131AB" w14:textId="77777777" w:rsidR="00A56A53" w:rsidRPr="00A56A53" w:rsidRDefault="00A56A53" w:rsidP="00A56A53">
      <w:pPr>
        <w:outlineLvl w:val="1"/>
        <w:rPr>
          <w:b/>
          <w:bCs/>
          <w:lang w:eastAsia="pl-PL"/>
        </w:rPr>
      </w:pPr>
      <w:r w:rsidRPr="00A56A53">
        <w:rPr>
          <w:b/>
          <w:bCs/>
          <w:lang w:eastAsia="pl-PL"/>
        </w:rPr>
        <w:t>SEKCJA V - KWALIFIKACJA WYKONAWCÓW</w:t>
      </w:r>
    </w:p>
    <w:p w14:paraId="5E3B4370" w14:textId="77777777" w:rsidR="00A56A53" w:rsidRPr="00A56A53" w:rsidRDefault="00A56A53" w:rsidP="00A56A53">
      <w:pPr>
        <w:outlineLvl w:val="2"/>
        <w:rPr>
          <w:b/>
          <w:bCs/>
          <w:lang w:eastAsia="pl-PL"/>
        </w:rPr>
      </w:pPr>
      <w:r w:rsidRPr="00A56A53">
        <w:rPr>
          <w:b/>
          <w:bCs/>
          <w:lang w:eastAsia="pl-PL"/>
        </w:rPr>
        <w:t>5.1.) Zamawiający przewiduje fakultatywne podstawy wykluczenia: Tak</w:t>
      </w:r>
    </w:p>
    <w:p w14:paraId="2297031F" w14:textId="77777777" w:rsidR="00A56A53" w:rsidRPr="00A56A53" w:rsidRDefault="00A56A53" w:rsidP="00A56A53">
      <w:pPr>
        <w:outlineLvl w:val="2"/>
        <w:rPr>
          <w:b/>
          <w:bCs/>
          <w:lang w:eastAsia="pl-PL"/>
        </w:rPr>
      </w:pPr>
      <w:r w:rsidRPr="00A56A53">
        <w:rPr>
          <w:b/>
          <w:bCs/>
          <w:lang w:eastAsia="pl-PL"/>
        </w:rPr>
        <w:t xml:space="preserve">5.2.) Fakultatywne podstawy wykluczenia: </w:t>
      </w:r>
    </w:p>
    <w:p w14:paraId="165F712A" w14:textId="77777777" w:rsidR="00A56A53" w:rsidRPr="00A56A53" w:rsidRDefault="00A56A53" w:rsidP="00A56A53">
      <w:pPr>
        <w:rPr>
          <w:lang w:eastAsia="pl-PL"/>
        </w:rPr>
      </w:pPr>
      <w:r w:rsidRPr="00A56A53">
        <w:rPr>
          <w:lang w:eastAsia="pl-PL"/>
        </w:rPr>
        <w:t>Art. 109 ust. 1 pkt 1</w:t>
      </w:r>
    </w:p>
    <w:p w14:paraId="668514DF" w14:textId="77777777" w:rsidR="00A56A53" w:rsidRPr="00A56A53" w:rsidRDefault="00A56A53" w:rsidP="00A56A53">
      <w:pPr>
        <w:rPr>
          <w:lang w:eastAsia="pl-PL"/>
        </w:rPr>
      </w:pPr>
      <w:r w:rsidRPr="00A56A53">
        <w:rPr>
          <w:lang w:eastAsia="pl-PL"/>
        </w:rPr>
        <w:t>Art. 109 ust. 1 pkt 4</w:t>
      </w:r>
    </w:p>
    <w:p w14:paraId="1A7EAD32" w14:textId="77777777" w:rsidR="00A56A53" w:rsidRPr="00A56A53" w:rsidRDefault="00A56A53" w:rsidP="00A56A53">
      <w:pPr>
        <w:outlineLvl w:val="2"/>
        <w:rPr>
          <w:b/>
          <w:bCs/>
          <w:lang w:eastAsia="pl-PL"/>
        </w:rPr>
      </w:pPr>
      <w:r w:rsidRPr="00A56A53">
        <w:rPr>
          <w:b/>
          <w:bCs/>
          <w:lang w:eastAsia="pl-PL"/>
        </w:rPr>
        <w:t>5.3.) Warunki udziału w postępowaniu: Tak</w:t>
      </w:r>
    </w:p>
    <w:p w14:paraId="08C70626" w14:textId="77777777" w:rsidR="00A56A53" w:rsidRPr="00A56A53" w:rsidRDefault="00A56A53" w:rsidP="00A56A53">
      <w:pPr>
        <w:outlineLvl w:val="2"/>
        <w:rPr>
          <w:b/>
          <w:bCs/>
          <w:lang w:eastAsia="pl-PL"/>
        </w:rPr>
      </w:pPr>
      <w:r w:rsidRPr="00A56A53">
        <w:rPr>
          <w:b/>
          <w:bCs/>
          <w:lang w:eastAsia="pl-PL"/>
        </w:rPr>
        <w:t>5.4.) Nazwa i opis warunków udziału w postępowaniu.</w:t>
      </w:r>
    </w:p>
    <w:p w14:paraId="56438F02" w14:textId="77777777" w:rsidR="00A56A53" w:rsidRPr="00A56A53" w:rsidRDefault="00A56A53" w:rsidP="00A56A53">
      <w:pPr>
        <w:rPr>
          <w:lang w:eastAsia="pl-PL"/>
        </w:rPr>
      </w:pPr>
      <w:r w:rsidRPr="00A56A53">
        <w:rPr>
          <w:lang w:eastAsia="pl-PL"/>
        </w:rPr>
        <w:t>Zdolność techniczna lub zawodowa</w:t>
      </w:r>
      <w:r w:rsidRPr="00A56A53">
        <w:rPr>
          <w:lang w:eastAsia="pl-PL"/>
        </w:rPr>
        <w:br/>
        <w:t>O udzielenie zamówienia publicznego mogą ubiegać się wykonawcy, którzy spełniają warunki, dotyczące zdolności technicznej lub zawodowej. Jako spełniający warunki udziału w postępowaniu zostaną ocenieni Wykonawcy, którzy w zakresie warunku wykażą:</w:t>
      </w:r>
      <w:r w:rsidRPr="00A56A53">
        <w:rPr>
          <w:lang w:eastAsia="pl-PL"/>
        </w:rPr>
        <w:br/>
        <w:t>I. Wykonanie w ciągu ostatnich 3 lat przed upływem terminu składania ofert, a jeżeli okres prowadzenia działalności jest krótszy - w tym okresie:</w:t>
      </w:r>
      <w:r w:rsidRPr="00A56A53">
        <w:rPr>
          <w:lang w:eastAsia="pl-PL"/>
        </w:rPr>
        <w:br/>
        <w:t>- co najmniej jednej usługi odpowiadającej swoim rodzajem usłudze objętej przedmiotem zamówienia tj. wykonanie dokumentacji projektowej na budowę lub przebudowę wodnego placu zabaw, załączając dokument potwierdzający, że usługi zostały wykonane należycie.</w:t>
      </w:r>
      <w:r w:rsidRPr="00A56A53">
        <w:rPr>
          <w:lang w:eastAsia="pl-PL"/>
        </w:rPr>
        <w:br/>
        <w:t>II. Wykonanie w ciągu ostatnich 5 lat przed upływem terminu składania ofert, a jeżeli okres prowadzenia działalności jest krótszy - w tym okresie:</w:t>
      </w:r>
      <w:r w:rsidRPr="00A56A53">
        <w:rPr>
          <w:lang w:eastAsia="pl-PL"/>
        </w:rPr>
        <w:br/>
        <w:t>- minimum 1 roboty budowlanej odpowiadającej swoim rodzajem robotom objętych przedmiotem zamówienia tj. wykonanie budowy lub przebudowy wodnego placu zabaw, załączając dokument potwierdzający, że roboty zostały wykonane należycie.</w:t>
      </w:r>
      <w:r w:rsidRPr="00A56A53">
        <w:rPr>
          <w:lang w:eastAsia="pl-PL"/>
        </w:rPr>
        <w:br/>
        <w:t>III. Dysponowanie osobami, które będą uczestniczyć w wykonywaniu zamówienia::</w:t>
      </w:r>
      <w:r w:rsidRPr="00A56A53">
        <w:rPr>
          <w:lang w:eastAsia="pl-PL"/>
        </w:rPr>
        <w:br/>
        <w:t>1. Projektant branży architektonicznej</w:t>
      </w:r>
      <w:r w:rsidRPr="00A56A53">
        <w:rPr>
          <w:lang w:eastAsia="pl-PL"/>
        </w:rPr>
        <w:br/>
        <w:t>Niniejsza osoba winna posiadać uprawnienia budowlane bez ograniczeń do projektowania w specjalności architektonicznej wydane na podstawie aktualnych przepisów Prawa Budowlanego lub odpowiadające im ważne uprawnienia budowlane, które zostały wydane na podstawie wcześniej obowiązujących przepisów</w:t>
      </w:r>
      <w:r w:rsidRPr="00A56A53">
        <w:rPr>
          <w:lang w:eastAsia="pl-PL"/>
        </w:rPr>
        <w:br/>
        <w:t>2. Projektant branży konstrukcyjno-budowlanej (minimum jedna osoba)</w:t>
      </w:r>
      <w:r w:rsidRPr="00A56A53">
        <w:rPr>
          <w:lang w:eastAsia="pl-PL"/>
        </w:rPr>
        <w:br/>
        <w:t>Niniejsza osoba winna posiadać uprawnienia budowlane bez ograniczeń do projektowania w specjalności konstrukcyjno-budowlanej wydane na podstawie aktualnych przepisów Prawa Budowlanego lub odpowiadające im ważne uprawnienia budowlane, które zostały wydane na podstawie wcześniej obowiązujących przepisów</w:t>
      </w:r>
      <w:r w:rsidRPr="00A56A53">
        <w:rPr>
          <w:lang w:eastAsia="pl-PL"/>
        </w:rPr>
        <w:br/>
        <w:t>3. Projektant branży sanitarnej (minimum jedna osoba)</w:t>
      </w:r>
      <w:r w:rsidRPr="00A56A53">
        <w:rPr>
          <w:lang w:eastAsia="pl-PL"/>
        </w:rPr>
        <w:br/>
        <w:t xml:space="preserve">Niniejsza osoba winna posiadać uprawnienia budowlane bez ograniczeń do projektowania w specjalności instalacyjnej w zakresie sieci, instalacji i urządzeń cieplnych, wentylacyjnych, gazowych, wodociągowych i kanalizacyjnych wydane na podstawie aktualnych przepisów Prawa Budowlanego lub odpowiadające im ważne uprawnienia budowlane, które zostały wydane na podstawie wcześniej obowiązujących przepisów </w:t>
      </w:r>
      <w:r w:rsidRPr="00A56A53">
        <w:rPr>
          <w:lang w:eastAsia="pl-PL"/>
        </w:rPr>
        <w:br/>
        <w:t>4. Projektant branży elektrycznej (minimum jedna osoba)</w:t>
      </w:r>
      <w:r w:rsidRPr="00A56A53">
        <w:rPr>
          <w:lang w:eastAsia="pl-PL"/>
        </w:rPr>
        <w:br/>
        <w:t>Niniejsza osoba winna posiadać uprawnienia budowlane bez ograniczeń do projektowania w specjalności instalacyjnej w zakresie sieci, instalacji i urządzeń elektrycznych i elektroenergetycznych lub odpowiadające im ważne uprawnienia budowlane, które zostały wydane na podstawie wcześniej obowiązujących przepisów</w:t>
      </w:r>
      <w:r w:rsidRPr="00A56A53">
        <w:rPr>
          <w:lang w:eastAsia="pl-PL"/>
        </w:rPr>
        <w:br/>
        <w:t>Kosztorysy mogą być wykonywane przez osoby, określone w pkt. 1, 2 ,3, 4 jeżeli pozwalają na to uprawnienia.</w:t>
      </w:r>
      <w:r w:rsidRPr="00A56A53">
        <w:rPr>
          <w:lang w:eastAsia="pl-PL"/>
        </w:rPr>
        <w:br/>
        <w:t xml:space="preserve">5. Kierownik budowy, posiadający uprawnienia do kierowania robotami budowlanymi w specjalności konstrukcyjno-budowlanej lub odpowiadające im ważne uprawnienia budowlane, które zostały wydane na podstawie wcześniej obowiązujących przepisów, </w:t>
      </w:r>
      <w:r w:rsidRPr="00A56A53">
        <w:rPr>
          <w:lang w:eastAsia="pl-PL"/>
        </w:rPr>
        <w:br/>
        <w:t>6. Kierownik robót branży sanitarnej, posiadający uprawnienia do kierowania robotami budowlanymi w specjalności instalacyjnej w zakresie sieci, instalacji i urządzeń: wodociągowych i kanalizacyjnych, cieplnych, wentylacyjnych i gazowych lub odpowiadające im ważne uprawnienia budowlane, które zostały wydane na podstawie wcześniej obowiązujących przepisów.</w:t>
      </w:r>
      <w:r w:rsidRPr="00A56A53">
        <w:rPr>
          <w:lang w:eastAsia="pl-PL"/>
        </w:rPr>
        <w:br/>
        <w:t>7. Kierownik robót branży elektrycznej, posiadający uprawnienia do kierowania robotami budowlanymi w specjalności instalacyjnej w zakresie sieci, instalacji i urządzeń elektrycznych i elektroenergetycznych lub odpowiadające im ważne uprawnienia budowlane, które zostały wydane na podstawie wcześniej obowiązujących przepisów,</w:t>
      </w:r>
      <w:r w:rsidRPr="00A56A53">
        <w:rPr>
          <w:lang w:eastAsia="pl-PL"/>
        </w:rPr>
        <w:br/>
        <w:t>UWAGA</w:t>
      </w:r>
      <w:r w:rsidRPr="00A56A53">
        <w:rPr>
          <w:lang w:eastAsia="pl-PL"/>
        </w:rPr>
        <w:br/>
        <w:t>Wyżej wymieniony zespół ekspertów należy traktować jako minimalne wymaganie Zamawiającego - obowiązkiem wykonawcy jest zapewnienie doświadczonego personelu, posiadającego odpowiednie uprawnienia w liczbie zapewniającej należyte wykonanie przedmiotu zamówienia.</w:t>
      </w:r>
      <w:r w:rsidRPr="00A56A53">
        <w:rPr>
          <w:lang w:eastAsia="pl-PL"/>
        </w:rPr>
        <w:br/>
        <w:t>Zamawiający dopuszcza łączenie kilku funkcji przez jedną osobę w przypadku posiadania przez nią kilku rodzajów wymaganych uprawnień budowlanych oraz kwalifikacji i doświadczenia.</w:t>
      </w:r>
      <w:r w:rsidRPr="00A56A53">
        <w:rPr>
          <w:lang w:eastAsia="pl-PL"/>
        </w:rPr>
        <w:br/>
        <w:t xml:space="preserve">Ocena spełniania warunków udziału w postępowaniu będzie dokonana na zasadzie spełnia/nie spełnia. </w:t>
      </w:r>
    </w:p>
    <w:p w14:paraId="78D22A32" w14:textId="77777777" w:rsidR="00A56A53" w:rsidRPr="00A56A53" w:rsidRDefault="00A56A53" w:rsidP="00A56A53">
      <w:pPr>
        <w:outlineLvl w:val="2"/>
        <w:rPr>
          <w:b/>
          <w:bCs/>
          <w:lang w:eastAsia="pl-PL"/>
        </w:rPr>
      </w:pPr>
      <w:r w:rsidRPr="00A56A53">
        <w:rPr>
          <w:b/>
          <w:bCs/>
          <w:lang w:eastAsia="pl-PL"/>
        </w:rPr>
        <w:t>5.5.) Zamawiający wymaga złożenia oświadczenia, o którym mowa w art.125 ust. 1 ustawy: Tak</w:t>
      </w:r>
    </w:p>
    <w:p w14:paraId="31A9C4A3" w14:textId="77777777" w:rsidR="00A56A53" w:rsidRPr="00A56A53" w:rsidRDefault="00A56A53" w:rsidP="00A56A53">
      <w:pPr>
        <w:outlineLvl w:val="2"/>
        <w:rPr>
          <w:lang w:eastAsia="pl-PL"/>
        </w:rPr>
      </w:pPr>
      <w:r w:rsidRPr="00A56A53">
        <w:rPr>
          <w:b/>
          <w:bCs/>
          <w:lang w:eastAsia="pl-PL"/>
        </w:rPr>
        <w:t xml:space="preserve">5.6.) Wykaz podmiotowych środków dowodowych na potwierdzenie niepodlegania wykluczeniu: </w:t>
      </w:r>
      <w:r w:rsidRPr="00A56A53">
        <w:rPr>
          <w:lang w:eastAsia="pl-PL"/>
        </w:rPr>
        <w:t xml:space="preserve">Oświadczenie Wykonawcy, w zakresie art. 108 ust. 1 pkt 5 ustawy </w:t>
      </w:r>
      <w:proofErr w:type="spellStart"/>
      <w:r w:rsidRPr="00A56A53">
        <w:rPr>
          <w:lang w:eastAsia="pl-PL"/>
        </w:rPr>
        <w:t>Pzp</w:t>
      </w:r>
      <w:proofErr w:type="spellEnd"/>
      <w:r w:rsidRPr="00A56A53">
        <w:rPr>
          <w:lang w:eastAsia="pl-PL"/>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A56A53">
        <w:rPr>
          <w:lang w:eastAsia="pl-PL"/>
        </w:rPr>
        <w:t>Pzp</w:t>
      </w:r>
      <w:proofErr w:type="spellEnd"/>
      <w:r w:rsidRPr="00A56A53">
        <w:rPr>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56A53">
        <w:rPr>
          <w:lang w:eastAsia="pl-PL"/>
        </w:rPr>
        <w:t>Pzp</w:t>
      </w:r>
      <w:proofErr w:type="spellEnd"/>
      <w:r w:rsidRPr="00A56A53">
        <w:rPr>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A56A53">
        <w:rPr>
          <w:lang w:eastAsia="pl-PL"/>
        </w:rPr>
        <w:t>Pzp</w:t>
      </w:r>
      <w:proofErr w:type="spellEnd"/>
      <w:r w:rsidRPr="00A56A53">
        <w:rPr>
          <w:lang w:eastAsia="pl-PL"/>
        </w:rPr>
        <w:t xml:space="preserve">, sporządzone nie wcześniej niż 3 miesiące przed jej złożeniem, jeżeli odrębne przepisy wymagają wpisu do rejestru lub ewidencji.; </w:t>
      </w:r>
    </w:p>
    <w:p w14:paraId="58E98073" w14:textId="77777777" w:rsidR="00A56A53" w:rsidRPr="00A56A53" w:rsidRDefault="00A56A53" w:rsidP="00A56A53">
      <w:pPr>
        <w:outlineLvl w:val="2"/>
        <w:rPr>
          <w:lang w:eastAsia="pl-PL"/>
        </w:rPr>
      </w:pPr>
      <w:r w:rsidRPr="00A56A53">
        <w:rPr>
          <w:b/>
          <w:bCs/>
          <w:lang w:eastAsia="pl-PL"/>
        </w:rPr>
        <w:t xml:space="preserve">5.7.) Wykaz podmiotowych środków dowodowych na potwierdzenie spełniania warunków udziału w postępowaniu: </w:t>
      </w:r>
      <w:r w:rsidRPr="00A56A53">
        <w:rPr>
          <w:lang w:eastAsia="pl-PL"/>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 </w:t>
      </w:r>
    </w:p>
    <w:p w14:paraId="10F19073" w14:textId="77777777" w:rsidR="00A56A53" w:rsidRPr="00A56A53" w:rsidRDefault="00A56A53" w:rsidP="00A56A53">
      <w:pPr>
        <w:outlineLvl w:val="2"/>
        <w:rPr>
          <w:b/>
          <w:bCs/>
          <w:lang w:eastAsia="pl-PL"/>
        </w:rPr>
      </w:pPr>
      <w:r w:rsidRPr="00A56A53">
        <w:rPr>
          <w:b/>
          <w:bCs/>
          <w:lang w:eastAsia="pl-PL"/>
        </w:rPr>
        <w:t>5.9.) Zamawiający przewiduje uzupełnienie przedmiotowych środków dowodowych: Nie</w:t>
      </w:r>
    </w:p>
    <w:p w14:paraId="1E3F48FF" w14:textId="77777777" w:rsidR="00A56A53" w:rsidRPr="00A56A53" w:rsidRDefault="00A56A53" w:rsidP="00A56A53">
      <w:pPr>
        <w:outlineLvl w:val="2"/>
        <w:rPr>
          <w:b/>
          <w:bCs/>
          <w:lang w:eastAsia="pl-PL"/>
        </w:rPr>
      </w:pPr>
      <w:r w:rsidRPr="00A56A53">
        <w:rPr>
          <w:b/>
          <w:bCs/>
          <w:lang w:eastAsia="pl-PL"/>
        </w:rPr>
        <w:t xml:space="preserve">5.11.) Wykaz innych wymaganych oświadczeń lub dokumentów: </w:t>
      </w:r>
    </w:p>
    <w:p w14:paraId="7CE02178" w14:textId="77777777" w:rsidR="00A56A53" w:rsidRPr="00A56A53" w:rsidRDefault="00A56A53" w:rsidP="00A56A53">
      <w:pPr>
        <w:rPr>
          <w:lang w:eastAsia="pl-PL"/>
        </w:rPr>
      </w:pPr>
      <w:r w:rsidRPr="00A56A53">
        <w:rPr>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sidRPr="00A56A53">
        <w:rPr>
          <w:lang w:eastAsia="pl-PL"/>
        </w:rPr>
        <w:t>Pzp</w:t>
      </w:r>
      <w:proofErr w:type="spellEnd"/>
      <w:r w:rsidRPr="00A56A53">
        <w:rPr>
          <w:lang w:eastAsia="pl-PL"/>
        </w:rPr>
        <w:t xml:space="preserve"> w zakresie wykazu dostaw, usług lub robót budowlanych, które wykonają wykonawcy wspólnie ubiegający się o udzielenie zamówienia.; Oświadczenie o zatrudnianiu osób na podstawie umowy o pracę;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3D70F9B2" w14:textId="77777777" w:rsidR="00A56A53" w:rsidRPr="00A56A53" w:rsidRDefault="00A56A53" w:rsidP="00A56A53">
      <w:pPr>
        <w:outlineLvl w:val="1"/>
        <w:rPr>
          <w:b/>
          <w:bCs/>
          <w:lang w:eastAsia="pl-PL"/>
        </w:rPr>
      </w:pPr>
      <w:r w:rsidRPr="00A56A53">
        <w:rPr>
          <w:b/>
          <w:bCs/>
          <w:lang w:eastAsia="pl-PL"/>
        </w:rPr>
        <w:t>SEKCJA VI - WARUNKI ZAMÓWIENIA</w:t>
      </w:r>
    </w:p>
    <w:p w14:paraId="3227FA4E" w14:textId="77777777" w:rsidR="00A56A53" w:rsidRPr="00A56A53" w:rsidRDefault="00A56A53" w:rsidP="00A56A53">
      <w:pPr>
        <w:outlineLvl w:val="2"/>
        <w:rPr>
          <w:b/>
          <w:bCs/>
          <w:lang w:eastAsia="pl-PL"/>
        </w:rPr>
      </w:pPr>
      <w:r w:rsidRPr="00A56A53">
        <w:rPr>
          <w:b/>
          <w:bCs/>
          <w:lang w:eastAsia="pl-PL"/>
        </w:rPr>
        <w:t>6.1.) Zamawiający wymaga albo dopuszcza oferty wariantowe: Nie</w:t>
      </w:r>
    </w:p>
    <w:p w14:paraId="42BA579B" w14:textId="77777777" w:rsidR="00A56A53" w:rsidRPr="00A56A53" w:rsidRDefault="00A56A53" w:rsidP="00A56A53">
      <w:pPr>
        <w:outlineLvl w:val="2"/>
        <w:rPr>
          <w:b/>
          <w:bCs/>
          <w:lang w:eastAsia="pl-PL"/>
        </w:rPr>
      </w:pPr>
      <w:r w:rsidRPr="00A56A53">
        <w:rPr>
          <w:b/>
          <w:bCs/>
          <w:lang w:eastAsia="pl-PL"/>
        </w:rPr>
        <w:t>6.3.) Zamawiający przewiduje aukcję elektroniczną: Nie</w:t>
      </w:r>
    </w:p>
    <w:p w14:paraId="01BFA3EA" w14:textId="77777777" w:rsidR="00A56A53" w:rsidRPr="00A56A53" w:rsidRDefault="00A56A53" w:rsidP="00A56A53">
      <w:pPr>
        <w:outlineLvl w:val="2"/>
        <w:rPr>
          <w:b/>
          <w:bCs/>
          <w:lang w:eastAsia="pl-PL"/>
        </w:rPr>
      </w:pPr>
      <w:r w:rsidRPr="00A56A53">
        <w:rPr>
          <w:b/>
          <w:bCs/>
          <w:lang w:eastAsia="pl-PL"/>
        </w:rPr>
        <w:t>6.4.) Zamawiający wymaga wadium: Nie</w:t>
      </w:r>
    </w:p>
    <w:p w14:paraId="2FFFE9E0" w14:textId="77777777" w:rsidR="00A56A53" w:rsidRPr="00A56A53" w:rsidRDefault="00A56A53" w:rsidP="00A56A53">
      <w:pPr>
        <w:outlineLvl w:val="2"/>
        <w:rPr>
          <w:b/>
          <w:bCs/>
          <w:lang w:eastAsia="pl-PL"/>
        </w:rPr>
      </w:pPr>
      <w:r w:rsidRPr="00A56A53">
        <w:rPr>
          <w:b/>
          <w:bCs/>
          <w:lang w:eastAsia="pl-PL"/>
        </w:rPr>
        <w:t>6.5.) Zamawiający wymaga zabezpieczenia należytego wykonania umowy: Tak</w:t>
      </w:r>
    </w:p>
    <w:p w14:paraId="07BC141E" w14:textId="77777777" w:rsidR="00A56A53" w:rsidRPr="00A56A53" w:rsidRDefault="00A56A53" w:rsidP="00A56A53">
      <w:pPr>
        <w:outlineLvl w:val="2"/>
        <w:rPr>
          <w:b/>
          <w:bCs/>
          <w:lang w:eastAsia="pl-PL"/>
        </w:rPr>
      </w:pPr>
      <w:r w:rsidRPr="00A56A53">
        <w:rPr>
          <w:b/>
          <w:bCs/>
          <w:lang w:eastAsia="pl-PL"/>
        </w:rPr>
        <w:t xml:space="preserve">6.6.) Wymagania dotyczące składania oferty przez wykonawców wspólnie ubiegających się o udzielenie zamówienia: </w:t>
      </w:r>
    </w:p>
    <w:p w14:paraId="555C6FEE" w14:textId="2578E8D4" w:rsidR="00A56A53" w:rsidRPr="00A56A53" w:rsidRDefault="00A56A53" w:rsidP="00A56A53">
      <w:pPr>
        <w:rPr>
          <w:lang w:eastAsia="pl-PL"/>
        </w:rPr>
      </w:pPr>
      <w:r w:rsidRPr="00A56A53">
        <w:rPr>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lang w:eastAsia="pl-PL"/>
        </w:rPr>
        <w:t xml:space="preserve"> </w:t>
      </w:r>
      <w:r w:rsidRPr="00A56A53">
        <w:rPr>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56A53">
        <w:rPr>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Pr="00A56A53">
        <w:rPr>
          <w:lang w:eastAsia="pl-PL"/>
        </w:rPr>
        <w:br/>
        <w:t xml:space="preserve">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(ar. 117 ust. 2 </w:t>
      </w:r>
      <w:proofErr w:type="spellStart"/>
      <w:r w:rsidRPr="00A56A53">
        <w:rPr>
          <w:lang w:eastAsia="pl-PL"/>
        </w:rPr>
        <w:t>Pzp</w:t>
      </w:r>
      <w:proofErr w:type="spellEnd"/>
      <w:r w:rsidRPr="00A56A53">
        <w:rPr>
          <w:lang w:eastAsia="pl-PL"/>
        </w:rPr>
        <w:t xml:space="preserve">). </w:t>
      </w:r>
      <w:r w:rsidRPr="00A56A53">
        <w:rPr>
          <w:lang w:eastAsia="pl-PL"/>
        </w:rPr>
        <w:b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Zatem ten spośród wykonawców, który posiada zdolności do realizacji zamówienia, tj. spełnia warunki udziału w postępowaniu, powinien zrealizować zamówienie w zakresie, do wykonania którego niezbędne są te zdolności. </w:t>
      </w:r>
      <w:r w:rsidRPr="00A56A53">
        <w:rPr>
          <w:lang w:eastAsia="pl-PL"/>
        </w:rPr>
        <w:br/>
        <w:t xml:space="preserve">Wykonawcy wspólnie ubiegający się o udzielenie zamówienia dołączają do oferty oświadczenie, składane na podstawie art. 117 ust. 4 ustawy </w:t>
      </w:r>
      <w:proofErr w:type="spellStart"/>
      <w:r w:rsidRPr="00A56A53">
        <w:rPr>
          <w:lang w:eastAsia="pl-PL"/>
        </w:rPr>
        <w:t>Pzp</w:t>
      </w:r>
      <w:proofErr w:type="spellEnd"/>
      <w:r w:rsidRPr="00A56A53">
        <w:rPr>
          <w:lang w:eastAsia="pl-PL"/>
        </w:rPr>
        <w:t xml:space="preserve">, z którego musi jednoznacznie wynikać, które roboty budowlane, dostawy lub usługi wykonają poszczególni wykonawcy. </w:t>
      </w:r>
    </w:p>
    <w:p w14:paraId="563EDDAB" w14:textId="77777777" w:rsidR="00A56A53" w:rsidRPr="00A56A53" w:rsidRDefault="00A56A53" w:rsidP="00A56A53">
      <w:pPr>
        <w:outlineLvl w:val="2"/>
        <w:rPr>
          <w:b/>
          <w:bCs/>
          <w:lang w:eastAsia="pl-PL"/>
        </w:rPr>
      </w:pPr>
      <w:r w:rsidRPr="00A56A53">
        <w:rPr>
          <w:b/>
          <w:bCs/>
          <w:lang w:eastAsia="pl-PL"/>
        </w:rPr>
        <w:t>6.7.) Zamawiający przewiduje unieważnienie postępowania, jeśli środki publiczne, które zamierzał przeznaczyć na sfinansowanie całości lub części zamówienia nie zostały przyznane: Nie</w:t>
      </w:r>
    </w:p>
    <w:p w14:paraId="44CACBA7" w14:textId="77777777" w:rsidR="00A56A53" w:rsidRPr="00A56A53" w:rsidRDefault="00A56A53" w:rsidP="00A56A53">
      <w:pPr>
        <w:outlineLvl w:val="1"/>
        <w:rPr>
          <w:b/>
          <w:bCs/>
          <w:lang w:eastAsia="pl-PL"/>
        </w:rPr>
      </w:pPr>
      <w:r w:rsidRPr="00A56A53">
        <w:rPr>
          <w:b/>
          <w:bCs/>
          <w:lang w:eastAsia="pl-PL"/>
        </w:rPr>
        <w:t>SEKCJA VII - PROJEKTOWANE POSTANOWIENIA UMOWY</w:t>
      </w:r>
    </w:p>
    <w:p w14:paraId="32F39A0A" w14:textId="77777777" w:rsidR="00A56A53" w:rsidRPr="00A56A53" w:rsidRDefault="00A56A53" w:rsidP="00A56A53">
      <w:pPr>
        <w:outlineLvl w:val="2"/>
        <w:rPr>
          <w:b/>
          <w:bCs/>
          <w:lang w:eastAsia="pl-PL"/>
        </w:rPr>
      </w:pPr>
      <w:r w:rsidRPr="00A56A53">
        <w:rPr>
          <w:b/>
          <w:bCs/>
          <w:lang w:eastAsia="pl-PL"/>
        </w:rPr>
        <w:t>7.1.) Zamawiający przewiduje udzielenia zaliczek: Nie</w:t>
      </w:r>
    </w:p>
    <w:p w14:paraId="46693957" w14:textId="77777777" w:rsidR="00A56A53" w:rsidRPr="00A56A53" w:rsidRDefault="00A56A53" w:rsidP="00A56A53">
      <w:pPr>
        <w:outlineLvl w:val="2"/>
        <w:rPr>
          <w:b/>
          <w:bCs/>
          <w:lang w:eastAsia="pl-PL"/>
        </w:rPr>
      </w:pPr>
      <w:r w:rsidRPr="00A56A53">
        <w:rPr>
          <w:b/>
          <w:bCs/>
          <w:lang w:eastAsia="pl-PL"/>
        </w:rPr>
        <w:t>7.3.) Zamawiający przewiduje zmiany umowy: Tak</w:t>
      </w:r>
    </w:p>
    <w:p w14:paraId="4DC991ED" w14:textId="77777777" w:rsidR="00A56A53" w:rsidRPr="00A56A53" w:rsidRDefault="00A56A53" w:rsidP="00A56A53">
      <w:pPr>
        <w:outlineLvl w:val="2"/>
        <w:rPr>
          <w:b/>
          <w:bCs/>
          <w:lang w:eastAsia="pl-PL"/>
        </w:rPr>
      </w:pPr>
      <w:r w:rsidRPr="00A56A53">
        <w:rPr>
          <w:b/>
          <w:bCs/>
          <w:lang w:eastAsia="pl-PL"/>
        </w:rPr>
        <w:t xml:space="preserve">7.4.) Rodzaj i zakres zmian umowy oraz warunki ich wprowadzenia: </w:t>
      </w:r>
    </w:p>
    <w:p w14:paraId="48F00A56" w14:textId="77777777" w:rsidR="00A56A53" w:rsidRPr="00A56A53" w:rsidRDefault="00A56A53" w:rsidP="00A56A53">
      <w:pPr>
        <w:rPr>
          <w:lang w:eastAsia="pl-PL"/>
        </w:rPr>
      </w:pPr>
      <w:r w:rsidRPr="00A56A53">
        <w:rPr>
          <w:lang w:eastAsia="pl-PL"/>
        </w:rPr>
        <w:t xml:space="preserve">Dopuszczalne zmiany postanowień umowy oraz określenie warunków zmian zawarto w § 21 wzoru umowy </w:t>
      </w:r>
      <w:proofErr w:type="spellStart"/>
      <w:r w:rsidRPr="00A56A53">
        <w:rPr>
          <w:lang w:eastAsia="pl-PL"/>
        </w:rPr>
        <w:t>stanowiacego</w:t>
      </w:r>
      <w:proofErr w:type="spellEnd"/>
      <w:r w:rsidRPr="00A56A53">
        <w:rPr>
          <w:lang w:eastAsia="pl-PL"/>
        </w:rPr>
        <w:t xml:space="preserve"> załącznik do SWZ. </w:t>
      </w:r>
    </w:p>
    <w:p w14:paraId="3BC96BE5" w14:textId="77777777" w:rsidR="00A56A53" w:rsidRPr="00A56A53" w:rsidRDefault="00A56A53" w:rsidP="00A56A53">
      <w:pPr>
        <w:outlineLvl w:val="2"/>
        <w:rPr>
          <w:b/>
          <w:bCs/>
          <w:lang w:eastAsia="pl-PL"/>
        </w:rPr>
      </w:pPr>
      <w:r w:rsidRPr="00A56A53">
        <w:rPr>
          <w:b/>
          <w:bCs/>
          <w:lang w:eastAsia="pl-PL"/>
        </w:rPr>
        <w:t>7.5.) Zamawiający uwzględnił aspekty społeczne, środowiskowe, innowacyjne lub etykiety związane z realizacją zamówienia: Nie</w:t>
      </w:r>
    </w:p>
    <w:p w14:paraId="393D0430" w14:textId="77777777" w:rsidR="00A56A53" w:rsidRPr="00A56A53" w:rsidRDefault="00A56A53" w:rsidP="00A56A53">
      <w:pPr>
        <w:outlineLvl w:val="1"/>
        <w:rPr>
          <w:b/>
          <w:bCs/>
          <w:lang w:eastAsia="pl-PL"/>
        </w:rPr>
      </w:pPr>
      <w:r w:rsidRPr="00A56A53">
        <w:rPr>
          <w:b/>
          <w:bCs/>
          <w:lang w:eastAsia="pl-PL"/>
        </w:rPr>
        <w:t>SEKCJA VIII – PROCEDURA</w:t>
      </w:r>
    </w:p>
    <w:p w14:paraId="74D670AA" w14:textId="77777777" w:rsidR="00A56A53" w:rsidRPr="00A56A53" w:rsidRDefault="00A56A53" w:rsidP="00A56A53">
      <w:pPr>
        <w:outlineLvl w:val="2"/>
        <w:rPr>
          <w:b/>
          <w:bCs/>
          <w:lang w:eastAsia="pl-PL"/>
        </w:rPr>
      </w:pPr>
      <w:r w:rsidRPr="00A56A53">
        <w:rPr>
          <w:b/>
          <w:bCs/>
          <w:lang w:eastAsia="pl-PL"/>
        </w:rPr>
        <w:t>8.1.) Termin składania ofert: 2022-04-22 09:30</w:t>
      </w:r>
    </w:p>
    <w:p w14:paraId="61AD11AE" w14:textId="77777777" w:rsidR="00A56A53" w:rsidRPr="00A56A53" w:rsidRDefault="00A56A53" w:rsidP="00A56A53">
      <w:pPr>
        <w:outlineLvl w:val="2"/>
        <w:rPr>
          <w:b/>
          <w:bCs/>
          <w:lang w:eastAsia="pl-PL"/>
        </w:rPr>
      </w:pPr>
      <w:r w:rsidRPr="00A56A53">
        <w:rPr>
          <w:b/>
          <w:bCs/>
          <w:lang w:eastAsia="pl-PL"/>
        </w:rPr>
        <w:t>8.2.) Miejsce składania ofert: Drogą elektroniczną za pośrednictwem: https://e-propublico.pl</w:t>
      </w:r>
    </w:p>
    <w:p w14:paraId="478C3E04" w14:textId="77777777" w:rsidR="00A56A53" w:rsidRPr="00A56A53" w:rsidRDefault="00A56A53" w:rsidP="00A56A53">
      <w:pPr>
        <w:outlineLvl w:val="2"/>
        <w:rPr>
          <w:b/>
          <w:bCs/>
          <w:lang w:eastAsia="pl-PL"/>
        </w:rPr>
      </w:pPr>
      <w:r w:rsidRPr="00A56A53">
        <w:rPr>
          <w:b/>
          <w:bCs/>
          <w:lang w:eastAsia="pl-PL"/>
        </w:rPr>
        <w:t>8.3.) Termin otwarcia ofert: 2022-04-22 10:00</w:t>
      </w:r>
    </w:p>
    <w:p w14:paraId="6A33F851" w14:textId="77777777" w:rsidR="00A56A53" w:rsidRPr="00A56A53" w:rsidRDefault="00A56A53" w:rsidP="00A56A53">
      <w:pPr>
        <w:outlineLvl w:val="2"/>
        <w:rPr>
          <w:b/>
          <w:bCs/>
          <w:lang w:eastAsia="pl-PL"/>
        </w:rPr>
      </w:pPr>
      <w:r w:rsidRPr="00A56A53">
        <w:rPr>
          <w:b/>
          <w:bCs/>
          <w:lang w:eastAsia="pl-PL"/>
        </w:rPr>
        <w:t>8.4.) Termin związania ofertą: do 2022-05-21</w:t>
      </w:r>
    </w:p>
    <w:p w14:paraId="18A4C795" w14:textId="77777777" w:rsidR="00F16329" w:rsidRPr="00A56A53" w:rsidRDefault="00F16329" w:rsidP="00A56A53"/>
    <w:sectPr w:rsidR="00F16329" w:rsidRPr="00A56A53"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6E366" w14:textId="77777777" w:rsidR="002D6700" w:rsidRDefault="002D6700">
      <w:r>
        <w:separator/>
      </w:r>
    </w:p>
  </w:endnote>
  <w:endnote w:type="continuationSeparator" w:id="0">
    <w:p w14:paraId="3F2D9BC2" w14:textId="77777777" w:rsidR="002D6700" w:rsidRDefault="002D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DB76E"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D2EB7A"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2F7C6"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E00C"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7E559" w14:textId="77777777" w:rsidR="002D6700" w:rsidRDefault="002D6700">
      <w:r>
        <w:separator/>
      </w:r>
    </w:p>
  </w:footnote>
  <w:footnote w:type="continuationSeparator" w:id="0">
    <w:p w14:paraId="06E7F873" w14:textId="77777777" w:rsidR="002D6700" w:rsidRDefault="002D6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FAA9F" w14:textId="77777777" w:rsidR="00B81866" w:rsidRDefault="00B818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6422"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B10B4" w14:textId="77777777" w:rsidR="00B81866" w:rsidRDefault="00B818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6700"/>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2D6700"/>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56A53"/>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1866"/>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4354"/>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17E98"/>
  <w15:chartTrackingRefBased/>
  <w15:docId w15:val="{F3FD0CB9-9A41-45FE-A507-572019A3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08303615">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12</Pages>
  <Words>5711</Words>
  <Characters>34270</Characters>
  <Application>Microsoft Office Word</Application>
  <DocSecurity>0</DocSecurity>
  <Lines>285</Lines>
  <Paragraphs>79</Paragraphs>
  <ScaleCrop>false</ScaleCrop>
  <HeadingPairs>
    <vt:vector size="4" baseType="variant">
      <vt:variant>
        <vt:lpstr>Tytuł</vt:lpstr>
      </vt:variant>
      <vt:variant>
        <vt:i4>1</vt:i4>
      </vt:variant>
      <vt:variant>
        <vt:lpstr>Nagłówki</vt:lpstr>
      </vt:variant>
      <vt:variant>
        <vt:i4>98</vt:i4>
      </vt:variant>
    </vt:vector>
  </HeadingPairs>
  <TitlesOfParts>
    <vt:vector size="99" baseType="lpstr">
      <vt:lpstr/>
      <vt:lpstr>Ogłoszenie o zamówieniu Roboty budowlane BO - Park Wodny w Kamieńskich Młynach</vt:lpstr>
      <vt:lpstr>    SEKCJA I - ZAMAWIAJĄCY</vt:lpstr>
      <vt:lpstr>        1.1.) Rola zamawiającego</vt:lpstr>
      <vt:lpstr>        1.2.) Nazwa zamawiającego: Gmina Woźniki</vt:lpstr>
      <vt:lpstr>        1.4) Krajowy Numer Identyfikacyjny: REGON 151398480</vt:lpstr>
      <vt:lpstr>        1.5) Adres zamawiającego </vt:lpstr>
      <vt:lpstr>        1.5.1.) Ulica: Rynek 11</vt:lpstr>
      <vt:lpstr>        1.5.2.) Miejscowość: Woźniki</vt:lpstr>
      <vt:lpstr>        1.5.3.) Kod pocztowy: 42-289</vt:lpstr>
      <vt:lpstr>        1.5.4.) Województwo: śląskie</vt:lpstr>
      <vt:lpstr>        1.5.5.) Kraj: Polska</vt:lpstr>
      <vt:lpstr>        1.5.6.) Lokalizacja NUTS 3: PL228 - Bytomski</vt:lpstr>
      <vt:lpstr>        1.5.7.) Numer telefonu: 36 69 900</vt:lpstr>
      <vt:lpstr>        1.5.8.) Numer faksu: 36 69 905</vt:lpstr>
      <vt:lpstr>        1.5.9.) Adres poczty elektronicznej: urzad@wozniki.pl</vt:lpstr>
      <vt:lpstr>        1.5.10.) Adres strony internetowej zamawiającego: www.wozniki.pl</vt:lpstr>
      <vt:lpstr>        1.6.) Rodzaj zamawiającego: Zamawiający publiczny - jednostka sektora finansów p</vt:lpstr>
      <vt:lpstr>        1.7.) Przedmiot działalności zamawiającego: Ogólne usługi publiczne </vt:lpstr>
      <vt:lpstr>    SEKCJA II – INFORMACJE PODSTAWOWE</vt:lpstr>
      <vt:lpstr>        2.1.) Ogłoszenie dotyczy: </vt:lpstr>
      <vt:lpstr>        2.2.) Ogłoszenie dotyczy usług społecznych i innych szczególnych usług: Nie</vt:lpstr>
      <vt:lpstr>        2.3.) Nazwa zamówienia albo umowy ramowej: </vt:lpstr>
      <vt:lpstr>        2.4.) Identyfikator postępowania: ocds-148610-8eb5cddb-b590-11ec-9f44-6e63702cb2</vt:lpstr>
      <vt:lpstr>        2.5.) Numer ogłoszenia: 2022/BZP 00112155/01</vt:lpstr>
      <vt:lpstr>        2.6.) Wersja ogłoszenia: 01</vt:lpstr>
      <vt:lpstr>        2.7.) Data ogłoszenia: 2022-04-06 13:06</vt:lpstr>
      <vt:lpstr>        2.8.) Zamówienie albo umowa ramowa zostały ujęte w planie postępowań: Tak</vt:lpstr>
      <vt:lpstr>        2.9.) Numer planu postępowań w BZP: 2022/BZP 00003830/02/P</vt:lpstr>
      <vt:lpstr>        2.10.) Identyfikator pozycji planu postępowań: </vt:lpstr>
      <vt:lpstr>        2.11.) O udzielenie zamówienia mogą ubiegać się wyłącznie wykonawcy, o których m</vt:lpstr>
      <vt:lpstr>        2.14.) Czy zamówienie albo umowa ramowa dotyczy projektu lub programu współfinan</vt:lpstr>
      <vt:lpstr>        2.16.) Tryb udzielenia zamówienia wraz z podstawą prawną</vt:lpstr>
      <vt:lpstr>    SEKCJA III – UDOSTĘPNIANIE DOKUMENTÓW ZAMÓWIENIA I KOMUNIKACJA</vt:lpstr>
      <vt:lpstr>        3.1.) Adres strony internetowej prowadzonego postępowania</vt:lpstr>
      <vt:lpstr>        3.2.) Zamawiający zastrzega dostęp do dokumentów zamówienia: Nie</vt:lpstr>
      <vt:lpstr>        3.4.) Wykonawcy zobowiązani są do składania ofert, wniosków o dopuszczenie do ud</vt:lpstr>
      <vt:lpstr>        3.5.) Informacje o środkach komunikacji elektronicznej, przy użyciu których zama</vt:lpstr>
      <vt:lpstr>        3.6.) Wymagania techniczne i organizacyjne dotyczące korespondencji elektroniczn</vt:lpstr>
      <vt:lpstr>        3.8.) Zamawiający wymaga sporządzenia i przedstawienia ofert przy użyciu narzędz</vt:lpstr>
      <vt:lpstr>        3.12.) Oferta - katalog elektroniczny: Nie dotyczy</vt:lpstr>
      <vt:lpstr>        3.14.) Języki, w jakich mogą być sporządzane dokumenty składane w postępowaniu: </vt:lpstr>
      <vt:lpstr>        3.15.) RODO (obowiązek informacyjny): Zamawiający oświadcza, że spełnia wymogi o</vt:lpstr>
      <vt:lpstr>        3.16.) RODO (ograniczenia stosowania): Zamawiający informuje, że: udostępnia dan</vt:lpstr>
      <vt:lpstr>    SEKCJA IV – PRZEDMIOT ZAMÓWIENIA</vt:lpstr>
      <vt:lpstr>        4.1.) Informacje ogólne odnoszące się do przedmiotu zamówienia.</vt:lpstr>
      <vt:lpstr>        4.1.1.) Przed wszczęciem postępowania przeprowadzono konsultacje rynkowe: Nie</vt:lpstr>
      <vt:lpstr>        4.1.2.) Numer referencyjny: ZP 271.6.2022</vt:lpstr>
      <vt:lpstr>        4.1.3.) Rodzaj zamówienia: Roboty budowlane</vt:lpstr>
      <vt:lpstr>        4.1.4.) Zamawiający udziela zamówienia w częściach, z których każda stanowi prze</vt:lpstr>
      <vt:lpstr>        4.1.8.) Możliwe jest składanie ofert częściowych: Nie</vt:lpstr>
      <vt:lpstr>        4.1.13.) Zamawiający uwzględnia aspekty społeczne, środowiskowe lub etykiety w o</vt:lpstr>
      <vt:lpstr>        4.2. Informacje szczegółowe odnoszące się do przedmiotu zamówienia:</vt:lpstr>
      <vt:lpstr>        4.2.2.) Krótki opis przedmiotu zamówienia</vt:lpstr>
      <vt:lpstr>        4.2.6.) Główny kod CPV: 45000000-7 - Roboty budowlane</vt:lpstr>
      <vt:lpstr>        4.2.7.) Dodatkowy kod CPV: </vt:lpstr>
      <vt:lpstr>        4.2.8.) Zamówienie obejmuje opcje: Nie</vt:lpstr>
      <vt:lpstr>        4.2.10.) Okres realizacji zamówienia albo umowy ramowej: do 2022-07-29</vt:lpstr>
      <vt:lpstr>        4.2.11.) Zamawiający przewiduje wznowienia: Nie</vt:lpstr>
      <vt:lpstr>        4.2.13.) Zamawiający przewiduje udzielenie dotychczasowemu wykonawcy zamówień na</vt:lpstr>
      <vt:lpstr>        4.3.) Kryteria oceny ofert</vt:lpstr>
      <vt:lpstr>        4.3.1.) Sposób oceny ofert: Przy dokonywaniu wyboru najkorzystniejszej oferty Za</vt:lpstr>
      <vt:lpstr>        4.3.2.) Sposób określania wagi kryteriów oceny ofert: Procentowo </vt:lpstr>
      <vt:lpstr>        4.3.3.) Stosowane kryteria oceny ofert: Kryterium ceny oraz kryteria jakościowe </vt:lpstr>
      <vt:lpstr>        Kryterium 1</vt:lpstr>
      <vt:lpstr>        4.3.5.) Nazwa kryterium: Cena</vt:lpstr>
      <vt:lpstr>        4.3.6.) Waga: 60</vt:lpstr>
      <vt:lpstr>        Kryterium 2</vt:lpstr>
      <vt:lpstr>        4.3.4.) Rodzaj kryterium: </vt:lpstr>
      <vt:lpstr>        4.3.5.) Nazwa kryterium: Okres gwarancji</vt:lpstr>
      <vt:lpstr>        4.3.6.) Waga: 40</vt:lpstr>
      <vt:lpstr>        4.3.10.) Zamawiający określa aspekty społeczne, środowiskowe lub innowacyjne, żą</vt:lpstr>
      <vt:lpstr>    SEKCJA V - KWALIFIKACJA WYKONAWCÓW</vt:lpstr>
      <vt:lpstr>        5.1.) Zamawiający przewiduje fakultatywne podstawy wykluczenia: Tak</vt:lpstr>
      <vt:lpstr>        5.2.) Fakultatywne podstawy wykluczenia: </vt:lpstr>
      <vt:lpstr>        5.3.) Warunki udziału w postępowaniu: Tak</vt:lpstr>
      <vt:lpstr>        5.4.) Nazwa i opis warunków udziału w postępowaniu.</vt:lpstr>
      <vt:lpstr>        5.5.) Zamawiający wymaga złożenia oświadczenia, o którym mowa w art.125 ust. 1 u</vt:lpstr>
      <vt:lpstr>        5.6.) Wykaz podmiotowych środków dowodowych na potwierdzenie niepodlegania wyklu</vt:lpstr>
      <vt:lpstr>        5.7.) Wykaz podmiotowych środków dowodowych na potwierdzenie spełniania warunków</vt:lpstr>
      <vt:lpstr>        5.9.) Zamawiający przewiduje uzupełnienie przedmiotowych środków dowodowych: Nie</vt:lpstr>
      <vt:lpstr>        5.11.) Wykaz innych wymaganych oświadczeń lub dokumentów: </vt:lpstr>
      <vt:lpstr>    SEKCJA VI - WARUNKI ZAMÓWIENIA</vt:lpstr>
      <vt:lpstr>        6.1.) Zamawiający wymaga albo dopuszcza oferty wariantowe: Nie</vt:lpstr>
      <vt:lpstr>        6.3.) Zamawiający przewiduje aukcję elektroniczną: Nie</vt:lpstr>
      <vt:lpstr>        6.4.) Zamawiający wymaga wadium: Nie</vt:lpstr>
      <vt:lpstr>        6.5.) Zamawiający wymaga zabezpieczenia należytego wykonania umowy: Tak</vt:lpstr>
      <vt:lpstr>        6.6.) Wymagania dotyczące składania oferty przez wykonawców wspólnie ubiegającyc</vt:lpstr>
      <vt:lpstr>        6.7.) Zamawiający przewiduje unieważnienie postępowania, jeśli środki publiczne,</vt:lpstr>
      <vt:lpstr>    SEKCJA VII - PROJEKTOWANE POSTANOWIENIA UMOWY</vt:lpstr>
      <vt:lpstr>        7.1.) Zamawiający przewiduje udzielenia zaliczek: Nie</vt:lpstr>
      <vt:lpstr>        7.3.) Zamawiający przewiduje zmiany umowy: Tak</vt:lpstr>
      <vt:lpstr>        7.4.) Rodzaj i zakres zmian umowy oraz warunki ich wprowadzenia: </vt:lpstr>
      <vt:lpstr>        7.5.) Zamawiający uwzględnił aspekty społeczne, środowiskowe, innowacyjne lub et</vt:lpstr>
      <vt:lpstr>    SEKCJA VIII – PROCEDURA</vt:lpstr>
      <vt:lpstr>        8.1.) Termin składania ofert: 2022-04-22 09:30</vt:lpstr>
      <vt:lpstr>        8.2.) Miejsce składania ofert: Drogą elektroniczną za pośrednictwem: https://e-p</vt:lpstr>
      <vt:lpstr>        8.3.) Termin otwarcia ofert: 2022-04-22 10:00</vt:lpstr>
      <vt:lpstr>        8.4.) Termin związania ofertą: do 2022-05-21</vt:lpstr>
    </vt:vector>
  </TitlesOfParts>
  <Company/>
  <LinksUpToDate>false</LinksUpToDate>
  <CharactersWithSpaces>39902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2022-04-06T11:14:00Z</dcterms:created>
  <dcterms:modified xsi:type="dcterms:W3CDTF">2022-04-06T11:14:00Z</dcterms:modified>
</cp:coreProperties>
</file>