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53842" w:rsidRPr="006D2BB4" w:rsidRDefault="00653842" w:rsidP="006D2BB4">
      <w:pPr>
        <w:rPr>
          <w:rFonts w:ascii="Arial" w:hAnsi="Arial" w:cs="Arial"/>
          <w:b/>
          <w:bCs/>
          <w:sz w:val="22"/>
          <w:szCs w:val="22"/>
        </w:rPr>
      </w:pPr>
      <w:r w:rsidRPr="006D2BB4">
        <w:rPr>
          <w:rFonts w:ascii="Arial" w:hAnsi="Arial" w:cs="Arial"/>
          <w:b/>
          <w:bCs/>
          <w:sz w:val="22"/>
          <w:szCs w:val="22"/>
        </w:rPr>
        <w:t>Politechnika Krakowska im. Tadeusza Kościuszki</w:t>
      </w:r>
    </w:p>
    <w:p w:rsidR="005C0930" w:rsidRPr="006D2BB4" w:rsidRDefault="00653842" w:rsidP="006D2BB4">
      <w:pPr>
        <w:rPr>
          <w:rFonts w:ascii="Arial" w:hAnsi="Arial" w:cs="Arial"/>
          <w:b/>
          <w:bCs/>
          <w:sz w:val="22"/>
          <w:szCs w:val="22"/>
        </w:rPr>
      </w:pPr>
      <w:r w:rsidRPr="006D2BB4">
        <w:rPr>
          <w:rFonts w:ascii="Arial" w:hAnsi="Arial" w:cs="Arial"/>
          <w:b/>
          <w:bCs/>
          <w:sz w:val="22"/>
          <w:szCs w:val="22"/>
        </w:rPr>
        <w:t>Dział Zamówień Publicznych</w:t>
      </w:r>
    </w:p>
    <w:p w:rsidR="005C0930" w:rsidRPr="006D2BB4" w:rsidRDefault="00653842" w:rsidP="006D2BB4">
      <w:pPr>
        <w:rPr>
          <w:rFonts w:ascii="Arial" w:hAnsi="Arial" w:cs="Arial"/>
          <w:sz w:val="22"/>
          <w:szCs w:val="22"/>
        </w:rPr>
      </w:pPr>
      <w:r w:rsidRPr="006D2BB4">
        <w:rPr>
          <w:rFonts w:ascii="Arial" w:hAnsi="Arial" w:cs="Arial"/>
          <w:sz w:val="22"/>
          <w:szCs w:val="22"/>
        </w:rPr>
        <w:t>ul. Warszawska 24</w:t>
      </w:r>
      <w:r w:rsidR="005C0930" w:rsidRPr="006D2BB4">
        <w:rPr>
          <w:rFonts w:ascii="Arial" w:hAnsi="Arial" w:cs="Arial"/>
          <w:sz w:val="22"/>
          <w:szCs w:val="22"/>
        </w:rPr>
        <w:t xml:space="preserve"> </w:t>
      </w:r>
      <w:r w:rsidRPr="006D2BB4">
        <w:rPr>
          <w:rFonts w:ascii="Arial" w:hAnsi="Arial" w:cs="Arial"/>
          <w:sz w:val="22"/>
          <w:szCs w:val="22"/>
        </w:rPr>
        <w:t>W-9/110,</w:t>
      </w:r>
    </w:p>
    <w:p w:rsidR="005C0930" w:rsidRPr="006D2BB4" w:rsidRDefault="00653842" w:rsidP="006D2BB4">
      <w:pPr>
        <w:rPr>
          <w:rFonts w:ascii="Arial" w:hAnsi="Arial" w:cs="Arial"/>
          <w:sz w:val="22"/>
          <w:szCs w:val="22"/>
        </w:rPr>
      </w:pPr>
      <w:r w:rsidRPr="006D2BB4">
        <w:rPr>
          <w:rFonts w:ascii="Arial" w:hAnsi="Arial" w:cs="Arial"/>
          <w:sz w:val="22"/>
          <w:szCs w:val="22"/>
        </w:rPr>
        <w:t>31-155</w:t>
      </w:r>
      <w:r w:rsidR="005C0930" w:rsidRPr="006D2BB4">
        <w:rPr>
          <w:rFonts w:ascii="Arial" w:hAnsi="Arial" w:cs="Arial"/>
          <w:sz w:val="22"/>
          <w:szCs w:val="22"/>
        </w:rPr>
        <w:t xml:space="preserve"> </w:t>
      </w:r>
      <w:r w:rsidRPr="006D2BB4">
        <w:rPr>
          <w:rFonts w:ascii="Arial" w:hAnsi="Arial" w:cs="Arial"/>
          <w:sz w:val="22"/>
          <w:szCs w:val="22"/>
        </w:rPr>
        <w:t>KRAKÓW</w:t>
      </w:r>
    </w:p>
    <w:p w:rsidR="005C0930" w:rsidRPr="006D2BB4" w:rsidRDefault="005C0930" w:rsidP="006D2BB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5C0930" w:rsidRPr="006D2BB4" w:rsidRDefault="005C0930" w:rsidP="006D2BB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D2BB4" w:rsidRPr="006D2BB4" w:rsidRDefault="006D2BB4" w:rsidP="006D2BB4">
      <w:pPr>
        <w:spacing w:after="240"/>
        <w:jc w:val="right"/>
        <w:rPr>
          <w:rFonts w:ascii="Arial" w:hAnsi="Arial" w:cs="Arial"/>
          <w:sz w:val="22"/>
          <w:szCs w:val="22"/>
        </w:rPr>
      </w:pPr>
      <w:r w:rsidRPr="006D2BB4">
        <w:rPr>
          <w:rFonts w:ascii="Arial" w:hAnsi="Arial" w:cs="Arial"/>
          <w:b/>
          <w:sz w:val="22"/>
          <w:szCs w:val="22"/>
        </w:rPr>
        <w:t xml:space="preserve">Znak sprawy: </w:t>
      </w:r>
      <w:r w:rsidR="00653842" w:rsidRPr="006D2BB4">
        <w:rPr>
          <w:rFonts w:ascii="Arial" w:hAnsi="Arial" w:cs="Arial"/>
          <w:b/>
          <w:sz w:val="22"/>
          <w:szCs w:val="22"/>
        </w:rPr>
        <w:t>KA-2/035/2022</w:t>
      </w:r>
      <w:r w:rsidRPr="006D2BB4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                                                      </w:t>
      </w:r>
      <w:r w:rsidRPr="006D2BB4">
        <w:rPr>
          <w:rFonts w:ascii="Arial" w:hAnsi="Arial" w:cs="Arial"/>
          <w:sz w:val="22"/>
          <w:szCs w:val="22"/>
        </w:rPr>
        <w:t>KRAKÓW dnia: 2022-04-08</w:t>
      </w:r>
    </w:p>
    <w:p w:rsidR="005C0930" w:rsidRPr="00A11438" w:rsidRDefault="00B227C2" w:rsidP="006D2BB4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  <w:bookmarkStart w:id="0" w:name="_GoBack"/>
      <w:r w:rsidRPr="00A11438">
        <w:rPr>
          <w:rFonts w:ascii="Arial" w:hAnsi="Arial" w:cs="Arial"/>
          <w:sz w:val="22"/>
          <w:szCs w:val="22"/>
        </w:rPr>
        <w:t>L.Dz.KA-2/233/2022</w:t>
      </w:r>
      <w:bookmarkEnd w:id="0"/>
      <w:r w:rsidR="005C0930" w:rsidRPr="00A11438">
        <w:rPr>
          <w:rFonts w:ascii="Arial" w:hAnsi="Arial" w:cs="Arial"/>
          <w:sz w:val="22"/>
          <w:szCs w:val="22"/>
        </w:rPr>
        <w:tab/>
        <w:t xml:space="preserve"> </w:t>
      </w:r>
    </w:p>
    <w:p w:rsidR="005C0930" w:rsidRPr="006D2BB4" w:rsidRDefault="005C0930" w:rsidP="006D2BB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EF1037" w:rsidRPr="006D2BB4" w:rsidRDefault="00EF1037" w:rsidP="006D2BB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EF1037" w:rsidRPr="006D2BB4" w:rsidRDefault="00EF1037" w:rsidP="006D2BB4">
      <w:pPr>
        <w:pStyle w:val="Nagwek1"/>
        <w:jc w:val="center"/>
        <w:rPr>
          <w:rFonts w:cs="Arial"/>
        </w:rPr>
      </w:pPr>
      <w:r w:rsidRPr="006D2BB4">
        <w:rPr>
          <w:rFonts w:cs="Arial"/>
        </w:rPr>
        <w:t>P O W I A D O M I E N I E</w:t>
      </w:r>
    </w:p>
    <w:p w:rsidR="00EF1037" w:rsidRPr="006D2BB4" w:rsidRDefault="00EF1037" w:rsidP="006D2BB4">
      <w:pPr>
        <w:pStyle w:val="Nagwek1"/>
        <w:spacing w:before="0" w:after="480"/>
        <w:jc w:val="center"/>
        <w:rPr>
          <w:rFonts w:cs="Arial"/>
        </w:rPr>
      </w:pPr>
      <w:r w:rsidRPr="006D2BB4">
        <w:rPr>
          <w:rFonts w:cs="Arial"/>
        </w:rPr>
        <w:t>o zmianach  SWZ</w:t>
      </w:r>
    </w:p>
    <w:p w:rsidR="00EF1037" w:rsidRPr="006D2BB4" w:rsidRDefault="005C0930" w:rsidP="00D447CE">
      <w:pPr>
        <w:ind w:firstLine="708"/>
        <w:jc w:val="both"/>
        <w:rPr>
          <w:rFonts w:ascii="Arial" w:hAnsi="Arial" w:cs="Arial"/>
          <w:iCs/>
          <w:sz w:val="24"/>
        </w:rPr>
      </w:pPr>
      <w:r w:rsidRPr="006D2BB4">
        <w:rPr>
          <w:rFonts w:ascii="Arial" w:hAnsi="Arial" w:cs="Arial"/>
          <w:sz w:val="22"/>
          <w:szCs w:val="22"/>
        </w:rPr>
        <w:t xml:space="preserve">Dotyczy: postępowania o udzielenie zamówienia publicznego, prowadzonego w trybie </w:t>
      </w:r>
      <w:r w:rsidR="00653842" w:rsidRPr="006D2BB4">
        <w:rPr>
          <w:rFonts w:ascii="Arial" w:hAnsi="Arial" w:cs="Arial"/>
          <w:sz w:val="22"/>
          <w:szCs w:val="22"/>
        </w:rPr>
        <w:t xml:space="preserve">Tryb podstawowy z możliwością negocjacji - art. 275 pkt. 2 ustawy </w:t>
      </w:r>
      <w:proofErr w:type="spellStart"/>
      <w:r w:rsidR="00653842" w:rsidRPr="006D2BB4">
        <w:rPr>
          <w:rFonts w:ascii="Arial" w:hAnsi="Arial" w:cs="Arial"/>
          <w:sz w:val="22"/>
          <w:szCs w:val="22"/>
        </w:rPr>
        <w:t>Pzp</w:t>
      </w:r>
      <w:proofErr w:type="spellEnd"/>
      <w:r w:rsidRPr="006D2BB4">
        <w:rPr>
          <w:rFonts w:ascii="Arial" w:hAnsi="Arial" w:cs="Arial"/>
          <w:b/>
          <w:sz w:val="22"/>
          <w:szCs w:val="22"/>
        </w:rPr>
        <w:t xml:space="preserve"> </w:t>
      </w:r>
      <w:r w:rsidRPr="006D2BB4">
        <w:rPr>
          <w:rFonts w:ascii="Arial" w:hAnsi="Arial" w:cs="Arial"/>
          <w:bCs/>
          <w:sz w:val="22"/>
          <w:szCs w:val="22"/>
        </w:rPr>
        <w:t>na</w:t>
      </w:r>
      <w:r w:rsidRPr="006D2BB4">
        <w:rPr>
          <w:rFonts w:ascii="Arial" w:hAnsi="Arial" w:cs="Arial"/>
          <w:b/>
          <w:sz w:val="22"/>
          <w:szCs w:val="22"/>
        </w:rPr>
        <w:t xml:space="preserve"> </w:t>
      </w:r>
      <w:r w:rsidRPr="006D2BB4">
        <w:rPr>
          <w:rFonts w:ascii="Arial" w:hAnsi="Arial" w:cs="Arial"/>
          <w:bCs/>
          <w:sz w:val="22"/>
          <w:szCs w:val="22"/>
        </w:rPr>
        <w:t>”</w:t>
      </w:r>
      <w:r w:rsidR="00653842" w:rsidRPr="006D2BB4">
        <w:rPr>
          <w:rFonts w:ascii="Arial" w:hAnsi="Arial" w:cs="Arial"/>
          <w:b/>
          <w:bCs/>
          <w:sz w:val="22"/>
          <w:szCs w:val="22"/>
        </w:rPr>
        <w:t>Remont i modernizacja pomieszczeń w budynku CZ-C (17-16) Wydziału Mechanicznego PK przy al. Jana Pawła II 37 w Krakowie  - w formule zaprojektuj i wykonaj</w:t>
      </w:r>
      <w:r w:rsidRPr="006D2BB4">
        <w:rPr>
          <w:rFonts w:ascii="Arial" w:hAnsi="Arial" w:cs="Arial"/>
          <w:bCs/>
          <w:sz w:val="22"/>
          <w:szCs w:val="22"/>
        </w:rPr>
        <w:t>”</w:t>
      </w:r>
      <w:r w:rsidRPr="006D2BB4">
        <w:rPr>
          <w:rFonts w:ascii="Arial" w:hAnsi="Arial" w:cs="Arial"/>
          <w:b/>
          <w:sz w:val="22"/>
          <w:szCs w:val="22"/>
        </w:rPr>
        <w:t xml:space="preserve"> </w:t>
      </w:r>
      <w:r w:rsidRPr="006D2BB4">
        <w:rPr>
          <w:rFonts w:ascii="Arial" w:hAnsi="Arial" w:cs="Arial"/>
          <w:bCs/>
          <w:sz w:val="22"/>
          <w:szCs w:val="22"/>
        </w:rPr>
        <w:t>– znak sprawy</w:t>
      </w:r>
      <w:r w:rsidRPr="006D2BB4">
        <w:rPr>
          <w:rFonts w:ascii="Arial" w:hAnsi="Arial" w:cs="Arial"/>
          <w:b/>
          <w:sz w:val="22"/>
          <w:szCs w:val="22"/>
        </w:rPr>
        <w:t xml:space="preserve"> </w:t>
      </w:r>
      <w:r w:rsidR="00653842" w:rsidRPr="006D2BB4">
        <w:rPr>
          <w:rFonts w:ascii="Arial" w:hAnsi="Arial" w:cs="Arial"/>
          <w:b/>
          <w:sz w:val="22"/>
          <w:szCs w:val="22"/>
        </w:rPr>
        <w:t>KA-2/035/2022</w:t>
      </w:r>
      <w:r w:rsidRPr="006D2BB4">
        <w:rPr>
          <w:rFonts w:ascii="Arial" w:hAnsi="Arial" w:cs="Arial"/>
          <w:b/>
          <w:sz w:val="22"/>
          <w:szCs w:val="22"/>
        </w:rPr>
        <w:t>.</w:t>
      </w:r>
    </w:p>
    <w:p w:rsidR="005C0930" w:rsidRPr="006D2BB4" w:rsidRDefault="005C0930" w:rsidP="006D2BB4">
      <w:pPr>
        <w:spacing w:before="120" w:after="120"/>
        <w:jc w:val="both"/>
        <w:rPr>
          <w:rFonts w:ascii="Arial" w:hAnsi="Arial" w:cs="Arial"/>
          <w:bCs/>
          <w:sz w:val="24"/>
        </w:rPr>
      </w:pPr>
    </w:p>
    <w:p w:rsidR="00FE431B" w:rsidRDefault="005C0930" w:rsidP="00D447CE">
      <w:pPr>
        <w:spacing w:before="120" w:after="120"/>
        <w:ind w:firstLine="708"/>
        <w:jc w:val="both"/>
        <w:rPr>
          <w:rFonts w:ascii="Arial" w:hAnsi="Arial" w:cs="Arial"/>
          <w:sz w:val="22"/>
          <w:szCs w:val="22"/>
        </w:rPr>
      </w:pPr>
      <w:r w:rsidRPr="006D2BB4">
        <w:rPr>
          <w:rFonts w:ascii="Arial" w:hAnsi="Arial" w:cs="Arial"/>
          <w:sz w:val="22"/>
          <w:szCs w:val="22"/>
        </w:rPr>
        <w:t xml:space="preserve">Zamawiający, </w:t>
      </w:r>
      <w:r w:rsidR="00653842" w:rsidRPr="006D2BB4">
        <w:rPr>
          <w:rFonts w:ascii="Arial" w:hAnsi="Arial" w:cs="Arial"/>
          <w:b/>
          <w:sz w:val="22"/>
          <w:szCs w:val="22"/>
        </w:rPr>
        <w:t>Politechnika Krakowska im. Tadeusza Kościuszki</w:t>
      </w:r>
      <w:r w:rsidRPr="006D2BB4">
        <w:rPr>
          <w:rFonts w:ascii="Arial" w:hAnsi="Arial" w:cs="Arial"/>
          <w:sz w:val="22"/>
          <w:szCs w:val="22"/>
        </w:rPr>
        <w:t xml:space="preserve">, działając na podstawie art. </w:t>
      </w:r>
      <w:r w:rsidR="00F004A8" w:rsidRPr="006D2BB4">
        <w:rPr>
          <w:rFonts w:ascii="Arial" w:hAnsi="Arial" w:cs="Arial"/>
          <w:sz w:val="22"/>
          <w:szCs w:val="22"/>
        </w:rPr>
        <w:t>286</w:t>
      </w:r>
      <w:r w:rsidRPr="006D2BB4">
        <w:rPr>
          <w:rFonts w:ascii="Arial" w:hAnsi="Arial" w:cs="Arial"/>
          <w:sz w:val="22"/>
          <w:szCs w:val="22"/>
        </w:rPr>
        <w:t xml:space="preserve"> ust. 1 i </w:t>
      </w:r>
      <w:r w:rsidR="00F004A8" w:rsidRPr="006D2BB4">
        <w:rPr>
          <w:rFonts w:ascii="Arial" w:hAnsi="Arial" w:cs="Arial"/>
          <w:sz w:val="22"/>
          <w:szCs w:val="22"/>
        </w:rPr>
        <w:t>7</w:t>
      </w:r>
      <w:r w:rsidRPr="006D2BB4">
        <w:rPr>
          <w:rFonts w:ascii="Arial" w:hAnsi="Arial" w:cs="Arial"/>
          <w:sz w:val="22"/>
          <w:szCs w:val="22"/>
        </w:rPr>
        <w:t xml:space="preserve"> ustawy z dnia 11 września 2019r. Prawo zamówień publicznych </w:t>
      </w:r>
      <w:r w:rsidR="00653842" w:rsidRPr="006D2BB4">
        <w:rPr>
          <w:rFonts w:ascii="Arial" w:hAnsi="Arial" w:cs="Arial"/>
          <w:sz w:val="22"/>
          <w:szCs w:val="22"/>
        </w:rPr>
        <w:t>(</w:t>
      </w:r>
      <w:proofErr w:type="spellStart"/>
      <w:r w:rsidR="00653842" w:rsidRPr="006D2BB4">
        <w:rPr>
          <w:rFonts w:ascii="Arial" w:hAnsi="Arial" w:cs="Arial"/>
          <w:sz w:val="22"/>
          <w:szCs w:val="22"/>
        </w:rPr>
        <w:t>t.j</w:t>
      </w:r>
      <w:proofErr w:type="spellEnd"/>
      <w:r w:rsidR="00653842" w:rsidRPr="006D2BB4">
        <w:rPr>
          <w:rFonts w:ascii="Arial" w:hAnsi="Arial" w:cs="Arial"/>
          <w:sz w:val="22"/>
          <w:szCs w:val="22"/>
        </w:rPr>
        <w:t>. Dz.U. z 2021r. poz. 1129)</w:t>
      </w:r>
      <w:r w:rsidRPr="006D2BB4">
        <w:rPr>
          <w:rFonts w:ascii="Arial" w:hAnsi="Arial" w:cs="Arial"/>
          <w:sz w:val="22"/>
          <w:szCs w:val="22"/>
        </w:rPr>
        <w:t xml:space="preserve">, </w:t>
      </w:r>
      <w:r w:rsidR="00EB3650" w:rsidRPr="006D2BB4">
        <w:rPr>
          <w:rFonts w:ascii="Arial" w:hAnsi="Arial" w:cs="Arial"/>
          <w:sz w:val="22"/>
          <w:szCs w:val="22"/>
        </w:rPr>
        <w:t xml:space="preserve">informuje o </w:t>
      </w:r>
      <w:r w:rsidRPr="006D2BB4">
        <w:rPr>
          <w:rFonts w:ascii="Arial" w:hAnsi="Arial" w:cs="Arial"/>
          <w:sz w:val="22"/>
          <w:szCs w:val="22"/>
        </w:rPr>
        <w:t>dokon</w:t>
      </w:r>
      <w:r w:rsidR="00EB3650" w:rsidRPr="006D2BB4">
        <w:rPr>
          <w:rFonts w:ascii="Arial" w:hAnsi="Arial" w:cs="Arial"/>
          <w:sz w:val="22"/>
          <w:szCs w:val="22"/>
        </w:rPr>
        <w:t>aniu</w:t>
      </w:r>
      <w:r w:rsidRPr="006D2BB4">
        <w:rPr>
          <w:rFonts w:ascii="Arial" w:hAnsi="Arial" w:cs="Arial"/>
          <w:sz w:val="22"/>
          <w:szCs w:val="22"/>
        </w:rPr>
        <w:t xml:space="preserve"> </w:t>
      </w:r>
      <w:r w:rsidR="00460DC4" w:rsidRPr="006D2BB4">
        <w:rPr>
          <w:rFonts w:ascii="Arial" w:hAnsi="Arial" w:cs="Arial"/>
          <w:sz w:val="22"/>
          <w:szCs w:val="22"/>
        </w:rPr>
        <w:t>zmian</w:t>
      </w:r>
      <w:r w:rsidRPr="006D2BB4">
        <w:rPr>
          <w:rFonts w:ascii="Arial" w:hAnsi="Arial" w:cs="Arial"/>
          <w:sz w:val="22"/>
          <w:szCs w:val="22"/>
        </w:rPr>
        <w:t xml:space="preserve"> w </w:t>
      </w:r>
      <w:r w:rsidR="00FE431B">
        <w:rPr>
          <w:rFonts w:ascii="Arial" w:hAnsi="Arial" w:cs="Arial"/>
          <w:sz w:val="22"/>
          <w:szCs w:val="22"/>
        </w:rPr>
        <w:t>szczegółowym opisie zamówienia w zakresie kart pomieszczeń.</w:t>
      </w:r>
    </w:p>
    <w:p w:rsidR="00FE431B" w:rsidRPr="00FE431B" w:rsidRDefault="005972B6" w:rsidP="006D2BB4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Korektę kart pomieszczeń zawiera plik </w:t>
      </w:r>
      <w:r w:rsidR="004766FD">
        <w:rPr>
          <w:rFonts w:ascii="Arial" w:hAnsi="Arial" w:cs="Arial"/>
          <w:sz w:val="22"/>
          <w:szCs w:val="22"/>
        </w:rPr>
        <w:t>„karty pomieszczeń_korekta.</w:t>
      </w:r>
      <w:r>
        <w:rPr>
          <w:rFonts w:ascii="Arial" w:hAnsi="Arial" w:cs="Arial"/>
          <w:sz w:val="22"/>
          <w:szCs w:val="22"/>
        </w:rPr>
        <w:t>zip</w:t>
      </w:r>
      <w:r w:rsidR="004766FD">
        <w:rPr>
          <w:rFonts w:ascii="Arial" w:hAnsi="Arial" w:cs="Arial"/>
          <w:sz w:val="22"/>
          <w:szCs w:val="22"/>
        </w:rPr>
        <w:t>”</w:t>
      </w:r>
      <w:r>
        <w:rPr>
          <w:rFonts w:ascii="Arial" w:hAnsi="Arial" w:cs="Arial"/>
          <w:sz w:val="22"/>
          <w:szCs w:val="22"/>
        </w:rPr>
        <w:t xml:space="preserve"> zamieszczony pod ogłoszeniem na stronie Zamawiającego oraz  na platformie e-</w:t>
      </w:r>
      <w:proofErr w:type="spellStart"/>
      <w:r>
        <w:rPr>
          <w:rFonts w:ascii="Arial" w:hAnsi="Arial" w:cs="Arial"/>
          <w:sz w:val="22"/>
          <w:szCs w:val="22"/>
        </w:rPr>
        <w:t>propublico</w:t>
      </w:r>
      <w:proofErr w:type="spellEnd"/>
      <w:r>
        <w:rPr>
          <w:rFonts w:ascii="Arial" w:hAnsi="Arial" w:cs="Arial"/>
          <w:sz w:val="22"/>
          <w:szCs w:val="22"/>
        </w:rPr>
        <w:t>.</w:t>
      </w:r>
    </w:p>
    <w:p w:rsidR="005C0930" w:rsidRPr="006D2BB4" w:rsidRDefault="005C0930" w:rsidP="006D2BB4">
      <w:pPr>
        <w:pStyle w:val="Tekstpodstawowy"/>
        <w:spacing w:line="240" w:lineRule="auto"/>
        <w:jc w:val="right"/>
        <w:rPr>
          <w:rFonts w:ascii="Arial" w:hAnsi="Arial" w:cs="Arial"/>
          <w:szCs w:val="24"/>
        </w:rPr>
      </w:pPr>
    </w:p>
    <w:sectPr w:rsidR="005C0930" w:rsidRPr="006D2BB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B3E8E" w:rsidRDefault="00FB3E8E">
      <w:r>
        <w:separator/>
      </w:r>
    </w:p>
  </w:endnote>
  <w:endnote w:type="continuationSeparator" w:id="0">
    <w:p w:rsidR="00FB3E8E" w:rsidRDefault="00FB3E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B3E8E" w:rsidRDefault="00FB3E8E">
      <w:r>
        <w:separator/>
      </w:r>
    </w:p>
  </w:footnote>
  <w:footnote w:type="continuationSeparator" w:id="0">
    <w:p w:rsidR="00FB3E8E" w:rsidRDefault="00FB3E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3842" w:rsidRDefault="006538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3842" w:rsidRDefault="0065384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3842" w:rsidRDefault="0065384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B3E8E"/>
    <w:rsid w:val="00057D02"/>
    <w:rsid w:val="000613E0"/>
    <w:rsid w:val="001A571A"/>
    <w:rsid w:val="002B1C74"/>
    <w:rsid w:val="00384EFD"/>
    <w:rsid w:val="004222DA"/>
    <w:rsid w:val="00453E59"/>
    <w:rsid w:val="00460DC4"/>
    <w:rsid w:val="004766FD"/>
    <w:rsid w:val="005079A4"/>
    <w:rsid w:val="0055546F"/>
    <w:rsid w:val="005972B6"/>
    <w:rsid w:val="005C0930"/>
    <w:rsid w:val="00653842"/>
    <w:rsid w:val="006D2BB4"/>
    <w:rsid w:val="006D4AE5"/>
    <w:rsid w:val="00854803"/>
    <w:rsid w:val="0087224A"/>
    <w:rsid w:val="00881C07"/>
    <w:rsid w:val="009149C3"/>
    <w:rsid w:val="00953AA1"/>
    <w:rsid w:val="0095641D"/>
    <w:rsid w:val="009D169F"/>
    <w:rsid w:val="00A11438"/>
    <w:rsid w:val="00B227C2"/>
    <w:rsid w:val="00B26D41"/>
    <w:rsid w:val="00B361A9"/>
    <w:rsid w:val="00C152AE"/>
    <w:rsid w:val="00D1574A"/>
    <w:rsid w:val="00D248D2"/>
    <w:rsid w:val="00D447CE"/>
    <w:rsid w:val="00E02559"/>
    <w:rsid w:val="00E74582"/>
    <w:rsid w:val="00EB3650"/>
    <w:rsid w:val="00EF1037"/>
    <w:rsid w:val="00F004A8"/>
    <w:rsid w:val="00F16162"/>
    <w:rsid w:val="00FA7728"/>
    <w:rsid w:val="00FB3E8E"/>
    <w:rsid w:val="00FE4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F5032AC"/>
  <w15:chartTrackingRefBased/>
  <w15:docId w15:val="{6F0BFC77-5718-4796-872F-479D3F556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146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Banach</dc:creator>
  <cp:keywords/>
  <cp:lastModifiedBy>Sylwia Banach</cp:lastModifiedBy>
  <cp:revision>12</cp:revision>
  <cp:lastPrinted>2022-04-08T06:04:00Z</cp:lastPrinted>
  <dcterms:created xsi:type="dcterms:W3CDTF">2022-04-08T05:58:00Z</dcterms:created>
  <dcterms:modified xsi:type="dcterms:W3CDTF">2022-04-08T06:06:00Z</dcterms:modified>
</cp:coreProperties>
</file>