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30C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10WSKzP SPZOZ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Powstańców Warszawy 5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  <w:r w:rsidRPr="00134EB1">
        <w:rPr>
          <w:rFonts w:ascii="Arial Narrow" w:hAnsi="Arial Narrow"/>
          <w:b/>
        </w:rPr>
        <w:t>85-681 Bydgoszcz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b/>
        </w:rPr>
      </w:pP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Bydgoszcz, dnia: </w:t>
      </w:r>
      <w:r w:rsidR="009F6A02">
        <w:rPr>
          <w:rFonts w:ascii="Arial Narrow" w:hAnsi="Arial Narrow"/>
        </w:rPr>
        <w:t>2022-</w:t>
      </w:r>
      <w:r w:rsidR="00795694">
        <w:rPr>
          <w:rFonts w:ascii="Arial Narrow" w:hAnsi="Arial Narrow"/>
        </w:rPr>
        <w:t>04-08</w:t>
      </w:r>
    </w:p>
    <w:p w:rsidR="00134EB1" w:rsidRDefault="00134EB1" w:rsidP="00134EB1">
      <w:pPr>
        <w:spacing w:after="0" w:line="240" w:lineRule="auto"/>
        <w:jc w:val="right"/>
        <w:rPr>
          <w:rFonts w:ascii="Arial Narrow" w:hAnsi="Arial Narrow"/>
        </w:rPr>
      </w:pPr>
    </w:p>
    <w:p w:rsidR="005E1F9F" w:rsidRDefault="005E1F9F" w:rsidP="00134EB1">
      <w:pPr>
        <w:spacing w:after="0" w:line="240" w:lineRule="auto"/>
        <w:jc w:val="right"/>
        <w:rPr>
          <w:rFonts w:ascii="Arial Narrow" w:hAnsi="Arial Narrow"/>
        </w:rPr>
      </w:pPr>
    </w:p>
    <w:p w:rsidR="00134EB1" w:rsidRDefault="009F6A02" w:rsidP="00134EB1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Sprawa nr: </w:t>
      </w:r>
      <w:r w:rsidR="00795694">
        <w:rPr>
          <w:rFonts w:ascii="Arial Narrow" w:hAnsi="Arial Narrow"/>
          <w:b/>
        </w:rPr>
        <w:t>24/2022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Pismo: </w:t>
      </w:r>
      <w:r w:rsidR="00795694">
        <w:rPr>
          <w:rFonts w:ascii="Arial Narrow" w:hAnsi="Arial Narrow"/>
        </w:rPr>
        <w:t>2943/22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Szanowni Państwo,</w:t>
      </w: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informuje o przekazaniu do publikacji sprostowania „Ogłoszenie zmian </w:t>
      </w:r>
      <w:r w:rsidR="00795694">
        <w:rPr>
          <w:rFonts w:ascii="Arial Narrow" w:hAnsi="Arial Narrow"/>
        </w:rPr>
        <w:t>lub dodatkowych informacji” do D</w:t>
      </w:r>
      <w:r>
        <w:rPr>
          <w:rFonts w:ascii="Arial Narrow" w:hAnsi="Arial Narrow"/>
        </w:rPr>
        <w:t xml:space="preserve">ziennika Unii Europejskiej. Termin publikacji przypada na dzień </w:t>
      </w:r>
      <w:r w:rsidR="00795694">
        <w:rPr>
          <w:rFonts w:ascii="Arial Narrow" w:hAnsi="Arial Narrow"/>
          <w:b/>
        </w:rPr>
        <w:t>12.04</w:t>
      </w:r>
      <w:r w:rsidR="00F505E4">
        <w:rPr>
          <w:rFonts w:ascii="Arial Narrow" w:hAnsi="Arial Narrow"/>
          <w:b/>
        </w:rPr>
        <w:t xml:space="preserve">.2022 </w:t>
      </w:r>
      <w:proofErr w:type="gramStart"/>
      <w:r w:rsidR="00F505E4">
        <w:rPr>
          <w:rFonts w:ascii="Arial Narrow" w:hAnsi="Arial Narrow"/>
          <w:b/>
        </w:rPr>
        <w:t>r</w:t>
      </w:r>
      <w:proofErr w:type="gramEnd"/>
      <w:r w:rsidR="00F505E4">
        <w:rPr>
          <w:rFonts w:ascii="Arial Narrow" w:hAnsi="Arial Narrow"/>
          <w:b/>
        </w:rPr>
        <w:t>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tym dniu zostaną również opublikowane na stronie internetowej Zamawiającego oraz na Platformie </w:t>
      </w:r>
      <w:r>
        <w:rPr>
          <w:rFonts w:ascii="Arial Narrow" w:hAnsi="Arial Narrow"/>
        </w:rPr>
        <w:br/>
        <w:t>e-</w:t>
      </w:r>
      <w:proofErr w:type="spellStart"/>
      <w:r>
        <w:rPr>
          <w:rFonts w:ascii="Arial Narrow" w:hAnsi="Arial Narrow"/>
        </w:rPr>
        <w:t>ProPublico</w:t>
      </w:r>
      <w:proofErr w:type="spellEnd"/>
      <w:r>
        <w:rPr>
          <w:rFonts w:ascii="Arial Narrow" w:hAnsi="Arial Narrow"/>
        </w:rPr>
        <w:t xml:space="preserve"> stosowne </w:t>
      </w:r>
      <w:r w:rsidR="009F6A02">
        <w:rPr>
          <w:rFonts w:ascii="Arial Narrow" w:hAnsi="Arial Narrow"/>
        </w:rPr>
        <w:t>powiadomienia</w:t>
      </w:r>
      <w:r w:rsidR="00F505E4">
        <w:rPr>
          <w:rFonts w:ascii="Arial Narrow" w:hAnsi="Arial Narrow"/>
        </w:rPr>
        <w:t xml:space="preserve"> o zmianach SWZ, które zostaną również przesł</w:t>
      </w:r>
      <w:r w:rsidR="00795694">
        <w:rPr>
          <w:rFonts w:ascii="Arial Narrow" w:hAnsi="Arial Narrow"/>
        </w:rPr>
        <w:t>ane do uczestników postępowania, oraz odpowiedzi na pytania zadane w toku postępowania.</w:t>
      </w:r>
    </w:p>
    <w:p w:rsidR="00134EB1" w:rsidRDefault="00134EB1" w:rsidP="00134EB1">
      <w:pPr>
        <w:spacing w:after="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Ponadto Zamawiający informuje, że zmianie ulegnie termin składania i otwarcia ofert.</w:t>
      </w:r>
    </w:p>
    <w:p w:rsidR="00134EB1" w:rsidRDefault="00134EB1" w:rsidP="00134EB1">
      <w:pPr>
        <w:spacing w:after="0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ind w:left="4956"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Wykonano w 2 egz. na 1 ark.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1 - a/a kancelaria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Egz. 2 - uczestnicy postępowania (platforma e-propublico.</w:t>
      </w:r>
      <w:proofErr w:type="gramStart"/>
      <w:r w:rsidRPr="00134EB1">
        <w:rPr>
          <w:rFonts w:ascii="Arial Narrow" w:hAnsi="Arial Narrow"/>
          <w:sz w:val="20"/>
        </w:rPr>
        <w:t>pl</w:t>
      </w:r>
      <w:proofErr w:type="gramEnd"/>
      <w:r w:rsidRPr="00134EB1">
        <w:rPr>
          <w:rFonts w:ascii="Arial Narrow" w:hAnsi="Arial Narrow"/>
          <w:sz w:val="20"/>
        </w:rPr>
        <w:t xml:space="preserve">), </w:t>
      </w:r>
      <w:proofErr w:type="spellStart"/>
      <w:r w:rsidRPr="00134EB1">
        <w:rPr>
          <w:rFonts w:ascii="Arial Narrow" w:hAnsi="Arial Narrow"/>
          <w:sz w:val="20"/>
        </w:rPr>
        <w:t>SZPubl</w:t>
      </w:r>
      <w:proofErr w:type="spellEnd"/>
      <w:r w:rsidRPr="00134EB1">
        <w:rPr>
          <w:rFonts w:ascii="Arial Narrow" w:hAnsi="Arial Narrow"/>
          <w:sz w:val="20"/>
        </w:rPr>
        <w:t>. T2612 B5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>Wyk. A. Przykłota - tel. 261 417 449</w:t>
      </w:r>
    </w:p>
    <w:p w:rsidR="00134EB1" w:rsidRPr="00134EB1" w:rsidRDefault="00134EB1" w:rsidP="00134EB1">
      <w:pPr>
        <w:spacing w:after="0" w:line="240" w:lineRule="auto"/>
        <w:jc w:val="both"/>
        <w:rPr>
          <w:rFonts w:ascii="Arial Narrow" w:hAnsi="Arial Narrow"/>
          <w:sz w:val="20"/>
        </w:rPr>
      </w:pPr>
      <w:r w:rsidRPr="00134EB1">
        <w:rPr>
          <w:rFonts w:ascii="Arial Narrow" w:hAnsi="Arial Narrow"/>
          <w:sz w:val="20"/>
        </w:rPr>
        <w:t xml:space="preserve">data: </w:t>
      </w:r>
      <w:r w:rsidR="00795694">
        <w:rPr>
          <w:rFonts w:ascii="Arial Narrow" w:hAnsi="Arial Narrow"/>
          <w:sz w:val="20"/>
        </w:rPr>
        <w:t>08.04.2022 r.</w:t>
      </w:r>
      <w:bookmarkStart w:id="0" w:name="_GoBack"/>
      <w:bookmarkEnd w:id="0"/>
    </w:p>
    <w:sectPr w:rsidR="00134EB1" w:rsidRPr="00134EB1" w:rsidSect="009628F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B1"/>
    <w:rsid w:val="0009530C"/>
    <w:rsid w:val="00134EB1"/>
    <w:rsid w:val="00286C8E"/>
    <w:rsid w:val="002E23F3"/>
    <w:rsid w:val="003D3C37"/>
    <w:rsid w:val="00473B11"/>
    <w:rsid w:val="005C1115"/>
    <w:rsid w:val="005E1F9F"/>
    <w:rsid w:val="006313FD"/>
    <w:rsid w:val="006B4063"/>
    <w:rsid w:val="006D2050"/>
    <w:rsid w:val="00735F27"/>
    <w:rsid w:val="00795694"/>
    <w:rsid w:val="009628F9"/>
    <w:rsid w:val="009F6A02"/>
    <w:rsid w:val="00AB3E76"/>
    <w:rsid w:val="00B37656"/>
    <w:rsid w:val="00C96015"/>
    <w:rsid w:val="00D478B6"/>
    <w:rsid w:val="00E53A88"/>
    <w:rsid w:val="00F129D9"/>
    <w:rsid w:val="00F505E4"/>
    <w:rsid w:val="00F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2021-08-16T07:40:00Z</cp:lastPrinted>
  <dcterms:created xsi:type="dcterms:W3CDTF">2022-04-08T10:01:00Z</dcterms:created>
  <dcterms:modified xsi:type="dcterms:W3CDTF">2022-04-08T10:01:00Z</dcterms:modified>
</cp:coreProperties>
</file>