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D72C34" w:rsidRDefault="00782F28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D72C34">
        <w:rPr>
          <w:rFonts w:ascii="Arial Narrow" w:hAnsi="Arial Narrow"/>
          <w:sz w:val="22"/>
          <w:szCs w:val="22"/>
        </w:rPr>
        <w:t>Bydgoszcz</w:t>
      </w:r>
      <w:r w:rsidR="00FB7F50" w:rsidRPr="00D72C34">
        <w:rPr>
          <w:rFonts w:ascii="Arial Narrow" w:hAnsi="Arial Narrow"/>
          <w:sz w:val="22"/>
          <w:szCs w:val="22"/>
        </w:rPr>
        <w:t xml:space="preserve"> dnia: </w:t>
      </w:r>
      <w:r w:rsidRPr="00D72C34">
        <w:rPr>
          <w:rFonts w:ascii="Arial Narrow" w:hAnsi="Arial Narrow"/>
          <w:sz w:val="22"/>
          <w:szCs w:val="22"/>
        </w:rPr>
        <w:t>2022-04-08</w:t>
      </w:r>
    </w:p>
    <w:p w:rsidR="00FB7F50" w:rsidRPr="00D72C34" w:rsidRDefault="00782F28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D72C34">
        <w:rPr>
          <w:rFonts w:ascii="Arial Narrow" w:hAnsi="Arial Narrow"/>
          <w:b/>
          <w:bCs/>
          <w:sz w:val="22"/>
          <w:szCs w:val="22"/>
        </w:rPr>
        <w:t>10WSKzP SPZOZ</w:t>
      </w:r>
    </w:p>
    <w:p w:rsidR="00FB7F50" w:rsidRPr="00D72C34" w:rsidRDefault="00782F28" w:rsidP="00FB7F50">
      <w:pPr>
        <w:rPr>
          <w:rFonts w:ascii="Arial Narrow" w:hAnsi="Arial Narrow"/>
          <w:sz w:val="22"/>
          <w:szCs w:val="22"/>
        </w:rPr>
      </w:pPr>
      <w:r w:rsidRPr="00D72C34">
        <w:rPr>
          <w:rFonts w:ascii="Arial Narrow" w:hAnsi="Arial Narrow"/>
          <w:sz w:val="22"/>
          <w:szCs w:val="22"/>
        </w:rPr>
        <w:t>Powstańców Warszawy</w:t>
      </w:r>
      <w:r w:rsidR="00FB7F50" w:rsidRPr="00D72C34">
        <w:rPr>
          <w:rFonts w:ascii="Arial Narrow" w:hAnsi="Arial Narrow"/>
          <w:sz w:val="22"/>
          <w:szCs w:val="22"/>
        </w:rPr>
        <w:t xml:space="preserve"> </w:t>
      </w:r>
      <w:r w:rsidRPr="00D72C34">
        <w:rPr>
          <w:rFonts w:ascii="Arial Narrow" w:hAnsi="Arial Narrow"/>
          <w:sz w:val="22"/>
          <w:szCs w:val="22"/>
        </w:rPr>
        <w:t>5</w:t>
      </w:r>
    </w:p>
    <w:p w:rsidR="00FB7F50" w:rsidRPr="00D72C34" w:rsidRDefault="00782F28" w:rsidP="00FB7F50">
      <w:pPr>
        <w:rPr>
          <w:rFonts w:ascii="Arial Narrow" w:hAnsi="Arial Narrow"/>
          <w:sz w:val="22"/>
          <w:szCs w:val="22"/>
        </w:rPr>
      </w:pPr>
      <w:r w:rsidRPr="00D72C34">
        <w:rPr>
          <w:rFonts w:ascii="Arial Narrow" w:hAnsi="Arial Narrow"/>
          <w:sz w:val="22"/>
          <w:szCs w:val="22"/>
        </w:rPr>
        <w:t>85-681</w:t>
      </w:r>
      <w:r w:rsidR="00FB7F50" w:rsidRPr="00D72C34">
        <w:rPr>
          <w:rFonts w:ascii="Arial Narrow" w:hAnsi="Arial Narrow"/>
          <w:sz w:val="22"/>
          <w:szCs w:val="22"/>
        </w:rPr>
        <w:t xml:space="preserve"> </w:t>
      </w:r>
      <w:r w:rsidRPr="00D72C34">
        <w:rPr>
          <w:rFonts w:ascii="Arial Narrow" w:hAnsi="Arial Narrow"/>
          <w:sz w:val="22"/>
          <w:szCs w:val="22"/>
        </w:rPr>
        <w:t>Bydgoszcz</w:t>
      </w:r>
    </w:p>
    <w:p w:rsidR="00FB7F50" w:rsidRPr="00D72C34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D72C34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D72C34">
        <w:rPr>
          <w:rFonts w:ascii="Arial Narrow" w:hAnsi="Arial Narrow"/>
          <w:bCs/>
          <w:sz w:val="18"/>
          <w:szCs w:val="18"/>
        </w:rPr>
        <w:t>………….</w:t>
      </w:r>
    </w:p>
    <w:p w:rsidR="00E62859" w:rsidRPr="00D72C34" w:rsidRDefault="00FB7F50" w:rsidP="00A17CDB">
      <w:pPr>
        <w:jc w:val="both"/>
        <w:rPr>
          <w:rFonts w:ascii="Arial Narrow" w:hAnsi="Arial Narrow"/>
          <w:bCs/>
          <w:sz w:val="18"/>
          <w:szCs w:val="18"/>
        </w:rPr>
      </w:pPr>
      <w:r w:rsidRPr="00D72C34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D72C34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D72C34">
        <w:rPr>
          <w:rFonts w:ascii="Arial Narrow" w:hAnsi="Arial Narrow"/>
          <w:sz w:val="28"/>
        </w:rPr>
        <w:t>OGŁOSZENIE</w:t>
      </w:r>
    </w:p>
    <w:p w:rsidR="008642B3" w:rsidRPr="00D72C34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D72C34">
        <w:rPr>
          <w:rFonts w:ascii="Arial Narrow" w:hAnsi="Arial Narrow"/>
          <w:b/>
          <w:sz w:val="28"/>
        </w:rPr>
        <w:t>o</w:t>
      </w:r>
      <w:proofErr w:type="gramEnd"/>
      <w:r w:rsidRPr="00D72C34">
        <w:rPr>
          <w:rFonts w:ascii="Arial Narrow" w:hAnsi="Arial Narrow"/>
          <w:b/>
          <w:sz w:val="28"/>
        </w:rPr>
        <w:t xml:space="preserve"> </w:t>
      </w:r>
      <w:r w:rsidR="0054734E" w:rsidRPr="00D72C34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782F28" w:rsidRPr="00D72C34" w:rsidTr="00BD5695">
        <w:trPr>
          <w:trHeight w:val="638"/>
        </w:trPr>
        <w:tc>
          <w:tcPr>
            <w:tcW w:w="959" w:type="dxa"/>
            <w:shd w:val="clear" w:color="auto" w:fill="auto"/>
          </w:tcPr>
          <w:p w:rsidR="00782F28" w:rsidRPr="00D72C34" w:rsidRDefault="00782F28" w:rsidP="00BD5695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72C34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82F28" w:rsidRPr="00D72C34" w:rsidRDefault="00782F28" w:rsidP="00D72C3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72C34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D72C34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D72C34">
              <w:rPr>
                <w:rFonts w:ascii="Arial Narrow" w:hAnsi="Arial Narrow"/>
                <w:sz w:val="22"/>
                <w:szCs w:val="22"/>
              </w:rPr>
              <w:t>odstawowy</w:t>
            </w:r>
            <w:r w:rsidR="00D72C34">
              <w:rPr>
                <w:rFonts w:ascii="Arial Narrow" w:hAnsi="Arial Narrow"/>
                <w:sz w:val="22"/>
                <w:szCs w:val="22"/>
              </w:rPr>
              <w:t>m</w:t>
            </w:r>
            <w:r w:rsidRPr="00D72C34">
              <w:rPr>
                <w:rFonts w:ascii="Arial Narrow" w:hAnsi="Arial Narrow"/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D72C34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D72C3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72C34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D72C3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72C34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D72C34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odczynników oraz materiałów zużywalnych do analizatorów na okres 12 miesięcy</w:t>
            </w:r>
            <w:r w:rsidRPr="00D72C34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D72C3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72C34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D72C3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72C34">
              <w:rPr>
                <w:rFonts w:ascii="Arial Narrow" w:hAnsi="Arial Narrow"/>
                <w:b/>
                <w:sz w:val="22"/>
                <w:szCs w:val="22"/>
              </w:rPr>
              <w:t>35/2022</w:t>
            </w:r>
            <w:r w:rsidRPr="00D72C3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D72C3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D72C34">
        <w:rPr>
          <w:rFonts w:ascii="Arial Narrow" w:hAnsi="Arial Narrow"/>
          <w:sz w:val="22"/>
          <w:szCs w:val="22"/>
        </w:rPr>
        <w:t xml:space="preserve">Zamawiający, </w:t>
      </w:r>
      <w:r w:rsidR="00782F28" w:rsidRPr="00D72C34">
        <w:rPr>
          <w:rFonts w:ascii="Arial Narrow" w:hAnsi="Arial Narrow"/>
          <w:b/>
          <w:sz w:val="22"/>
          <w:szCs w:val="22"/>
        </w:rPr>
        <w:t>10WSKzP SPZOZ</w:t>
      </w:r>
      <w:r w:rsidRPr="00D72C34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D72C34">
        <w:rPr>
          <w:rFonts w:ascii="Arial Narrow" w:hAnsi="Arial Narrow"/>
          <w:sz w:val="22"/>
          <w:szCs w:val="22"/>
        </w:rPr>
        <w:t xml:space="preserve">ust. 1 pkt. 1 i </w:t>
      </w:r>
      <w:r w:rsidRPr="00D72C34">
        <w:rPr>
          <w:rFonts w:ascii="Arial Narrow" w:hAnsi="Arial Narrow"/>
          <w:sz w:val="22"/>
          <w:szCs w:val="22"/>
        </w:rPr>
        <w:t xml:space="preserve">ust. </w:t>
      </w:r>
      <w:r w:rsidR="00A17CDB" w:rsidRPr="00D72C34">
        <w:rPr>
          <w:rFonts w:ascii="Arial Narrow" w:hAnsi="Arial Narrow"/>
          <w:sz w:val="22"/>
          <w:szCs w:val="22"/>
        </w:rPr>
        <w:t>2</w:t>
      </w:r>
      <w:r w:rsidRPr="00D72C34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782F28" w:rsidRPr="00D72C34">
        <w:rPr>
          <w:rFonts w:ascii="Arial Narrow" w:hAnsi="Arial Narrow"/>
          <w:sz w:val="22"/>
          <w:szCs w:val="22"/>
        </w:rPr>
        <w:t>(</w:t>
      </w:r>
      <w:proofErr w:type="spellStart"/>
      <w:r w:rsidR="00782F28" w:rsidRPr="00D72C34">
        <w:rPr>
          <w:rFonts w:ascii="Arial Narrow" w:hAnsi="Arial Narrow"/>
          <w:sz w:val="22"/>
          <w:szCs w:val="22"/>
        </w:rPr>
        <w:t>t.j</w:t>
      </w:r>
      <w:proofErr w:type="spellEnd"/>
      <w:r w:rsidR="00782F28" w:rsidRPr="00D72C34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782F28" w:rsidRPr="00D72C34">
        <w:rPr>
          <w:rFonts w:ascii="Arial Narrow" w:hAnsi="Arial Narrow"/>
          <w:sz w:val="22"/>
          <w:szCs w:val="22"/>
        </w:rPr>
        <w:t>Dz.U</w:t>
      </w:r>
      <w:proofErr w:type="spellEnd"/>
      <w:r w:rsidR="00782F28" w:rsidRPr="00D72C34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782F28" w:rsidRPr="00D72C34">
        <w:rPr>
          <w:rFonts w:ascii="Arial Narrow" w:hAnsi="Arial Narrow"/>
          <w:sz w:val="22"/>
          <w:szCs w:val="22"/>
        </w:rPr>
        <w:t>z</w:t>
      </w:r>
      <w:proofErr w:type="gramEnd"/>
      <w:r w:rsidR="00782F28" w:rsidRPr="00D72C34">
        <w:rPr>
          <w:rFonts w:ascii="Arial Narrow" w:hAnsi="Arial Narrow"/>
          <w:sz w:val="22"/>
          <w:szCs w:val="22"/>
        </w:rPr>
        <w:t xml:space="preserve"> 2021r. poz. 1129)</w:t>
      </w:r>
      <w:r w:rsidRPr="00D72C34">
        <w:rPr>
          <w:rFonts w:ascii="Arial Narrow" w:hAnsi="Arial Narrow"/>
          <w:sz w:val="22"/>
          <w:szCs w:val="22"/>
        </w:rPr>
        <w:t>, zwanej dalej „ustawą Pzp”</w:t>
      </w:r>
      <w:r w:rsidR="00D26ED6" w:rsidRPr="00D72C34">
        <w:rPr>
          <w:rFonts w:ascii="Arial Narrow" w:hAnsi="Arial Narrow"/>
          <w:sz w:val="22"/>
          <w:szCs w:val="22"/>
        </w:rPr>
        <w:t xml:space="preserve">, </w:t>
      </w:r>
      <w:r w:rsidRPr="00D72C34">
        <w:rPr>
          <w:rFonts w:ascii="Arial Narrow" w:hAnsi="Arial Narrow"/>
          <w:sz w:val="22"/>
          <w:szCs w:val="22"/>
        </w:rPr>
        <w:t>informuje</w:t>
      </w:r>
      <w:r w:rsidR="00D26ED6" w:rsidRPr="00D72C34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D72C34">
        <w:rPr>
          <w:rFonts w:ascii="Arial Narrow" w:hAnsi="Arial Narrow"/>
          <w:sz w:val="22"/>
          <w:szCs w:val="22"/>
        </w:rPr>
        <w:t>najkorzystniejsz</w:t>
      </w:r>
      <w:r w:rsidR="00D26ED6" w:rsidRPr="00D72C34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D72C34">
        <w:rPr>
          <w:rFonts w:ascii="Arial Narrow" w:hAnsi="Arial Narrow"/>
          <w:sz w:val="22"/>
          <w:szCs w:val="22"/>
        </w:rPr>
        <w:t>ofer</w:t>
      </w:r>
      <w:r w:rsidR="00D26ED6" w:rsidRPr="00D72C34">
        <w:rPr>
          <w:rFonts w:ascii="Arial Narrow" w:hAnsi="Arial Narrow"/>
          <w:sz w:val="22"/>
          <w:szCs w:val="22"/>
        </w:rPr>
        <w:t>t</w:t>
      </w:r>
      <w:r w:rsidR="009F0E5C" w:rsidRPr="00D72C34">
        <w:rPr>
          <w:rFonts w:ascii="Arial Narrow" w:hAnsi="Arial Narrow"/>
          <w:sz w:val="22"/>
          <w:szCs w:val="22"/>
        </w:rPr>
        <w:t>a</w:t>
      </w:r>
      <w:r w:rsidR="00D26ED6" w:rsidRPr="00D72C34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82F28" w:rsidRPr="00D72C34" w:rsidTr="00D72C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782F28" w:rsidRPr="00D72C34" w:rsidRDefault="00782F28" w:rsidP="00BD5695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D72C34">
              <w:rPr>
                <w:rFonts w:ascii="Arial Narrow" w:hAnsi="Arial Narrow"/>
                <w:b/>
                <w:sz w:val="22"/>
                <w:szCs w:val="22"/>
              </w:rPr>
              <w:t>Radiometer</w:t>
            </w:r>
            <w:proofErr w:type="spellEnd"/>
            <w:r w:rsidRPr="00D72C34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D72C34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D72C34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782F28" w:rsidRPr="00D72C34" w:rsidRDefault="00782F28" w:rsidP="00BD5695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72C34">
              <w:rPr>
                <w:rFonts w:ascii="Arial Narrow" w:hAnsi="Arial Narrow"/>
                <w:bCs/>
                <w:sz w:val="22"/>
                <w:szCs w:val="22"/>
              </w:rPr>
              <w:t>Ul. Kolejowa</w:t>
            </w:r>
            <w:r w:rsidRPr="00D72C3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D72C34">
              <w:rPr>
                <w:rFonts w:ascii="Arial Narrow" w:hAnsi="Arial Narrow"/>
                <w:bCs/>
                <w:sz w:val="22"/>
                <w:szCs w:val="22"/>
              </w:rPr>
              <w:t>5/7</w:t>
            </w:r>
            <w:r w:rsidRPr="00D72C3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782F28" w:rsidRPr="00D72C34" w:rsidRDefault="00782F28" w:rsidP="00BD5695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D72C34">
              <w:rPr>
                <w:rFonts w:ascii="Arial Narrow" w:hAnsi="Arial Narrow"/>
                <w:bCs/>
                <w:sz w:val="22"/>
                <w:szCs w:val="22"/>
              </w:rPr>
              <w:t>01-217</w:t>
            </w:r>
            <w:r w:rsidRPr="00D72C3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D72C34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782F28" w:rsidRPr="00D72C34" w:rsidRDefault="00782F28" w:rsidP="00BD5695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72C34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D72C34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D72C34" w:rsidRDefault="00782F28" w:rsidP="00BD5695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72C34">
              <w:rPr>
                <w:rFonts w:ascii="Arial Narrow" w:hAnsi="Arial Narrow"/>
                <w:sz w:val="22"/>
                <w:szCs w:val="22"/>
              </w:rPr>
              <w:t>Dostawy sukcesywne odczynników oraz materiałów zużywalnych do analizatorów na okres 12 miesięcy</w:t>
            </w:r>
            <w:r w:rsidRPr="00D72C34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</w:p>
          <w:p w:rsidR="00782F28" w:rsidRPr="00D72C34" w:rsidRDefault="00782F28" w:rsidP="00BD5695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72C34">
              <w:rPr>
                <w:rFonts w:ascii="Arial Narrow" w:hAnsi="Arial Narrow"/>
                <w:b/>
                <w:sz w:val="22"/>
                <w:szCs w:val="22"/>
              </w:rPr>
              <w:t xml:space="preserve">137 857.68 </w:t>
            </w:r>
            <w:proofErr w:type="gramStart"/>
            <w:r w:rsidRPr="00D72C34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D72C3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82F28" w:rsidRPr="00D72C34" w:rsidRDefault="00782F28" w:rsidP="00BD5695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D72C34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782F28" w:rsidRPr="00D72C34" w:rsidRDefault="00782F28" w:rsidP="00BD569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D72C34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D72C34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D72C34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04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15"/>
        <w:gridCol w:w="3645"/>
        <w:gridCol w:w="1943"/>
        <w:gridCol w:w="1943"/>
        <w:gridCol w:w="1458"/>
      </w:tblGrid>
      <w:tr w:rsidR="00D72C34" w:rsidRPr="00D72C34" w:rsidTr="00D72C34">
        <w:trPr>
          <w:trHeight w:val="504"/>
        </w:trPr>
        <w:tc>
          <w:tcPr>
            <w:tcW w:w="1215" w:type="dxa"/>
            <w:vAlign w:val="center"/>
          </w:tcPr>
          <w:p w:rsidR="00D72C34" w:rsidRPr="00D72C34" w:rsidRDefault="00D72C34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bookmarkStart w:id="1" w:name="_Hlk53517864"/>
            <w:r w:rsidRPr="00D72C34">
              <w:rPr>
                <w:rFonts w:ascii="Arial Narrow" w:hAnsi="Arial Narrow" w:cs="Times New Roman"/>
                <w:sz w:val="18"/>
                <w:szCs w:val="18"/>
              </w:rPr>
              <w:t>Nr oferty</w:t>
            </w:r>
          </w:p>
        </w:tc>
        <w:tc>
          <w:tcPr>
            <w:tcW w:w="3645" w:type="dxa"/>
            <w:vAlign w:val="center"/>
          </w:tcPr>
          <w:p w:rsidR="00D72C34" w:rsidRPr="00D72C34" w:rsidRDefault="00D72C34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D72C34">
              <w:rPr>
                <w:rFonts w:ascii="Arial Narrow" w:hAnsi="Arial Narrow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43" w:type="dxa"/>
            <w:vAlign w:val="center"/>
          </w:tcPr>
          <w:p w:rsidR="00D72C34" w:rsidRPr="00D72C34" w:rsidRDefault="00D72C34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D72C34">
              <w:rPr>
                <w:rFonts w:ascii="Arial Narrow" w:hAnsi="Arial Narrow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43" w:type="dxa"/>
            <w:vAlign w:val="center"/>
          </w:tcPr>
          <w:p w:rsidR="00D72C34" w:rsidRPr="00D72C34" w:rsidRDefault="00D72C34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D72C34">
              <w:rPr>
                <w:rFonts w:ascii="Arial Narrow" w:hAnsi="Arial Narrow" w:cs="Times New Roman"/>
                <w:bCs/>
                <w:sz w:val="18"/>
                <w:szCs w:val="18"/>
              </w:rPr>
              <w:t>Termin dostawy</w:t>
            </w:r>
          </w:p>
        </w:tc>
        <w:tc>
          <w:tcPr>
            <w:tcW w:w="1458" w:type="dxa"/>
            <w:vAlign w:val="center"/>
          </w:tcPr>
          <w:p w:rsidR="00D72C34" w:rsidRPr="00D72C34" w:rsidRDefault="00D72C34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D72C34">
              <w:rPr>
                <w:rFonts w:ascii="Arial Narrow" w:hAnsi="Arial Narrow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72C34" w:rsidRPr="00D72C34" w:rsidTr="00D72C34">
        <w:trPr>
          <w:trHeight w:val="742"/>
        </w:trPr>
        <w:tc>
          <w:tcPr>
            <w:tcW w:w="1215" w:type="dxa"/>
            <w:vAlign w:val="center"/>
          </w:tcPr>
          <w:p w:rsidR="00D72C34" w:rsidRPr="00D72C34" w:rsidRDefault="00D72C34" w:rsidP="00BD5695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D72C34">
              <w:rPr>
                <w:rFonts w:ascii="Arial Narrow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3645" w:type="dxa"/>
            <w:vAlign w:val="center"/>
          </w:tcPr>
          <w:p w:rsidR="00D72C34" w:rsidRPr="00D72C34" w:rsidRDefault="00D72C34" w:rsidP="00BD5695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proofErr w:type="spellStart"/>
            <w:r w:rsidRPr="00D72C34">
              <w:rPr>
                <w:rFonts w:ascii="Arial Narrow" w:hAnsi="Arial Narrow" w:cs="Times New Roman"/>
                <w:b/>
                <w:sz w:val="18"/>
                <w:szCs w:val="18"/>
              </w:rPr>
              <w:t>Radiometer</w:t>
            </w:r>
            <w:proofErr w:type="spellEnd"/>
            <w:r w:rsidRPr="00D72C34">
              <w:rPr>
                <w:rFonts w:ascii="Arial Narrow" w:hAnsi="Arial Narrow" w:cs="Times New Roman"/>
                <w:b/>
                <w:sz w:val="18"/>
                <w:szCs w:val="18"/>
              </w:rPr>
              <w:t xml:space="preserve"> Sp. z o.</w:t>
            </w:r>
            <w:proofErr w:type="gramStart"/>
            <w:r w:rsidRPr="00D72C34">
              <w:rPr>
                <w:rFonts w:ascii="Arial Narrow" w:hAnsi="Arial Narrow" w:cs="Times New Roman"/>
                <w:b/>
                <w:sz w:val="18"/>
                <w:szCs w:val="18"/>
              </w:rPr>
              <w:t>o</w:t>
            </w:r>
            <w:proofErr w:type="gramEnd"/>
            <w:r w:rsidRPr="00D72C34">
              <w:rPr>
                <w:rFonts w:ascii="Arial Narrow" w:hAnsi="Arial Narrow" w:cs="Times New Roman"/>
                <w:b/>
                <w:sz w:val="18"/>
                <w:szCs w:val="18"/>
              </w:rPr>
              <w:t>.</w:t>
            </w:r>
          </w:p>
          <w:p w:rsidR="00D72C34" w:rsidRPr="00D72C34" w:rsidRDefault="00D72C34" w:rsidP="00BD5695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D72C34">
              <w:rPr>
                <w:rFonts w:ascii="Arial Narrow" w:hAnsi="Arial Narrow" w:cs="Times New Roman"/>
                <w:bCs/>
                <w:sz w:val="18"/>
                <w:szCs w:val="18"/>
              </w:rPr>
              <w:t>Ul. Kolejowa</w:t>
            </w:r>
            <w:r w:rsidRPr="00D72C34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D72C34">
              <w:rPr>
                <w:rFonts w:ascii="Arial Narrow" w:hAnsi="Arial Narrow" w:cs="Times New Roman"/>
                <w:bCs/>
                <w:sz w:val="18"/>
                <w:szCs w:val="18"/>
              </w:rPr>
              <w:t>5/7</w:t>
            </w:r>
            <w:r w:rsidRPr="00D72C34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</w:p>
          <w:p w:rsidR="00D72C34" w:rsidRPr="00D72C34" w:rsidRDefault="00D72C34" w:rsidP="00BD5695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D72C34">
              <w:rPr>
                <w:rFonts w:ascii="Arial Narrow" w:hAnsi="Arial Narrow" w:cs="Times New Roman"/>
                <w:bCs/>
                <w:sz w:val="18"/>
                <w:szCs w:val="18"/>
              </w:rPr>
              <w:t>01-217</w:t>
            </w:r>
            <w:r w:rsidRPr="00D72C34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D72C34">
              <w:rPr>
                <w:rFonts w:ascii="Arial Narrow" w:hAnsi="Arial Narrow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943" w:type="dxa"/>
            <w:vAlign w:val="center"/>
          </w:tcPr>
          <w:p w:rsidR="00D72C34" w:rsidRPr="00D72C34" w:rsidRDefault="00D72C34" w:rsidP="00BD5695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D72C34">
              <w:rPr>
                <w:rFonts w:ascii="Arial Narrow" w:hAnsi="Arial Narrow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43" w:type="dxa"/>
            <w:vAlign w:val="center"/>
          </w:tcPr>
          <w:p w:rsidR="00D72C34" w:rsidRPr="00D72C34" w:rsidRDefault="00D72C34" w:rsidP="00BD5695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D72C34">
              <w:rPr>
                <w:rFonts w:ascii="Arial Narrow" w:hAnsi="Arial Narrow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58" w:type="dxa"/>
            <w:vAlign w:val="center"/>
          </w:tcPr>
          <w:p w:rsidR="00D72C34" w:rsidRPr="00D72C34" w:rsidRDefault="00D72C34" w:rsidP="00BD5695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D72C34">
              <w:rPr>
                <w:rFonts w:ascii="Arial Narrow" w:hAnsi="Arial Narrow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Pr="00D72C34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D72C34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B464D3" w:rsidRPr="00D72C34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D72C34">
        <w:rPr>
          <w:rFonts w:ascii="Arial Narrow" w:hAnsi="Arial Narrow"/>
          <w:i/>
          <w:sz w:val="22"/>
          <w:szCs w:val="22"/>
        </w:rPr>
        <w:t>Zamawiający</w:t>
      </w:r>
      <w:r w:rsidR="00D72C34">
        <w:rPr>
          <w:rFonts w:ascii="Arial Narrow" w:hAnsi="Arial Narrow"/>
          <w:i/>
          <w:sz w:val="22"/>
          <w:szCs w:val="22"/>
        </w:rPr>
        <w:tab/>
      </w:r>
      <w:r w:rsidR="00D72C34">
        <w:rPr>
          <w:rFonts w:ascii="Arial Narrow" w:hAnsi="Arial Narrow"/>
          <w:i/>
          <w:sz w:val="22"/>
          <w:szCs w:val="22"/>
        </w:rPr>
        <w:tab/>
      </w:r>
      <w:r w:rsidR="00D72C34">
        <w:rPr>
          <w:rFonts w:ascii="Arial Narrow" w:hAnsi="Arial Narrow"/>
          <w:i/>
          <w:sz w:val="22"/>
          <w:szCs w:val="22"/>
        </w:rPr>
        <w:tab/>
      </w:r>
    </w:p>
    <w:bookmarkEnd w:id="0"/>
    <w:p w:rsidR="00D72C34" w:rsidRDefault="00D72C34" w:rsidP="00D72C34">
      <w:pPr>
        <w:rPr>
          <w:rFonts w:ascii="Arial Narrow" w:hAnsi="Arial Narrow"/>
          <w:sz w:val="20"/>
          <w:szCs w:val="22"/>
        </w:rPr>
      </w:pPr>
    </w:p>
    <w:p w:rsidR="00D72C34" w:rsidRDefault="00D72C34" w:rsidP="00D72C34">
      <w:pPr>
        <w:rPr>
          <w:rFonts w:ascii="Arial Narrow" w:hAnsi="Arial Narrow"/>
          <w:sz w:val="20"/>
          <w:szCs w:val="22"/>
        </w:rPr>
      </w:pPr>
    </w:p>
    <w:p w:rsidR="008642B3" w:rsidRPr="00D72C34" w:rsidRDefault="00D72C34" w:rsidP="00D72C34">
      <w:pPr>
        <w:rPr>
          <w:rFonts w:ascii="Arial Narrow" w:hAnsi="Arial Narrow"/>
          <w:sz w:val="20"/>
          <w:szCs w:val="22"/>
        </w:rPr>
      </w:pPr>
      <w:bookmarkStart w:id="2" w:name="_GoBack"/>
      <w:bookmarkEnd w:id="2"/>
      <w:r w:rsidRPr="00D72C34">
        <w:rPr>
          <w:rFonts w:ascii="Arial Narrow" w:hAnsi="Arial Narrow"/>
          <w:sz w:val="20"/>
          <w:szCs w:val="22"/>
        </w:rPr>
        <w:t>Wykonano w 2 egz. na 1 ark.</w:t>
      </w:r>
    </w:p>
    <w:p w:rsidR="00D72C34" w:rsidRPr="00D72C34" w:rsidRDefault="00D72C34" w:rsidP="00D72C34">
      <w:pPr>
        <w:rPr>
          <w:rFonts w:ascii="Arial Narrow" w:hAnsi="Arial Narrow"/>
          <w:sz w:val="20"/>
          <w:szCs w:val="22"/>
        </w:rPr>
      </w:pPr>
      <w:r w:rsidRPr="00D72C34">
        <w:rPr>
          <w:rFonts w:ascii="Arial Narrow" w:hAnsi="Arial Narrow"/>
          <w:sz w:val="20"/>
          <w:szCs w:val="22"/>
        </w:rPr>
        <w:t>Egz. 1 – biuro przepustek</w:t>
      </w:r>
    </w:p>
    <w:p w:rsidR="00D72C34" w:rsidRPr="00D72C34" w:rsidRDefault="00D72C34" w:rsidP="00D72C34">
      <w:pPr>
        <w:rPr>
          <w:rFonts w:ascii="Arial Narrow" w:hAnsi="Arial Narrow"/>
          <w:sz w:val="20"/>
          <w:szCs w:val="22"/>
        </w:rPr>
      </w:pPr>
      <w:r w:rsidRPr="00D72C34">
        <w:rPr>
          <w:rFonts w:ascii="Arial Narrow" w:hAnsi="Arial Narrow"/>
          <w:sz w:val="20"/>
          <w:szCs w:val="22"/>
        </w:rPr>
        <w:t>Egz. 2 – hol szpitala</w:t>
      </w:r>
    </w:p>
    <w:p w:rsidR="00D72C34" w:rsidRPr="00D72C34" w:rsidRDefault="00D72C34" w:rsidP="00D72C34">
      <w:pPr>
        <w:rPr>
          <w:rFonts w:ascii="Arial Narrow" w:hAnsi="Arial Narrow"/>
          <w:sz w:val="20"/>
          <w:szCs w:val="22"/>
        </w:rPr>
      </w:pPr>
      <w:r w:rsidRPr="00D72C34">
        <w:rPr>
          <w:rFonts w:ascii="Arial Narrow" w:hAnsi="Arial Narrow"/>
          <w:sz w:val="20"/>
          <w:szCs w:val="22"/>
        </w:rPr>
        <w:t>Wyk. A. Przykłota – tel. 261 417 449</w:t>
      </w:r>
    </w:p>
    <w:p w:rsidR="00D72C34" w:rsidRPr="00D72C34" w:rsidRDefault="00D72C34" w:rsidP="00D72C34">
      <w:pPr>
        <w:rPr>
          <w:rFonts w:ascii="Arial Narrow" w:hAnsi="Arial Narrow"/>
          <w:sz w:val="28"/>
          <w:szCs w:val="32"/>
        </w:rPr>
      </w:pPr>
      <w:proofErr w:type="gramStart"/>
      <w:r w:rsidRPr="00D72C34">
        <w:rPr>
          <w:rFonts w:ascii="Arial Narrow" w:hAnsi="Arial Narrow"/>
          <w:sz w:val="20"/>
          <w:szCs w:val="22"/>
        </w:rPr>
        <w:t>data</w:t>
      </w:r>
      <w:proofErr w:type="gramEnd"/>
      <w:r w:rsidRPr="00D72C34">
        <w:rPr>
          <w:rFonts w:ascii="Arial Narrow" w:hAnsi="Arial Narrow"/>
          <w:sz w:val="20"/>
          <w:szCs w:val="22"/>
        </w:rPr>
        <w:t xml:space="preserve">: 08.04.2022 </w:t>
      </w:r>
      <w:proofErr w:type="gramStart"/>
      <w:r w:rsidRPr="00D72C34">
        <w:rPr>
          <w:rFonts w:ascii="Arial Narrow" w:hAnsi="Arial Narrow"/>
          <w:sz w:val="20"/>
          <w:szCs w:val="22"/>
        </w:rPr>
        <w:t>r</w:t>
      </w:r>
      <w:proofErr w:type="gramEnd"/>
      <w:r w:rsidRPr="00D72C34">
        <w:rPr>
          <w:rFonts w:ascii="Arial Narrow" w:hAnsi="Arial Narrow"/>
          <w:sz w:val="20"/>
          <w:szCs w:val="22"/>
        </w:rPr>
        <w:t>.</w:t>
      </w:r>
    </w:p>
    <w:sectPr w:rsidR="00D72C34" w:rsidRPr="00D72C34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2887" w:rsidRDefault="004F2887">
      <w:r>
        <w:separator/>
      </w:r>
    </w:p>
  </w:endnote>
  <w:endnote w:type="continuationSeparator" w:id="0">
    <w:p w:rsidR="004F2887" w:rsidRDefault="004F28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2887" w:rsidRDefault="004F2887">
      <w:r>
        <w:separator/>
      </w:r>
    </w:p>
  </w:footnote>
  <w:footnote w:type="continuationSeparator" w:id="0">
    <w:p w:rsidR="004F2887" w:rsidRDefault="004F28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D72C34">
    <w:pPr>
      <w:pStyle w:val="Nagwek"/>
      <w:rPr>
        <w:rFonts w:ascii="Arial Narrow" w:hAnsi="Arial Narrow"/>
        <w:b/>
      </w:rPr>
    </w:pPr>
    <w:r>
      <w:rPr>
        <w:rFonts w:ascii="Arial Narrow" w:hAnsi="Arial Narrow"/>
        <w:b/>
      </w:rPr>
      <w:t>Sprawa nr: 35/2022</w:t>
    </w:r>
  </w:p>
  <w:p w:rsidR="00D72C34" w:rsidRPr="00D72C34" w:rsidRDefault="00D72C34">
    <w:pPr>
      <w:pStyle w:val="Nagwek"/>
      <w:rPr>
        <w:rFonts w:ascii="Arial Narrow" w:hAnsi="Arial Narrow"/>
        <w:b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2887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4F2887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82F28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72C34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220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2022-04-08T10:14:00Z</dcterms:created>
  <dcterms:modified xsi:type="dcterms:W3CDTF">2022-04-08T10:16:00Z</dcterms:modified>
</cp:coreProperties>
</file>