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1E092A" w:rsidRDefault="0037272F" w:rsidP="001E092A">
      <w:pPr>
        <w:rPr>
          <w:rFonts w:ascii="Arial Narrow" w:hAnsi="Arial Narrow"/>
          <w:sz w:val="22"/>
          <w:szCs w:val="22"/>
        </w:rPr>
      </w:pPr>
      <w:r w:rsidRPr="001E092A">
        <w:rPr>
          <w:rFonts w:ascii="Arial Narrow" w:hAnsi="Arial Narrow"/>
          <w:b/>
          <w:bCs/>
          <w:sz w:val="22"/>
          <w:szCs w:val="22"/>
        </w:rPr>
        <w:t>10WSzKzP SPZOZ</w:t>
      </w:r>
      <w:r w:rsidR="001E092A">
        <w:rPr>
          <w:rFonts w:ascii="Arial Narrow" w:hAnsi="Arial Narrow"/>
          <w:b/>
          <w:bCs/>
          <w:sz w:val="22"/>
          <w:szCs w:val="22"/>
        </w:rPr>
        <w:t xml:space="preserve"> </w:t>
      </w:r>
      <w:r w:rsidR="001E092A">
        <w:rPr>
          <w:rFonts w:ascii="Arial Narrow" w:hAnsi="Arial Narrow"/>
          <w:b/>
          <w:bCs/>
          <w:sz w:val="22"/>
          <w:szCs w:val="22"/>
        </w:rPr>
        <w:tab/>
      </w:r>
      <w:r w:rsidR="001E092A">
        <w:rPr>
          <w:rFonts w:ascii="Arial Narrow" w:hAnsi="Arial Narrow"/>
          <w:b/>
          <w:bCs/>
          <w:sz w:val="22"/>
          <w:szCs w:val="22"/>
        </w:rPr>
        <w:tab/>
      </w:r>
      <w:r w:rsidR="001E092A">
        <w:rPr>
          <w:rFonts w:ascii="Arial Narrow" w:hAnsi="Arial Narrow"/>
          <w:b/>
          <w:bCs/>
          <w:sz w:val="22"/>
          <w:szCs w:val="22"/>
        </w:rPr>
        <w:tab/>
      </w:r>
      <w:r w:rsidR="001E092A">
        <w:rPr>
          <w:rFonts w:ascii="Arial Narrow" w:hAnsi="Arial Narrow"/>
          <w:b/>
          <w:bCs/>
          <w:sz w:val="22"/>
          <w:szCs w:val="22"/>
        </w:rPr>
        <w:tab/>
      </w:r>
      <w:r w:rsidR="001E092A">
        <w:rPr>
          <w:rFonts w:ascii="Arial Narrow" w:hAnsi="Arial Narrow"/>
          <w:b/>
          <w:bCs/>
          <w:sz w:val="22"/>
          <w:szCs w:val="22"/>
        </w:rPr>
        <w:tab/>
      </w:r>
      <w:r w:rsidR="001E092A">
        <w:rPr>
          <w:rFonts w:ascii="Arial Narrow" w:hAnsi="Arial Narrow"/>
          <w:b/>
          <w:bCs/>
          <w:sz w:val="22"/>
          <w:szCs w:val="22"/>
        </w:rPr>
        <w:tab/>
      </w:r>
      <w:r w:rsidR="001E092A">
        <w:rPr>
          <w:rFonts w:ascii="Arial Narrow" w:hAnsi="Arial Narrow"/>
          <w:b/>
          <w:bCs/>
          <w:sz w:val="22"/>
          <w:szCs w:val="22"/>
        </w:rPr>
        <w:tab/>
      </w:r>
      <w:r w:rsidR="001E092A" w:rsidRPr="001E092A">
        <w:rPr>
          <w:rFonts w:ascii="Arial Narrow" w:hAnsi="Arial Narrow"/>
          <w:sz w:val="22"/>
          <w:szCs w:val="22"/>
        </w:rPr>
        <w:t xml:space="preserve"> </w:t>
      </w:r>
      <w:r w:rsidR="001E092A" w:rsidRPr="001E092A">
        <w:rPr>
          <w:rFonts w:ascii="Arial Narrow" w:hAnsi="Arial Narrow"/>
          <w:sz w:val="22"/>
          <w:szCs w:val="22"/>
        </w:rPr>
        <w:t>Bydgoszcz dnia: 2022-04-13</w:t>
      </w:r>
    </w:p>
    <w:p w:rsidR="005C0930" w:rsidRPr="001E092A" w:rsidRDefault="0037272F" w:rsidP="005C0930">
      <w:pPr>
        <w:rPr>
          <w:rFonts w:ascii="Arial Narrow" w:hAnsi="Arial Narrow"/>
          <w:sz w:val="22"/>
          <w:szCs w:val="22"/>
        </w:rPr>
      </w:pPr>
      <w:r w:rsidRPr="001E092A">
        <w:rPr>
          <w:rFonts w:ascii="Arial Narrow" w:hAnsi="Arial Narrow"/>
          <w:sz w:val="22"/>
          <w:szCs w:val="22"/>
        </w:rPr>
        <w:t>Powstańców Warszawy</w:t>
      </w:r>
      <w:r w:rsidR="005C0930" w:rsidRPr="001E092A">
        <w:rPr>
          <w:rFonts w:ascii="Arial Narrow" w:hAnsi="Arial Narrow"/>
          <w:sz w:val="22"/>
          <w:szCs w:val="22"/>
        </w:rPr>
        <w:t xml:space="preserve"> </w:t>
      </w:r>
      <w:r w:rsidRPr="001E092A">
        <w:rPr>
          <w:rFonts w:ascii="Arial Narrow" w:hAnsi="Arial Narrow"/>
          <w:sz w:val="22"/>
          <w:szCs w:val="22"/>
        </w:rPr>
        <w:t>5</w:t>
      </w:r>
    </w:p>
    <w:p w:rsidR="005C0930" w:rsidRPr="001E092A" w:rsidRDefault="0037272F" w:rsidP="005C0930">
      <w:pPr>
        <w:rPr>
          <w:rFonts w:ascii="Arial Narrow" w:hAnsi="Arial Narrow"/>
          <w:sz w:val="22"/>
          <w:szCs w:val="22"/>
        </w:rPr>
      </w:pPr>
      <w:r w:rsidRPr="001E092A">
        <w:rPr>
          <w:rFonts w:ascii="Arial Narrow" w:hAnsi="Arial Narrow"/>
          <w:sz w:val="22"/>
          <w:szCs w:val="22"/>
        </w:rPr>
        <w:t>85-681</w:t>
      </w:r>
      <w:r w:rsidR="005C0930" w:rsidRPr="001E092A">
        <w:rPr>
          <w:rFonts w:ascii="Arial Narrow" w:hAnsi="Arial Narrow"/>
          <w:sz w:val="22"/>
          <w:szCs w:val="22"/>
        </w:rPr>
        <w:t xml:space="preserve"> </w:t>
      </w:r>
      <w:r w:rsidRPr="001E092A">
        <w:rPr>
          <w:rFonts w:ascii="Arial Narrow" w:hAnsi="Arial Narrow"/>
          <w:sz w:val="22"/>
          <w:szCs w:val="22"/>
        </w:rPr>
        <w:t>Bydgoszcz</w:t>
      </w:r>
    </w:p>
    <w:p w:rsidR="005C0930" w:rsidRPr="001E092A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1E092A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1E092A" w:rsidRPr="001E092A" w:rsidRDefault="001E092A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 w:rsidRPr="001E092A">
        <w:rPr>
          <w:rFonts w:ascii="Arial Narrow" w:hAnsi="Arial Narrow"/>
          <w:b/>
          <w:sz w:val="22"/>
          <w:szCs w:val="22"/>
        </w:rPr>
        <w:t>Sprawa nr</w:t>
      </w:r>
      <w:r w:rsidR="00B26D41" w:rsidRPr="001E092A">
        <w:rPr>
          <w:rFonts w:ascii="Arial Narrow" w:hAnsi="Arial Narrow"/>
          <w:b/>
          <w:sz w:val="22"/>
          <w:szCs w:val="22"/>
        </w:rPr>
        <w:t xml:space="preserve">: </w:t>
      </w:r>
      <w:r w:rsidR="0037272F" w:rsidRPr="001E092A">
        <w:rPr>
          <w:rFonts w:ascii="Arial Narrow" w:hAnsi="Arial Narrow"/>
          <w:b/>
          <w:sz w:val="22"/>
          <w:szCs w:val="22"/>
        </w:rPr>
        <w:t>38/2022</w:t>
      </w:r>
    </w:p>
    <w:p w:rsidR="005C0930" w:rsidRPr="001E092A" w:rsidRDefault="001E092A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1E092A">
        <w:rPr>
          <w:rFonts w:ascii="Arial Narrow" w:hAnsi="Arial Narrow"/>
          <w:b/>
          <w:sz w:val="22"/>
          <w:szCs w:val="22"/>
        </w:rPr>
        <w:t>Pismo: 3084/22</w:t>
      </w:r>
      <w:r w:rsidR="005C0930" w:rsidRPr="001E092A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1E092A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1E092A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1E092A">
        <w:rPr>
          <w:rFonts w:ascii="Arial Narrow" w:hAnsi="Arial Narrow"/>
          <w:b/>
          <w:sz w:val="22"/>
          <w:szCs w:val="22"/>
        </w:rPr>
        <w:t>WYKONAWCY</w:t>
      </w:r>
    </w:p>
    <w:p w:rsidR="005C0930" w:rsidRPr="001E092A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r w:rsidRPr="001E092A">
        <w:rPr>
          <w:rFonts w:ascii="Arial Narrow" w:hAnsi="Arial Narrow"/>
          <w:sz w:val="22"/>
          <w:szCs w:val="22"/>
        </w:rPr>
        <w:t>ubiegający się o zamówienie publiczne</w:t>
      </w:r>
    </w:p>
    <w:p w:rsidR="00EF1037" w:rsidRPr="001E092A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 Narrow" w:hAnsi="Arial Narrow"/>
          <w:sz w:val="24"/>
        </w:rPr>
      </w:pPr>
    </w:p>
    <w:p w:rsidR="00EF1037" w:rsidRPr="001E092A" w:rsidRDefault="00EF1037">
      <w:pPr>
        <w:pStyle w:val="Nagwek1"/>
        <w:jc w:val="center"/>
        <w:rPr>
          <w:rFonts w:ascii="Arial Narrow" w:hAnsi="Arial Narrow"/>
        </w:rPr>
      </w:pPr>
      <w:r w:rsidRPr="001E092A">
        <w:rPr>
          <w:rFonts w:ascii="Arial Narrow" w:hAnsi="Arial Narrow"/>
        </w:rPr>
        <w:t>P O W I A D O M I E N I E</w:t>
      </w:r>
    </w:p>
    <w:p w:rsidR="00EF1037" w:rsidRPr="001E092A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r w:rsidRPr="001E092A">
        <w:rPr>
          <w:rFonts w:ascii="Arial Narrow" w:hAnsi="Arial Narrow"/>
        </w:rPr>
        <w:t>o zmianach  SWZ</w:t>
      </w:r>
    </w:p>
    <w:p w:rsidR="00EF1037" w:rsidRPr="001E092A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1E092A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37272F" w:rsidRPr="001E092A">
        <w:rPr>
          <w:rFonts w:ascii="Arial Narrow" w:hAnsi="Arial Narrow"/>
          <w:sz w:val="22"/>
          <w:szCs w:val="22"/>
        </w:rPr>
        <w:t>przetarg</w:t>
      </w:r>
      <w:r w:rsidR="001E092A">
        <w:rPr>
          <w:rFonts w:ascii="Arial Narrow" w:hAnsi="Arial Narrow"/>
          <w:sz w:val="22"/>
          <w:szCs w:val="22"/>
        </w:rPr>
        <w:t>u</w:t>
      </w:r>
      <w:r w:rsidR="0037272F" w:rsidRPr="001E092A">
        <w:rPr>
          <w:rFonts w:ascii="Arial Narrow" w:hAnsi="Arial Narrow"/>
          <w:sz w:val="22"/>
          <w:szCs w:val="22"/>
        </w:rPr>
        <w:t xml:space="preserve"> nieograniczon</w:t>
      </w:r>
      <w:r w:rsidR="001E092A">
        <w:rPr>
          <w:rFonts w:ascii="Arial Narrow" w:hAnsi="Arial Narrow"/>
          <w:sz w:val="22"/>
          <w:szCs w:val="22"/>
        </w:rPr>
        <w:t xml:space="preserve">ego </w:t>
      </w:r>
      <w:r w:rsidRPr="001E092A">
        <w:rPr>
          <w:rFonts w:ascii="Arial Narrow" w:hAnsi="Arial Narrow"/>
          <w:bCs/>
          <w:sz w:val="22"/>
          <w:szCs w:val="22"/>
        </w:rPr>
        <w:t>na</w:t>
      </w:r>
      <w:r w:rsidRPr="001E092A">
        <w:rPr>
          <w:rFonts w:ascii="Arial Narrow" w:hAnsi="Arial Narrow"/>
          <w:b/>
          <w:sz w:val="22"/>
          <w:szCs w:val="22"/>
        </w:rPr>
        <w:t xml:space="preserve"> </w:t>
      </w:r>
      <w:r w:rsidRPr="001E092A">
        <w:rPr>
          <w:rFonts w:ascii="Arial Narrow" w:hAnsi="Arial Narrow"/>
          <w:bCs/>
          <w:sz w:val="22"/>
          <w:szCs w:val="22"/>
        </w:rPr>
        <w:t>”</w:t>
      </w:r>
      <w:r w:rsidR="0037272F" w:rsidRPr="001E092A">
        <w:rPr>
          <w:rFonts w:ascii="Arial Narrow" w:hAnsi="Arial Narrow"/>
          <w:b/>
          <w:bCs/>
          <w:sz w:val="22"/>
          <w:szCs w:val="22"/>
        </w:rPr>
        <w:t>Dostawy sukcesywne materiałów opatrunkowych na okres 30 miesięcy</w:t>
      </w:r>
      <w:r w:rsidRPr="001E092A">
        <w:rPr>
          <w:rFonts w:ascii="Arial Narrow" w:hAnsi="Arial Narrow"/>
          <w:bCs/>
          <w:sz w:val="22"/>
          <w:szCs w:val="22"/>
        </w:rPr>
        <w:t>”</w:t>
      </w:r>
      <w:r w:rsidRPr="001E092A">
        <w:rPr>
          <w:rFonts w:ascii="Arial Narrow" w:hAnsi="Arial Narrow"/>
          <w:b/>
          <w:sz w:val="22"/>
          <w:szCs w:val="22"/>
        </w:rPr>
        <w:t xml:space="preserve"> </w:t>
      </w:r>
      <w:r w:rsidRPr="001E092A">
        <w:rPr>
          <w:rFonts w:ascii="Arial Narrow" w:hAnsi="Arial Narrow"/>
          <w:bCs/>
          <w:sz w:val="22"/>
          <w:szCs w:val="22"/>
        </w:rPr>
        <w:t>– znak sprawy</w:t>
      </w:r>
      <w:r w:rsidRPr="001E092A">
        <w:rPr>
          <w:rFonts w:ascii="Arial Narrow" w:hAnsi="Arial Narrow"/>
          <w:b/>
          <w:sz w:val="22"/>
          <w:szCs w:val="22"/>
        </w:rPr>
        <w:t xml:space="preserve"> </w:t>
      </w:r>
      <w:r w:rsidR="0037272F" w:rsidRPr="001E092A">
        <w:rPr>
          <w:rFonts w:ascii="Arial Narrow" w:hAnsi="Arial Narrow"/>
          <w:b/>
          <w:sz w:val="22"/>
          <w:szCs w:val="22"/>
        </w:rPr>
        <w:t>38/2022</w:t>
      </w:r>
      <w:r w:rsidRPr="001E092A">
        <w:rPr>
          <w:rFonts w:ascii="Arial Narrow" w:hAnsi="Arial Narrow"/>
          <w:b/>
          <w:sz w:val="22"/>
          <w:szCs w:val="22"/>
        </w:rPr>
        <w:t>.</w:t>
      </w:r>
    </w:p>
    <w:p w:rsidR="00EF1037" w:rsidRPr="001E092A" w:rsidRDefault="005C093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1E092A">
        <w:rPr>
          <w:rFonts w:ascii="Arial Narrow" w:hAnsi="Arial Narrow"/>
          <w:sz w:val="22"/>
          <w:szCs w:val="22"/>
        </w:rPr>
        <w:t xml:space="preserve">Zamawiający, </w:t>
      </w:r>
      <w:r w:rsidR="0037272F" w:rsidRPr="001E092A">
        <w:rPr>
          <w:rFonts w:ascii="Arial Narrow" w:hAnsi="Arial Narrow"/>
          <w:b/>
          <w:sz w:val="22"/>
          <w:szCs w:val="22"/>
        </w:rPr>
        <w:t>10WSzKzP SPZOZ</w:t>
      </w:r>
      <w:r w:rsidRPr="001E092A">
        <w:rPr>
          <w:rFonts w:ascii="Arial Narrow" w:hAnsi="Arial Narrow"/>
          <w:sz w:val="22"/>
          <w:szCs w:val="22"/>
        </w:rPr>
        <w:t xml:space="preserve">, działając na podstawie art. 137 ust. 1 i 2 ustawy z dnia 11 września 2019r. Prawo zamówień publicznych </w:t>
      </w:r>
      <w:r w:rsidR="0037272F" w:rsidRPr="001E092A">
        <w:rPr>
          <w:rFonts w:ascii="Arial Narrow" w:hAnsi="Arial Narrow"/>
          <w:sz w:val="22"/>
          <w:szCs w:val="22"/>
        </w:rPr>
        <w:t>(t.j. Dz.U. z 2021r. poz. 1129)</w:t>
      </w:r>
      <w:r w:rsidRPr="001E092A">
        <w:rPr>
          <w:rFonts w:ascii="Arial Narrow" w:hAnsi="Arial Narrow"/>
          <w:sz w:val="22"/>
          <w:szCs w:val="22"/>
        </w:rPr>
        <w:t xml:space="preserve">, </w:t>
      </w:r>
      <w:r w:rsidR="00EB3650" w:rsidRPr="001E092A">
        <w:rPr>
          <w:rFonts w:ascii="Arial Narrow" w:hAnsi="Arial Narrow"/>
          <w:sz w:val="22"/>
          <w:szCs w:val="22"/>
        </w:rPr>
        <w:t xml:space="preserve">informuje </w:t>
      </w:r>
      <w:bookmarkStart w:id="0" w:name="_GoBack"/>
      <w:bookmarkEnd w:id="0"/>
      <w:r w:rsidR="00EB3650" w:rsidRPr="001E092A">
        <w:rPr>
          <w:rFonts w:ascii="Arial Narrow" w:hAnsi="Arial Narrow"/>
          <w:sz w:val="22"/>
          <w:szCs w:val="22"/>
        </w:rPr>
        <w:t xml:space="preserve">o </w:t>
      </w:r>
      <w:r w:rsidRPr="001E092A">
        <w:rPr>
          <w:rFonts w:ascii="Arial Narrow" w:hAnsi="Arial Narrow"/>
          <w:sz w:val="22"/>
          <w:szCs w:val="22"/>
        </w:rPr>
        <w:t>dokon</w:t>
      </w:r>
      <w:r w:rsidR="00EB3650" w:rsidRPr="001E092A">
        <w:rPr>
          <w:rFonts w:ascii="Arial Narrow" w:hAnsi="Arial Narrow"/>
          <w:sz w:val="22"/>
          <w:szCs w:val="22"/>
        </w:rPr>
        <w:t>aniu</w:t>
      </w:r>
      <w:r w:rsidRPr="001E092A">
        <w:rPr>
          <w:rFonts w:ascii="Arial Narrow" w:hAnsi="Arial Narrow"/>
          <w:sz w:val="22"/>
          <w:szCs w:val="22"/>
        </w:rPr>
        <w:t xml:space="preserve"> </w:t>
      </w:r>
      <w:r w:rsidR="00460DC4" w:rsidRPr="001E092A">
        <w:rPr>
          <w:rFonts w:ascii="Arial Narrow" w:hAnsi="Arial Narrow"/>
          <w:sz w:val="22"/>
          <w:szCs w:val="22"/>
        </w:rPr>
        <w:t>zmian</w:t>
      </w:r>
      <w:r w:rsidRPr="001E092A">
        <w:rPr>
          <w:rFonts w:ascii="Arial Narrow" w:hAnsi="Arial Narrow"/>
          <w:sz w:val="22"/>
          <w:szCs w:val="22"/>
        </w:rPr>
        <w:t xml:space="preserve"> w z</w:t>
      </w:r>
      <w:r w:rsidR="00460DC4" w:rsidRPr="001E092A">
        <w:rPr>
          <w:rFonts w:ascii="Arial Narrow" w:hAnsi="Arial Narrow"/>
          <w:sz w:val="22"/>
          <w:szCs w:val="22"/>
        </w:rPr>
        <w:t>apis</w:t>
      </w:r>
      <w:r w:rsidRPr="001E092A">
        <w:rPr>
          <w:rFonts w:ascii="Arial Narrow" w:hAnsi="Arial Narrow"/>
          <w:sz w:val="22"/>
          <w:szCs w:val="22"/>
        </w:rPr>
        <w:t>ach</w:t>
      </w:r>
      <w:r w:rsidR="00460DC4" w:rsidRPr="001E092A">
        <w:rPr>
          <w:rFonts w:ascii="Arial Narrow" w:hAnsi="Arial Narrow"/>
          <w:sz w:val="22"/>
          <w:szCs w:val="22"/>
        </w:rPr>
        <w:t xml:space="preserve"> </w:t>
      </w:r>
      <w:r w:rsidRPr="001E092A">
        <w:rPr>
          <w:rFonts w:ascii="Arial Narrow" w:hAnsi="Arial Narrow"/>
          <w:sz w:val="22"/>
          <w:szCs w:val="22"/>
        </w:rPr>
        <w:t>S</w:t>
      </w:r>
      <w:r w:rsidR="00EF1037" w:rsidRPr="001E092A">
        <w:rPr>
          <w:rFonts w:ascii="Arial Narrow" w:hAnsi="Arial Narrow"/>
          <w:sz w:val="22"/>
          <w:szCs w:val="22"/>
        </w:rPr>
        <w:t>pecyfikacji warunków zamówienia</w:t>
      </w:r>
      <w:r w:rsidR="00460DC4" w:rsidRPr="001E092A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1E092A">
        <w:rPr>
          <w:rFonts w:ascii="Arial Narrow" w:hAnsi="Arial Narrow"/>
          <w:sz w:val="22"/>
          <w:szCs w:val="22"/>
        </w:rPr>
        <w:t>:</w:t>
      </w:r>
    </w:p>
    <w:p w:rsidR="0037272F" w:rsidRPr="001E092A" w:rsidRDefault="0037272F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1E092A">
        <w:rPr>
          <w:rFonts w:ascii="Arial Narrow" w:hAnsi="Arial Narrow"/>
          <w:bCs/>
          <w:sz w:val="22"/>
          <w:szCs w:val="22"/>
        </w:rPr>
        <w:t xml:space="preserve"> </w:t>
      </w:r>
      <w:r w:rsidRPr="001E092A">
        <w:rPr>
          <w:rFonts w:ascii="Arial Narrow" w:hAnsi="Arial Narrow"/>
          <w:bCs/>
          <w:sz w:val="22"/>
          <w:szCs w:val="22"/>
        </w:rPr>
        <w:tab/>
        <w:t>pkt. 17.1. otrzymuje brzmienie: Wykonawca pozostaje związany ofertą do dnia 2022-07-18.</w:t>
      </w:r>
    </w:p>
    <w:p w:rsidR="0037272F" w:rsidRPr="001E092A" w:rsidRDefault="0037272F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1E092A">
        <w:rPr>
          <w:rFonts w:ascii="Arial Narrow" w:hAnsi="Arial Narrow"/>
          <w:bCs/>
          <w:sz w:val="22"/>
          <w:szCs w:val="22"/>
        </w:rPr>
        <w:t xml:space="preserve"> </w:t>
      </w:r>
      <w:r w:rsidRPr="001E092A">
        <w:rPr>
          <w:rFonts w:ascii="Arial Narrow" w:hAnsi="Arial Narrow"/>
          <w:bCs/>
          <w:sz w:val="22"/>
          <w:szCs w:val="22"/>
        </w:rPr>
        <w:tab/>
        <w:t>pkt. 19 otrzymuje brzmienie: Ofertę, wraz z załącznikami, należy złożyć za pośrednictwem Platformy w terminie do dnia 2022-04-20 do godz. 08:00.</w:t>
      </w:r>
    </w:p>
    <w:p w:rsidR="00EF1037" w:rsidRPr="001E092A" w:rsidRDefault="0037272F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1E092A">
        <w:rPr>
          <w:rFonts w:ascii="Arial Narrow" w:hAnsi="Arial Narrow"/>
          <w:bCs/>
          <w:sz w:val="22"/>
          <w:szCs w:val="22"/>
        </w:rPr>
        <w:t xml:space="preserve"> </w:t>
      </w:r>
      <w:r w:rsidRPr="001E092A">
        <w:rPr>
          <w:rFonts w:ascii="Arial Narrow" w:hAnsi="Arial Narrow"/>
          <w:bCs/>
          <w:sz w:val="22"/>
          <w:szCs w:val="22"/>
        </w:rPr>
        <w:tab/>
        <w:t>pkt. 20.1 otrzymuje brzmienie: Otwarcie ofert nastąpi w dniu: 2022-04-20 o godz. 08:30, za pośrednictwem Platformy, na karcie "Oferta/Załączniki", poprzez ich odszyfrowanie, które jest jednoznaczne z ich upublicznieniem.</w:t>
      </w:r>
    </w:p>
    <w:p w:rsidR="00EF1037" w:rsidRPr="001E092A" w:rsidRDefault="00EF1037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5C0930" w:rsidRPr="001E092A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  <w:r w:rsidRPr="001E092A">
        <w:rPr>
          <w:rFonts w:ascii="Arial Narrow" w:hAnsi="Arial Narrow"/>
          <w:i/>
          <w:sz w:val="22"/>
          <w:szCs w:val="22"/>
        </w:rPr>
        <w:t>Zamawiający</w:t>
      </w:r>
    </w:p>
    <w:p w:rsidR="005C0930" w:rsidRPr="001E092A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sz w:val="22"/>
          <w:szCs w:val="22"/>
        </w:rPr>
      </w:pPr>
    </w:p>
    <w:p w:rsidR="001E092A" w:rsidRDefault="001E092A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1E092A" w:rsidRPr="001E092A" w:rsidRDefault="001E092A" w:rsidP="001E092A"/>
    <w:p w:rsidR="001E092A" w:rsidRDefault="001E092A" w:rsidP="001E092A"/>
    <w:p w:rsidR="001E092A" w:rsidRDefault="001E092A" w:rsidP="001E092A"/>
    <w:p w:rsidR="001E092A" w:rsidRDefault="001E092A" w:rsidP="001E092A">
      <w:pPr>
        <w:rPr>
          <w:rFonts w:ascii="Arial Narrow" w:hAnsi="Arial Narrow"/>
        </w:rPr>
      </w:pPr>
    </w:p>
    <w:p w:rsidR="001E092A" w:rsidRDefault="001E092A" w:rsidP="001E092A">
      <w:pPr>
        <w:rPr>
          <w:rFonts w:ascii="Arial Narrow" w:hAnsi="Arial Narrow"/>
        </w:rPr>
      </w:pPr>
    </w:p>
    <w:p w:rsidR="005C0930" w:rsidRDefault="001E092A" w:rsidP="001E092A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1E092A" w:rsidRDefault="001E092A" w:rsidP="001E092A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1E092A" w:rsidRDefault="001E092A" w:rsidP="001E092A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1E092A" w:rsidRDefault="001E092A" w:rsidP="001E092A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1E092A" w:rsidRPr="001E092A" w:rsidRDefault="001E092A" w:rsidP="001E092A">
      <w:pPr>
        <w:rPr>
          <w:rFonts w:ascii="Arial Narrow" w:hAnsi="Arial Narrow"/>
        </w:rPr>
      </w:pPr>
      <w:r>
        <w:rPr>
          <w:rFonts w:ascii="Arial Narrow" w:hAnsi="Arial Narrow"/>
        </w:rPr>
        <w:t>Data: 2022-04-13</w:t>
      </w:r>
    </w:p>
    <w:sectPr w:rsidR="001E092A" w:rsidRPr="001E092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6C8F" w:rsidRDefault="00A06C8F">
      <w:r>
        <w:separator/>
      </w:r>
    </w:p>
  </w:endnote>
  <w:endnote w:type="continuationSeparator" w:id="0">
    <w:p w:rsidR="00A06C8F" w:rsidRDefault="00A06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131A97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131A97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31A9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6C8F" w:rsidRDefault="00A06C8F">
      <w:r>
        <w:separator/>
      </w:r>
    </w:p>
  </w:footnote>
  <w:footnote w:type="continuationSeparator" w:id="0">
    <w:p w:rsidR="00A06C8F" w:rsidRDefault="00A06C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72F" w:rsidRDefault="0037272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72F" w:rsidRDefault="0037272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72F" w:rsidRDefault="003727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6C8F"/>
    <w:rsid w:val="00057D02"/>
    <w:rsid w:val="000613E0"/>
    <w:rsid w:val="00131A97"/>
    <w:rsid w:val="001A571A"/>
    <w:rsid w:val="001E092A"/>
    <w:rsid w:val="002B1C74"/>
    <w:rsid w:val="0037272F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9149C3"/>
    <w:rsid w:val="00953AA1"/>
    <w:rsid w:val="0095641D"/>
    <w:rsid w:val="009D169F"/>
    <w:rsid w:val="00A06C8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191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4</cp:revision>
  <cp:lastPrinted>2022-04-13T08:03:00Z</cp:lastPrinted>
  <dcterms:created xsi:type="dcterms:W3CDTF">2022-04-13T08:00:00Z</dcterms:created>
  <dcterms:modified xsi:type="dcterms:W3CDTF">2022-04-13T08:03:00Z</dcterms:modified>
</cp:coreProperties>
</file>