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B66276" w:rsidRDefault="00BE0CDD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B66276">
        <w:rPr>
          <w:rFonts w:ascii="Arial Narrow" w:hAnsi="Arial Narrow" w:cs="Arial"/>
          <w:sz w:val="22"/>
          <w:szCs w:val="22"/>
        </w:rPr>
        <w:t>Bydgoszcz</w:t>
      </w:r>
      <w:r w:rsidR="006A5DF1" w:rsidRPr="00B66276">
        <w:rPr>
          <w:rFonts w:ascii="Arial Narrow" w:hAnsi="Arial Narrow" w:cs="Arial"/>
          <w:sz w:val="22"/>
          <w:szCs w:val="22"/>
        </w:rPr>
        <w:t xml:space="preserve"> dnia: </w:t>
      </w:r>
      <w:r w:rsidRPr="00B66276">
        <w:rPr>
          <w:rFonts w:ascii="Arial Narrow" w:hAnsi="Arial Narrow" w:cs="Arial"/>
          <w:sz w:val="22"/>
          <w:szCs w:val="22"/>
        </w:rPr>
        <w:t>2022-04-21</w:t>
      </w:r>
    </w:p>
    <w:p w:rsidR="006A5DF1" w:rsidRPr="00B66276" w:rsidRDefault="00BE0CDD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B6627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B66276" w:rsidRDefault="00BE0CDD" w:rsidP="006A5DF1">
      <w:pPr>
        <w:rPr>
          <w:rFonts w:ascii="Arial Narrow" w:hAnsi="Arial Narrow" w:cs="Arial"/>
          <w:sz w:val="22"/>
          <w:szCs w:val="22"/>
        </w:rPr>
      </w:pPr>
      <w:r w:rsidRPr="00B66276">
        <w:rPr>
          <w:rFonts w:ascii="Arial Narrow" w:hAnsi="Arial Narrow" w:cs="Arial"/>
          <w:sz w:val="22"/>
          <w:szCs w:val="22"/>
        </w:rPr>
        <w:t>Powstańców Warszawy</w:t>
      </w:r>
      <w:r w:rsidR="006A5DF1" w:rsidRPr="00B66276">
        <w:rPr>
          <w:rFonts w:ascii="Arial Narrow" w:hAnsi="Arial Narrow" w:cs="Arial"/>
          <w:sz w:val="22"/>
          <w:szCs w:val="22"/>
        </w:rPr>
        <w:t xml:space="preserve"> </w:t>
      </w:r>
      <w:r w:rsidRPr="00B66276">
        <w:rPr>
          <w:rFonts w:ascii="Arial Narrow" w:hAnsi="Arial Narrow" w:cs="Arial"/>
          <w:sz w:val="22"/>
          <w:szCs w:val="22"/>
        </w:rPr>
        <w:t>5</w:t>
      </w:r>
    </w:p>
    <w:p w:rsidR="006A5DF1" w:rsidRPr="00B66276" w:rsidRDefault="00BE0CDD" w:rsidP="006A5DF1">
      <w:pPr>
        <w:rPr>
          <w:rFonts w:ascii="Arial Narrow" w:hAnsi="Arial Narrow" w:cs="Arial"/>
          <w:sz w:val="22"/>
          <w:szCs w:val="22"/>
        </w:rPr>
      </w:pPr>
      <w:r w:rsidRPr="00B66276">
        <w:rPr>
          <w:rFonts w:ascii="Arial Narrow" w:hAnsi="Arial Narrow" w:cs="Arial"/>
          <w:sz w:val="22"/>
          <w:szCs w:val="22"/>
        </w:rPr>
        <w:t>85-681</w:t>
      </w:r>
      <w:r w:rsidR="006A5DF1" w:rsidRPr="00B66276">
        <w:rPr>
          <w:rFonts w:ascii="Arial Narrow" w:hAnsi="Arial Narrow" w:cs="Arial"/>
          <w:sz w:val="22"/>
          <w:szCs w:val="22"/>
        </w:rPr>
        <w:t xml:space="preserve"> </w:t>
      </w:r>
      <w:r w:rsidRPr="00B66276">
        <w:rPr>
          <w:rFonts w:ascii="Arial Narrow" w:hAnsi="Arial Narrow" w:cs="Arial"/>
          <w:sz w:val="22"/>
          <w:szCs w:val="22"/>
        </w:rPr>
        <w:t>Bydgoszcz</w:t>
      </w:r>
    </w:p>
    <w:p w:rsidR="006A5DF1" w:rsidRPr="00B66276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B66276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6A5DF1" w:rsidRPr="00B66276" w:rsidRDefault="006A5DF1" w:rsidP="006A5DF1">
      <w:pPr>
        <w:jc w:val="both"/>
        <w:rPr>
          <w:rFonts w:ascii="Arial Narrow" w:hAnsi="Arial Narrow" w:cs="Arial"/>
          <w:bCs/>
          <w:sz w:val="22"/>
          <w:szCs w:val="22"/>
          <w:vertAlign w:val="superscript"/>
        </w:rPr>
      </w:pPr>
      <w:r w:rsidRPr="00B66276">
        <w:rPr>
          <w:rFonts w:ascii="Arial Narrow" w:hAnsi="Arial Narrow" w:cs="Arial"/>
          <w:bCs/>
          <w:sz w:val="22"/>
          <w:szCs w:val="22"/>
          <w:vertAlign w:val="superscript"/>
        </w:rPr>
        <w:t>[nazwa zamawiającego, adres]</w:t>
      </w:r>
    </w:p>
    <w:p w:rsidR="006A5DF1" w:rsidRPr="00B66276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B66276" w:rsidRDefault="00B66276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2"/>
          <w:szCs w:val="22"/>
        </w:rPr>
      </w:pPr>
      <w:r w:rsidRPr="00B66276">
        <w:rPr>
          <w:rFonts w:ascii="Arial Narrow" w:hAnsi="Arial Narrow" w:cs="Arial"/>
          <w:b/>
          <w:sz w:val="22"/>
          <w:szCs w:val="22"/>
        </w:rPr>
        <w:t>Sprawa nr: 42/2022</w:t>
      </w:r>
    </w:p>
    <w:p w:rsidR="006A5DF1" w:rsidRPr="00B66276" w:rsidRDefault="00B66276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Pismo: 3265/22</w:t>
      </w:r>
      <w:r w:rsidR="006A5DF1" w:rsidRPr="00B66276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6A5DF1" w:rsidRPr="00B66276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A5DF1" w:rsidRPr="00B6627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2"/>
        </w:rPr>
      </w:pPr>
      <w:r w:rsidRPr="00B66276">
        <w:rPr>
          <w:rFonts w:ascii="Arial Narrow" w:hAnsi="Arial Narrow" w:cs="Arial"/>
          <w:b/>
          <w:sz w:val="22"/>
          <w:szCs w:val="22"/>
        </w:rPr>
        <w:t>WYKONAWCY</w:t>
      </w:r>
    </w:p>
    <w:p w:rsidR="006A5DF1" w:rsidRPr="00B6627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B66276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B66276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B66276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B66276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B66276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2"/>
          <w:szCs w:val="22"/>
        </w:rPr>
      </w:pPr>
      <w:r w:rsidRPr="00B66276">
        <w:rPr>
          <w:rFonts w:ascii="Arial Narrow" w:hAnsi="Arial Narrow" w:cs="Arial"/>
          <w:sz w:val="22"/>
          <w:szCs w:val="22"/>
        </w:rPr>
        <w:t>WYJAŚNIENI</w:t>
      </w:r>
      <w:r w:rsidR="00520165" w:rsidRPr="00B66276">
        <w:rPr>
          <w:rFonts w:ascii="Arial Narrow" w:hAnsi="Arial Narrow" w:cs="Arial"/>
          <w:sz w:val="22"/>
          <w:szCs w:val="22"/>
        </w:rPr>
        <w:t>A</w:t>
      </w:r>
      <w:r w:rsidR="00632C3C" w:rsidRPr="00B66276">
        <w:rPr>
          <w:rFonts w:ascii="Arial Narrow" w:hAnsi="Arial Narrow" w:cs="Arial"/>
          <w:sz w:val="22"/>
          <w:szCs w:val="22"/>
        </w:rPr>
        <w:t xml:space="preserve"> TREŚCI</w:t>
      </w:r>
      <w:r w:rsidR="0029606A" w:rsidRPr="00B66276">
        <w:rPr>
          <w:rFonts w:ascii="Arial Narrow" w:hAnsi="Arial Narrow" w:cs="Arial"/>
          <w:sz w:val="22"/>
          <w:szCs w:val="22"/>
        </w:rPr>
        <w:t xml:space="preserve"> SWZ</w:t>
      </w:r>
    </w:p>
    <w:p w:rsidR="006D4AB3" w:rsidRPr="00B66276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B66276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B66276">
        <w:rPr>
          <w:rFonts w:ascii="Arial Narrow" w:hAnsi="Arial Narrow" w:cs="Arial"/>
          <w:sz w:val="22"/>
          <w:szCs w:val="22"/>
        </w:rPr>
        <w:t>p</w:t>
      </w:r>
      <w:r w:rsidRPr="00B66276">
        <w:rPr>
          <w:rFonts w:ascii="Arial Narrow" w:hAnsi="Arial Narrow" w:cs="Arial"/>
          <w:sz w:val="22"/>
          <w:szCs w:val="22"/>
        </w:rPr>
        <w:t>ostępowani</w:t>
      </w:r>
      <w:r w:rsidR="006A5DF1" w:rsidRPr="00B66276">
        <w:rPr>
          <w:rFonts w:ascii="Arial Narrow" w:hAnsi="Arial Narrow" w:cs="Arial"/>
          <w:sz w:val="22"/>
          <w:szCs w:val="22"/>
        </w:rPr>
        <w:t>a</w:t>
      </w:r>
      <w:r w:rsidRPr="00B66276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B66276">
        <w:rPr>
          <w:rFonts w:ascii="Arial Narrow" w:hAnsi="Arial Narrow" w:cs="Arial"/>
          <w:sz w:val="22"/>
          <w:szCs w:val="22"/>
        </w:rPr>
        <w:t>go</w:t>
      </w:r>
      <w:r w:rsidRPr="00B66276">
        <w:rPr>
          <w:rFonts w:ascii="Arial Narrow" w:hAnsi="Arial Narrow" w:cs="Arial"/>
          <w:sz w:val="22"/>
          <w:szCs w:val="22"/>
        </w:rPr>
        <w:t xml:space="preserve"> w trybie </w:t>
      </w:r>
      <w:r w:rsidR="00BE0CDD" w:rsidRPr="00B66276">
        <w:rPr>
          <w:rFonts w:ascii="Arial Narrow" w:hAnsi="Arial Narrow" w:cs="Arial"/>
          <w:sz w:val="22"/>
          <w:szCs w:val="22"/>
        </w:rPr>
        <w:t>przetarg nieograniczony</w:t>
      </w:r>
      <w:r w:rsidRPr="00B66276">
        <w:rPr>
          <w:rFonts w:ascii="Arial Narrow" w:hAnsi="Arial Narrow" w:cs="Arial"/>
          <w:b/>
          <w:sz w:val="22"/>
          <w:szCs w:val="22"/>
        </w:rPr>
        <w:t xml:space="preserve"> </w:t>
      </w:r>
      <w:r w:rsidRPr="00B66276">
        <w:rPr>
          <w:rFonts w:ascii="Arial Narrow" w:hAnsi="Arial Narrow" w:cs="Arial"/>
          <w:bCs/>
          <w:sz w:val="22"/>
          <w:szCs w:val="22"/>
        </w:rPr>
        <w:t>na</w:t>
      </w:r>
      <w:r w:rsidRPr="00B66276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B66276">
        <w:rPr>
          <w:rFonts w:ascii="Arial Narrow" w:hAnsi="Arial Narrow" w:cs="Arial"/>
          <w:bCs/>
          <w:sz w:val="22"/>
          <w:szCs w:val="22"/>
        </w:rPr>
        <w:t>”</w:t>
      </w:r>
      <w:r w:rsidR="00BE0CDD" w:rsidRPr="00B66276">
        <w:rPr>
          <w:rFonts w:ascii="Arial Narrow" w:hAnsi="Arial Narrow" w:cs="Arial"/>
          <w:b/>
          <w:bCs/>
          <w:sz w:val="22"/>
          <w:szCs w:val="22"/>
        </w:rPr>
        <w:t>Dostawy sukcesywne materiałów jednorazowego użytku do procedur endoskopowych dla oddziału Gastrologii na okres 12 miesięcy</w:t>
      </w:r>
      <w:r w:rsidR="00E72428" w:rsidRPr="00B66276">
        <w:rPr>
          <w:rFonts w:ascii="Arial Narrow" w:hAnsi="Arial Narrow" w:cs="Arial"/>
          <w:bCs/>
          <w:sz w:val="22"/>
          <w:szCs w:val="22"/>
        </w:rPr>
        <w:t>”</w:t>
      </w:r>
      <w:r w:rsidRPr="00B66276">
        <w:rPr>
          <w:rFonts w:ascii="Arial Narrow" w:hAnsi="Arial Narrow" w:cs="Arial"/>
          <w:b/>
          <w:sz w:val="22"/>
          <w:szCs w:val="22"/>
        </w:rPr>
        <w:t xml:space="preserve"> </w:t>
      </w:r>
      <w:r w:rsidRPr="00B66276">
        <w:rPr>
          <w:rFonts w:ascii="Arial Narrow" w:hAnsi="Arial Narrow" w:cs="Arial"/>
          <w:bCs/>
          <w:sz w:val="22"/>
          <w:szCs w:val="22"/>
        </w:rPr>
        <w:t>– znak sprawy</w:t>
      </w:r>
      <w:r w:rsidRPr="00B66276">
        <w:rPr>
          <w:rFonts w:ascii="Arial Narrow" w:hAnsi="Arial Narrow" w:cs="Arial"/>
          <w:b/>
          <w:sz w:val="22"/>
          <w:szCs w:val="22"/>
        </w:rPr>
        <w:t xml:space="preserve"> </w:t>
      </w:r>
      <w:r w:rsidR="00BE0CDD" w:rsidRPr="00B66276">
        <w:rPr>
          <w:rFonts w:ascii="Arial Narrow" w:hAnsi="Arial Narrow" w:cs="Arial"/>
          <w:b/>
          <w:sz w:val="22"/>
          <w:szCs w:val="22"/>
        </w:rPr>
        <w:t>42/2022</w:t>
      </w:r>
      <w:r w:rsidRPr="00B66276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B66276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B66276">
        <w:rPr>
          <w:rFonts w:ascii="Arial Narrow" w:hAnsi="Arial Narrow" w:cs="Arial"/>
          <w:sz w:val="22"/>
          <w:szCs w:val="22"/>
        </w:rPr>
        <w:t xml:space="preserve">Zamawiający, </w:t>
      </w:r>
      <w:r w:rsidR="00BE0CDD" w:rsidRPr="00B66276">
        <w:rPr>
          <w:rFonts w:ascii="Arial Narrow" w:hAnsi="Arial Narrow" w:cs="Arial"/>
          <w:b/>
          <w:sz w:val="22"/>
          <w:szCs w:val="22"/>
        </w:rPr>
        <w:t>10WSzKzP SPZOZ</w:t>
      </w:r>
      <w:r w:rsidRPr="00B66276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B66276">
        <w:rPr>
          <w:rFonts w:ascii="Arial Narrow" w:hAnsi="Arial Narrow" w:cs="Arial"/>
          <w:sz w:val="22"/>
          <w:szCs w:val="22"/>
        </w:rPr>
        <w:t>1</w:t>
      </w:r>
      <w:r w:rsidRPr="00B66276">
        <w:rPr>
          <w:rFonts w:ascii="Arial Narrow" w:hAnsi="Arial Narrow" w:cs="Arial"/>
          <w:sz w:val="22"/>
          <w:szCs w:val="22"/>
        </w:rPr>
        <w:t>3</w:t>
      </w:r>
      <w:r w:rsidR="0029606A" w:rsidRPr="00B66276">
        <w:rPr>
          <w:rFonts w:ascii="Arial Narrow" w:hAnsi="Arial Narrow" w:cs="Arial"/>
          <w:sz w:val="22"/>
          <w:szCs w:val="22"/>
        </w:rPr>
        <w:t>5</w:t>
      </w:r>
      <w:r w:rsidRPr="00B66276">
        <w:rPr>
          <w:rFonts w:ascii="Arial Narrow" w:hAnsi="Arial Narrow" w:cs="Arial"/>
          <w:sz w:val="22"/>
          <w:szCs w:val="22"/>
        </w:rPr>
        <w:t xml:space="preserve"> ust</w:t>
      </w:r>
      <w:r w:rsidR="00D9049C" w:rsidRPr="00B66276">
        <w:rPr>
          <w:rFonts w:ascii="Arial Narrow" w:hAnsi="Arial Narrow" w:cs="Arial"/>
          <w:sz w:val="22"/>
          <w:szCs w:val="22"/>
        </w:rPr>
        <w:t xml:space="preserve">. </w:t>
      </w:r>
      <w:r w:rsidR="0029606A" w:rsidRPr="00B66276">
        <w:rPr>
          <w:rFonts w:ascii="Arial Narrow" w:hAnsi="Arial Narrow" w:cs="Arial"/>
          <w:sz w:val="22"/>
          <w:szCs w:val="22"/>
        </w:rPr>
        <w:t>6</w:t>
      </w:r>
      <w:r w:rsidRPr="00B66276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B66276">
        <w:rPr>
          <w:rFonts w:ascii="Arial Narrow" w:hAnsi="Arial Narrow" w:cs="Arial"/>
          <w:sz w:val="22"/>
          <w:szCs w:val="22"/>
        </w:rPr>
        <w:t>11</w:t>
      </w:r>
      <w:r w:rsidRPr="00B66276">
        <w:rPr>
          <w:rFonts w:ascii="Arial Narrow" w:hAnsi="Arial Narrow" w:cs="Arial"/>
          <w:sz w:val="22"/>
          <w:szCs w:val="22"/>
        </w:rPr>
        <w:t xml:space="preserve"> </w:t>
      </w:r>
      <w:r w:rsidR="0029606A" w:rsidRPr="00B66276">
        <w:rPr>
          <w:rFonts w:ascii="Arial Narrow" w:hAnsi="Arial Narrow" w:cs="Arial"/>
          <w:sz w:val="22"/>
          <w:szCs w:val="22"/>
        </w:rPr>
        <w:t xml:space="preserve">września </w:t>
      </w:r>
      <w:r w:rsidRPr="00B66276">
        <w:rPr>
          <w:rFonts w:ascii="Arial Narrow" w:hAnsi="Arial Narrow" w:cs="Arial"/>
          <w:sz w:val="22"/>
          <w:szCs w:val="22"/>
        </w:rPr>
        <w:t>20</w:t>
      </w:r>
      <w:r w:rsidR="0029606A" w:rsidRPr="00B66276">
        <w:rPr>
          <w:rFonts w:ascii="Arial Narrow" w:hAnsi="Arial Narrow" w:cs="Arial"/>
          <w:sz w:val="22"/>
          <w:szCs w:val="22"/>
        </w:rPr>
        <w:t>19</w:t>
      </w:r>
      <w:r w:rsidRPr="00B66276">
        <w:rPr>
          <w:rFonts w:ascii="Arial Narrow" w:hAnsi="Arial Narrow" w:cs="Arial"/>
          <w:sz w:val="22"/>
          <w:szCs w:val="22"/>
        </w:rPr>
        <w:t xml:space="preserve"> r</w:t>
      </w:r>
      <w:r w:rsidR="0029606A" w:rsidRPr="00B66276">
        <w:rPr>
          <w:rFonts w:ascii="Arial Narrow" w:hAnsi="Arial Narrow" w:cs="Arial"/>
          <w:sz w:val="22"/>
          <w:szCs w:val="22"/>
        </w:rPr>
        <w:t>.</w:t>
      </w:r>
      <w:r w:rsidRPr="00B66276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B66276">
        <w:rPr>
          <w:rFonts w:ascii="Arial Narrow" w:hAnsi="Arial Narrow" w:cs="Arial"/>
          <w:sz w:val="22"/>
          <w:szCs w:val="22"/>
        </w:rPr>
        <w:t>z</w:t>
      </w:r>
      <w:r w:rsidRPr="00B66276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B66276">
        <w:rPr>
          <w:rFonts w:ascii="Arial Narrow" w:hAnsi="Arial Narrow" w:cs="Arial"/>
          <w:sz w:val="22"/>
          <w:szCs w:val="22"/>
        </w:rPr>
        <w:t>p</w:t>
      </w:r>
      <w:r w:rsidRPr="00B66276">
        <w:rPr>
          <w:rFonts w:ascii="Arial Narrow" w:hAnsi="Arial Narrow" w:cs="Arial"/>
          <w:sz w:val="22"/>
          <w:szCs w:val="22"/>
        </w:rPr>
        <w:t xml:space="preserve">ublicznych </w:t>
      </w:r>
      <w:r w:rsidR="00BE0CDD" w:rsidRPr="00B66276">
        <w:rPr>
          <w:rFonts w:ascii="Arial Narrow" w:hAnsi="Arial Narrow" w:cs="Arial"/>
          <w:sz w:val="22"/>
          <w:szCs w:val="22"/>
        </w:rPr>
        <w:t>(</w:t>
      </w:r>
      <w:proofErr w:type="spellStart"/>
      <w:r w:rsidR="00BE0CDD" w:rsidRPr="00B66276">
        <w:rPr>
          <w:rFonts w:ascii="Arial Narrow" w:hAnsi="Arial Narrow" w:cs="Arial"/>
          <w:sz w:val="22"/>
          <w:szCs w:val="22"/>
        </w:rPr>
        <w:t>t.j</w:t>
      </w:r>
      <w:proofErr w:type="spellEnd"/>
      <w:r w:rsidR="00BE0CDD" w:rsidRPr="00B66276">
        <w:rPr>
          <w:rFonts w:ascii="Arial Narrow" w:hAnsi="Arial Narrow" w:cs="Arial"/>
          <w:sz w:val="22"/>
          <w:szCs w:val="22"/>
        </w:rPr>
        <w:t xml:space="preserve">. </w:t>
      </w:r>
      <w:proofErr w:type="spellStart"/>
      <w:r w:rsidR="00BE0CDD" w:rsidRPr="00B66276">
        <w:rPr>
          <w:rFonts w:ascii="Arial Narrow" w:hAnsi="Arial Narrow" w:cs="Arial"/>
          <w:sz w:val="22"/>
          <w:szCs w:val="22"/>
        </w:rPr>
        <w:t>Dz.U</w:t>
      </w:r>
      <w:proofErr w:type="spellEnd"/>
      <w:r w:rsidR="00BE0CDD" w:rsidRPr="00B66276">
        <w:rPr>
          <w:rFonts w:ascii="Arial Narrow" w:hAnsi="Arial Narrow" w:cs="Arial"/>
          <w:sz w:val="22"/>
          <w:szCs w:val="22"/>
        </w:rPr>
        <w:t xml:space="preserve">. </w:t>
      </w:r>
      <w:proofErr w:type="gramStart"/>
      <w:r w:rsidR="00BE0CDD" w:rsidRPr="00B66276">
        <w:rPr>
          <w:rFonts w:ascii="Arial Narrow" w:hAnsi="Arial Narrow" w:cs="Arial"/>
          <w:sz w:val="22"/>
          <w:szCs w:val="22"/>
        </w:rPr>
        <w:t>z</w:t>
      </w:r>
      <w:proofErr w:type="gramEnd"/>
      <w:r w:rsidR="00BE0CDD" w:rsidRPr="00B66276">
        <w:rPr>
          <w:rFonts w:ascii="Arial Narrow" w:hAnsi="Arial Narrow" w:cs="Arial"/>
          <w:sz w:val="22"/>
          <w:szCs w:val="22"/>
        </w:rPr>
        <w:t xml:space="preserve"> 2021r. poz. 1129)</w:t>
      </w:r>
      <w:r w:rsidR="00BE7BFD" w:rsidRPr="00B66276">
        <w:rPr>
          <w:rFonts w:ascii="Arial Narrow" w:hAnsi="Arial Narrow" w:cs="Arial"/>
          <w:sz w:val="22"/>
          <w:szCs w:val="22"/>
        </w:rPr>
        <w:t xml:space="preserve">, </w:t>
      </w:r>
      <w:r w:rsidR="00D9049C" w:rsidRPr="00B66276">
        <w:rPr>
          <w:rFonts w:ascii="Arial Narrow" w:hAnsi="Arial Narrow" w:cs="Arial"/>
          <w:sz w:val="22"/>
          <w:szCs w:val="22"/>
        </w:rPr>
        <w:t>udostępnia</w:t>
      </w:r>
      <w:r w:rsidR="00BE7BFD" w:rsidRPr="00B66276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B66276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B66276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B66276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B66276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B66276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B66276">
        <w:rPr>
          <w:rFonts w:ascii="Arial Narrow" w:hAnsi="Arial Narrow" w:cs="Arial"/>
          <w:sz w:val="22"/>
          <w:szCs w:val="22"/>
        </w:rPr>
        <w:t>wraz z wyjaśnieniami</w:t>
      </w:r>
      <w:r w:rsidR="0012774F" w:rsidRPr="00B66276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E0CDD" w:rsidRPr="00B66276" w:rsidTr="00060572">
        <w:tc>
          <w:tcPr>
            <w:tcW w:w="9356" w:type="dxa"/>
            <w:shd w:val="clear" w:color="auto" w:fill="auto"/>
          </w:tcPr>
          <w:p w:rsidR="00BE0CDD" w:rsidRPr="00B66276" w:rsidRDefault="00BE0CDD" w:rsidP="00060572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6627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 w:rsidRPr="00B66276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</w:p>
          <w:p w:rsidR="00B66276" w:rsidRDefault="00B66276" w:rsidP="0006057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Czy Zamawiający </w:t>
            </w:r>
            <w:proofErr w:type="gramStart"/>
            <w:r>
              <w:rPr>
                <w:rFonts w:ascii="Arial Narrow" w:hAnsi="Arial Narrow" w:cs="Arial"/>
                <w:sz w:val="22"/>
                <w:szCs w:val="22"/>
              </w:rPr>
              <w:t>dopuści:</w:t>
            </w:r>
            <w:proofErr w:type="gramEnd"/>
          </w:p>
          <w:p w:rsidR="00BE0CDD" w:rsidRDefault="00BE0CDD" w:rsidP="0006057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66276">
              <w:rPr>
                <w:rFonts w:ascii="Arial Narrow" w:hAnsi="Arial Narrow" w:cs="Arial"/>
                <w:sz w:val="22"/>
                <w:szCs w:val="22"/>
              </w:rPr>
              <w:t xml:space="preserve">Poz. 1 </w:t>
            </w:r>
            <w:proofErr w:type="spellStart"/>
            <w:r w:rsidRPr="00B66276">
              <w:rPr>
                <w:rFonts w:ascii="Arial Narrow" w:hAnsi="Arial Narrow" w:cs="Arial"/>
                <w:sz w:val="22"/>
                <w:szCs w:val="22"/>
              </w:rPr>
              <w:t>Samorozprężalny</w:t>
            </w:r>
            <w:proofErr w:type="spellEnd"/>
            <w:r w:rsidRPr="00B6627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B66276">
              <w:rPr>
                <w:rFonts w:ascii="Arial Narrow" w:hAnsi="Arial Narrow" w:cs="Arial"/>
                <w:sz w:val="22"/>
                <w:szCs w:val="22"/>
              </w:rPr>
              <w:t>stent</w:t>
            </w:r>
            <w:proofErr w:type="spellEnd"/>
            <w:r w:rsidRPr="00B6627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B66276">
              <w:rPr>
                <w:rFonts w:ascii="Arial Narrow" w:hAnsi="Arial Narrow" w:cs="Arial"/>
                <w:sz w:val="22"/>
                <w:szCs w:val="22"/>
              </w:rPr>
              <w:t>nitinolowy</w:t>
            </w:r>
            <w:proofErr w:type="spellEnd"/>
            <w:r w:rsidRPr="00B66276">
              <w:rPr>
                <w:rFonts w:ascii="Arial Narrow" w:hAnsi="Arial Narrow" w:cs="Arial"/>
                <w:sz w:val="22"/>
                <w:szCs w:val="22"/>
              </w:rPr>
              <w:t xml:space="preserve"> do </w:t>
            </w:r>
            <w:proofErr w:type="spellStart"/>
            <w:r w:rsidRPr="00B66276">
              <w:rPr>
                <w:rFonts w:ascii="Arial Narrow" w:hAnsi="Arial Narrow" w:cs="Arial"/>
                <w:sz w:val="22"/>
                <w:szCs w:val="22"/>
              </w:rPr>
              <w:t>pseudocysty</w:t>
            </w:r>
            <w:proofErr w:type="spellEnd"/>
            <w:r w:rsidRPr="00B66276">
              <w:rPr>
                <w:rFonts w:ascii="Arial Narrow" w:hAnsi="Arial Narrow" w:cs="Arial"/>
                <w:sz w:val="22"/>
                <w:szCs w:val="22"/>
              </w:rPr>
              <w:t>, całkowicie pokryty, długość</w:t>
            </w:r>
            <w:r w:rsidR="00B6627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66276">
              <w:rPr>
                <w:rFonts w:ascii="Arial Narrow" w:hAnsi="Arial Narrow" w:cs="Arial"/>
                <w:sz w:val="22"/>
                <w:szCs w:val="22"/>
              </w:rPr>
              <w:t>15-20-25mm, syst.dł.1800mm</w:t>
            </w:r>
            <w:proofErr w:type="gramStart"/>
            <w:r w:rsidRPr="00B66276">
              <w:rPr>
                <w:rFonts w:ascii="Arial Narrow" w:hAnsi="Arial Narrow" w:cs="Arial"/>
                <w:sz w:val="22"/>
                <w:szCs w:val="22"/>
              </w:rPr>
              <w:t>,śr</w:t>
            </w:r>
            <w:proofErr w:type="gramEnd"/>
            <w:r w:rsidRPr="00B66276">
              <w:rPr>
                <w:rFonts w:ascii="Arial Narrow" w:hAnsi="Arial Narrow" w:cs="Arial"/>
                <w:sz w:val="22"/>
                <w:szCs w:val="22"/>
              </w:rPr>
              <w:t>.10,5F,</w:t>
            </w:r>
            <w:r w:rsidR="007B175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66276">
              <w:rPr>
                <w:rFonts w:ascii="Arial Narrow" w:hAnsi="Arial Narrow" w:cs="Arial"/>
                <w:sz w:val="22"/>
                <w:szCs w:val="22"/>
              </w:rPr>
              <w:t>prow.0,035;</w:t>
            </w:r>
            <w:r w:rsidR="007B175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Start"/>
            <w:r w:rsidRPr="00B66276">
              <w:rPr>
                <w:rFonts w:ascii="Arial Narrow" w:hAnsi="Arial Narrow" w:cs="Arial"/>
                <w:sz w:val="22"/>
                <w:szCs w:val="22"/>
              </w:rPr>
              <w:t>zak</w:t>
            </w:r>
            <w:proofErr w:type="gramEnd"/>
            <w:r w:rsidRPr="00B66276">
              <w:rPr>
                <w:rFonts w:ascii="Arial Narrow" w:hAnsi="Arial Narrow" w:cs="Arial"/>
                <w:sz w:val="22"/>
                <w:szCs w:val="22"/>
              </w:rPr>
              <w:t>.</w:t>
            </w:r>
            <w:r w:rsidR="007B175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B66276">
              <w:rPr>
                <w:rFonts w:ascii="Arial Narrow" w:hAnsi="Arial Narrow" w:cs="Arial"/>
                <w:sz w:val="22"/>
                <w:szCs w:val="22"/>
              </w:rPr>
              <w:t>proks</w:t>
            </w:r>
            <w:proofErr w:type="spellEnd"/>
            <w:r w:rsidRPr="00B66276">
              <w:rPr>
                <w:rFonts w:ascii="Arial Narrow" w:hAnsi="Arial Narrow" w:cs="Arial"/>
                <w:sz w:val="22"/>
                <w:szCs w:val="22"/>
              </w:rPr>
              <w:t xml:space="preserve">: kształt. </w:t>
            </w:r>
            <w:proofErr w:type="gramStart"/>
            <w:r w:rsidRPr="00B66276">
              <w:rPr>
                <w:rFonts w:ascii="Arial Narrow" w:hAnsi="Arial Narrow" w:cs="Arial"/>
                <w:sz w:val="22"/>
                <w:szCs w:val="22"/>
              </w:rPr>
              <w:t>grzyb</w:t>
            </w:r>
            <w:proofErr w:type="gramEnd"/>
            <w:r w:rsidRPr="00B66276">
              <w:rPr>
                <w:rFonts w:ascii="Arial Narrow" w:hAnsi="Arial Narrow" w:cs="Arial"/>
                <w:sz w:val="22"/>
                <w:szCs w:val="22"/>
              </w:rPr>
              <w:t>, śr.26</w:t>
            </w:r>
            <w:proofErr w:type="gramStart"/>
            <w:r w:rsidRPr="00B66276">
              <w:rPr>
                <w:rFonts w:ascii="Arial Narrow" w:hAnsi="Arial Narrow" w:cs="Arial"/>
                <w:sz w:val="22"/>
                <w:szCs w:val="22"/>
              </w:rPr>
              <w:t>mm</w:t>
            </w:r>
            <w:proofErr w:type="gramEnd"/>
            <w:r w:rsidRPr="00B66276">
              <w:rPr>
                <w:rFonts w:ascii="Arial Narrow" w:hAnsi="Arial Narrow" w:cs="Arial"/>
                <w:sz w:val="22"/>
                <w:szCs w:val="22"/>
              </w:rPr>
              <w:t>,</w:t>
            </w:r>
            <w:r w:rsidR="00B6627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66276">
              <w:rPr>
                <w:rFonts w:ascii="Arial Narrow" w:hAnsi="Arial Narrow" w:cs="Arial"/>
                <w:sz w:val="22"/>
                <w:szCs w:val="22"/>
              </w:rPr>
              <w:t>4*znaczniki; część środkowa: śr.16</w:t>
            </w:r>
            <w:proofErr w:type="gramStart"/>
            <w:r w:rsidRPr="00B66276">
              <w:rPr>
                <w:rFonts w:ascii="Arial Narrow" w:hAnsi="Arial Narrow" w:cs="Arial"/>
                <w:sz w:val="22"/>
                <w:szCs w:val="22"/>
              </w:rPr>
              <w:t>mm</w:t>
            </w:r>
            <w:proofErr w:type="gramEnd"/>
            <w:r w:rsidRPr="00B66276">
              <w:rPr>
                <w:rFonts w:ascii="Arial Narrow" w:hAnsi="Arial Narrow" w:cs="Arial"/>
                <w:sz w:val="22"/>
                <w:szCs w:val="22"/>
              </w:rPr>
              <w:t>; zakończenie</w:t>
            </w:r>
            <w:r w:rsidR="00B6627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B66276">
              <w:rPr>
                <w:rFonts w:ascii="Arial Narrow" w:hAnsi="Arial Narrow" w:cs="Arial"/>
                <w:sz w:val="22"/>
                <w:szCs w:val="22"/>
              </w:rPr>
              <w:t>dystalne</w:t>
            </w:r>
            <w:proofErr w:type="spellEnd"/>
            <w:r w:rsidRPr="00B66276">
              <w:rPr>
                <w:rFonts w:ascii="Arial Narrow" w:hAnsi="Arial Narrow" w:cs="Arial"/>
                <w:sz w:val="22"/>
                <w:szCs w:val="22"/>
              </w:rPr>
              <w:t xml:space="preserve"> w kształcie parasola</w:t>
            </w:r>
            <w:r w:rsidR="00B66276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B66276" w:rsidRPr="00B66276" w:rsidRDefault="00B66276" w:rsidP="00060572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7B1754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dopuszcza.</w:t>
            </w:r>
            <w:bookmarkStart w:id="0" w:name="_GoBack"/>
            <w:bookmarkEnd w:id="0"/>
          </w:p>
          <w:p w:rsidR="00BE0CDD" w:rsidRDefault="00BE0CDD" w:rsidP="0006057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66276">
              <w:rPr>
                <w:rFonts w:ascii="Arial Narrow" w:hAnsi="Arial Narrow" w:cs="Arial"/>
                <w:sz w:val="22"/>
                <w:szCs w:val="22"/>
              </w:rPr>
              <w:t xml:space="preserve">Poz. 6. Prowadnik </w:t>
            </w:r>
            <w:proofErr w:type="spellStart"/>
            <w:r w:rsidRPr="00B66276">
              <w:rPr>
                <w:rFonts w:ascii="Arial Narrow" w:hAnsi="Arial Narrow" w:cs="Arial"/>
                <w:sz w:val="22"/>
                <w:szCs w:val="22"/>
              </w:rPr>
              <w:t>nitinolowy</w:t>
            </w:r>
            <w:proofErr w:type="spellEnd"/>
            <w:r w:rsidRPr="00B66276">
              <w:rPr>
                <w:rFonts w:ascii="Arial Narrow" w:hAnsi="Arial Narrow" w:cs="Arial"/>
                <w:sz w:val="22"/>
                <w:szCs w:val="22"/>
              </w:rPr>
              <w:t xml:space="preserve"> jednorazowego użytku, proste hydrofilne zakończenie 60mm długości</w:t>
            </w:r>
            <w:r w:rsidR="00B66276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B66276">
              <w:rPr>
                <w:rFonts w:ascii="Arial Narrow" w:hAnsi="Arial Narrow" w:cs="Arial"/>
                <w:sz w:val="22"/>
                <w:szCs w:val="22"/>
              </w:rPr>
              <w:t xml:space="preserve"> znaczniki, żółto-nieb. </w:t>
            </w:r>
            <w:proofErr w:type="gramStart"/>
            <w:r w:rsidRPr="00B66276">
              <w:rPr>
                <w:rFonts w:ascii="Arial Narrow" w:hAnsi="Arial Narrow" w:cs="Arial"/>
                <w:sz w:val="22"/>
                <w:szCs w:val="22"/>
              </w:rPr>
              <w:t>powłoka</w:t>
            </w:r>
            <w:proofErr w:type="gramEnd"/>
            <w:r w:rsidRPr="00B66276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="00B66276">
              <w:rPr>
                <w:rFonts w:ascii="Arial Narrow" w:hAnsi="Arial Narrow" w:cs="Arial"/>
                <w:sz w:val="22"/>
                <w:szCs w:val="22"/>
              </w:rPr>
              <w:t>o średnicy</w:t>
            </w:r>
            <w:r w:rsidRPr="00B66276">
              <w:rPr>
                <w:rFonts w:ascii="Arial Narrow" w:hAnsi="Arial Narrow" w:cs="Arial"/>
                <w:sz w:val="22"/>
                <w:szCs w:val="22"/>
              </w:rPr>
              <w:t xml:space="preserve"> 0,035", dł. 4500 mm</w:t>
            </w:r>
          </w:p>
          <w:p w:rsidR="00B66276" w:rsidRPr="00B66276" w:rsidRDefault="00B66276" w:rsidP="00060572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BE0CDD" w:rsidRPr="00B66276" w:rsidRDefault="00BE0CDD" w:rsidP="0006057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66276">
              <w:rPr>
                <w:rFonts w:ascii="Arial Narrow" w:hAnsi="Arial Narrow" w:cs="Arial"/>
                <w:sz w:val="22"/>
                <w:szCs w:val="22"/>
              </w:rPr>
              <w:t xml:space="preserve">Poz. 11 Papilotom igłowy jednorazowego użytku 3-kanałowy, średnica cewnika 7Fr zwężany </w:t>
            </w:r>
            <w:r w:rsidR="007B1754">
              <w:rPr>
                <w:rFonts w:ascii="Arial Narrow" w:hAnsi="Arial Narrow" w:cs="Arial"/>
                <w:sz w:val="22"/>
                <w:szCs w:val="22"/>
              </w:rPr>
              <w:t>do 5Fr</w:t>
            </w:r>
            <w:r w:rsidRPr="00B66276">
              <w:rPr>
                <w:rFonts w:ascii="Arial Narrow" w:hAnsi="Arial Narrow" w:cs="Arial"/>
                <w:sz w:val="22"/>
                <w:szCs w:val="22"/>
              </w:rPr>
              <w:t>, dł.</w:t>
            </w:r>
            <w:r w:rsidR="007B175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B66276">
              <w:rPr>
                <w:rFonts w:ascii="Arial Narrow" w:hAnsi="Arial Narrow" w:cs="Arial"/>
                <w:sz w:val="22"/>
                <w:szCs w:val="22"/>
              </w:rPr>
              <w:t>końc</w:t>
            </w:r>
            <w:proofErr w:type="spellEnd"/>
            <w:r w:rsidRPr="00B66276">
              <w:rPr>
                <w:rFonts w:ascii="Arial Narrow" w:hAnsi="Arial Narrow" w:cs="Arial"/>
                <w:sz w:val="22"/>
                <w:szCs w:val="22"/>
              </w:rPr>
              <w:t>.</w:t>
            </w:r>
            <w:r w:rsidR="007B175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66276">
              <w:rPr>
                <w:rFonts w:ascii="Arial Narrow" w:hAnsi="Arial Narrow" w:cs="Arial"/>
                <w:sz w:val="22"/>
                <w:szCs w:val="22"/>
              </w:rPr>
              <w:t>0</w:t>
            </w:r>
            <w:proofErr w:type="gramStart"/>
            <w:r w:rsidRPr="00B66276">
              <w:rPr>
                <w:rFonts w:ascii="Arial Narrow" w:hAnsi="Arial Narrow" w:cs="Arial"/>
                <w:sz w:val="22"/>
                <w:szCs w:val="22"/>
              </w:rPr>
              <w:t>mm</w:t>
            </w:r>
            <w:proofErr w:type="gramEnd"/>
            <w:r w:rsidRPr="00B66276">
              <w:rPr>
                <w:rFonts w:ascii="Arial Narrow" w:hAnsi="Arial Narrow" w:cs="Arial"/>
                <w:sz w:val="22"/>
                <w:szCs w:val="22"/>
              </w:rPr>
              <w:t>, długość</w:t>
            </w:r>
            <w:r w:rsidR="007B175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66276">
              <w:rPr>
                <w:rFonts w:ascii="Arial Narrow" w:hAnsi="Arial Narrow" w:cs="Arial"/>
                <w:sz w:val="22"/>
                <w:szCs w:val="22"/>
              </w:rPr>
              <w:t xml:space="preserve">igły 7 mm, izolowany, bez załadowanego prowadnika, śr. </w:t>
            </w:r>
            <w:proofErr w:type="gramStart"/>
            <w:r w:rsidRPr="00B66276">
              <w:rPr>
                <w:rFonts w:ascii="Arial Narrow" w:hAnsi="Arial Narrow" w:cs="Arial"/>
                <w:sz w:val="22"/>
                <w:szCs w:val="22"/>
              </w:rPr>
              <w:t>kanału</w:t>
            </w:r>
            <w:proofErr w:type="gramEnd"/>
            <w:r w:rsidRPr="00B66276">
              <w:rPr>
                <w:rFonts w:ascii="Arial Narrow" w:hAnsi="Arial Narrow" w:cs="Arial"/>
                <w:sz w:val="22"/>
                <w:szCs w:val="22"/>
              </w:rPr>
              <w:t xml:space="preserve"> rob. 2,8 </w:t>
            </w:r>
            <w:proofErr w:type="gramStart"/>
            <w:r w:rsidRPr="00B66276">
              <w:rPr>
                <w:rFonts w:ascii="Arial Narrow" w:hAnsi="Arial Narrow" w:cs="Arial"/>
                <w:sz w:val="22"/>
                <w:szCs w:val="22"/>
              </w:rPr>
              <w:t>mm</w:t>
            </w:r>
            <w:proofErr w:type="gramEnd"/>
            <w:r w:rsidRPr="00B66276">
              <w:rPr>
                <w:rFonts w:ascii="Arial Narrow" w:hAnsi="Arial Narrow" w:cs="Arial"/>
                <w:sz w:val="22"/>
                <w:szCs w:val="22"/>
              </w:rPr>
              <w:t>, dł. części roboczej 200 cm</w:t>
            </w:r>
          </w:p>
          <w:p w:rsidR="00BE0CDD" w:rsidRPr="00B66276" w:rsidRDefault="00B66276" w:rsidP="00060572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dopuszcza.</w:t>
            </w:r>
          </w:p>
        </w:tc>
      </w:tr>
    </w:tbl>
    <w:p w:rsidR="00BE7BFD" w:rsidRPr="00B66276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Pr="00B6627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B66276">
        <w:rPr>
          <w:rFonts w:ascii="Arial Narrow" w:hAnsi="Arial Narrow" w:cs="Arial"/>
          <w:sz w:val="22"/>
          <w:szCs w:val="22"/>
        </w:rPr>
        <w:t>Zamawiający</w:t>
      </w:r>
      <w:r w:rsidR="00B66276">
        <w:rPr>
          <w:rFonts w:ascii="Arial Narrow" w:hAnsi="Arial Narrow" w:cs="Arial"/>
          <w:sz w:val="22"/>
          <w:szCs w:val="22"/>
        </w:rPr>
        <w:tab/>
      </w:r>
      <w:r w:rsidR="00B66276">
        <w:rPr>
          <w:rFonts w:ascii="Arial Narrow" w:hAnsi="Arial Narrow" w:cs="Arial"/>
          <w:sz w:val="22"/>
          <w:szCs w:val="22"/>
        </w:rPr>
        <w:tab/>
      </w:r>
      <w:r w:rsidR="00B66276">
        <w:rPr>
          <w:rFonts w:ascii="Arial Narrow" w:hAnsi="Arial Narrow" w:cs="Arial"/>
          <w:sz w:val="22"/>
          <w:szCs w:val="22"/>
        </w:rPr>
        <w:tab/>
      </w:r>
    </w:p>
    <w:p w:rsidR="00B66276" w:rsidRDefault="00B66276" w:rsidP="00B66276">
      <w:pPr>
        <w:rPr>
          <w:rFonts w:ascii="Arial Narrow" w:hAnsi="Arial Narrow" w:cs="Arial"/>
          <w:szCs w:val="22"/>
        </w:rPr>
      </w:pPr>
    </w:p>
    <w:p w:rsidR="00B66276" w:rsidRDefault="00B66276" w:rsidP="00B66276">
      <w:pPr>
        <w:rPr>
          <w:rFonts w:ascii="Arial Narrow" w:hAnsi="Arial Narrow" w:cs="Arial"/>
          <w:szCs w:val="22"/>
        </w:rPr>
      </w:pPr>
    </w:p>
    <w:p w:rsidR="00B66276" w:rsidRDefault="00B66276" w:rsidP="00B66276">
      <w:pPr>
        <w:rPr>
          <w:rFonts w:ascii="Arial Narrow" w:hAnsi="Arial Narrow" w:cs="Arial"/>
          <w:szCs w:val="22"/>
        </w:rPr>
      </w:pPr>
    </w:p>
    <w:p w:rsidR="00B66276" w:rsidRDefault="00B66276" w:rsidP="00B66276">
      <w:pPr>
        <w:rPr>
          <w:rFonts w:ascii="Arial Narrow" w:hAnsi="Arial Narrow" w:cs="Arial"/>
          <w:szCs w:val="22"/>
        </w:rPr>
      </w:pPr>
    </w:p>
    <w:p w:rsidR="00B66276" w:rsidRDefault="00B66276" w:rsidP="00B66276">
      <w:pPr>
        <w:rPr>
          <w:rFonts w:ascii="Arial Narrow" w:hAnsi="Arial Narrow" w:cs="Arial"/>
          <w:szCs w:val="22"/>
        </w:rPr>
      </w:pPr>
    </w:p>
    <w:p w:rsidR="006D4AB3" w:rsidRPr="00B66276" w:rsidRDefault="00B66276" w:rsidP="00B66276">
      <w:pPr>
        <w:rPr>
          <w:rFonts w:ascii="Arial Narrow" w:hAnsi="Arial Narrow" w:cs="Arial"/>
          <w:szCs w:val="22"/>
        </w:rPr>
      </w:pPr>
      <w:r w:rsidRPr="00B66276">
        <w:rPr>
          <w:rFonts w:ascii="Arial Narrow" w:hAnsi="Arial Narrow" w:cs="Arial"/>
          <w:szCs w:val="22"/>
        </w:rPr>
        <w:t>Wykonano w 2 egz. na 1 ark.</w:t>
      </w:r>
    </w:p>
    <w:p w:rsidR="00B66276" w:rsidRPr="00B66276" w:rsidRDefault="00B66276" w:rsidP="00B66276">
      <w:pPr>
        <w:rPr>
          <w:rFonts w:ascii="Arial Narrow" w:hAnsi="Arial Narrow" w:cs="Arial"/>
          <w:szCs w:val="22"/>
        </w:rPr>
      </w:pPr>
      <w:r w:rsidRPr="00B66276">
        <w:rPr>
          <w:rFonts w:ascii="Arial Narrow" w:hAnsi="Arial Narrow" w:cs="Arial"/>
          <w:szCs w:val="22"/>
        </w:rPr>
        <w:t>Egz. 1 – a/a kancelaria</w:t>
      </w:r>
    </w:p>
    <w:p w:rsidR="00B66276" w:rsidRPr="00B66276" w:rsidRDefault="00B66276" w:rsidP="00B66276">
      <w:pPr>
        <w:rPr>
          <w:rFonts w:ascii="Arial Narrow" w:hAnsi="Arial Narrow" w:cs="Arial"/>
          <w:szCs w:val="22"/>
        </w:rPr>
      </w:pPr>
      <w:r w:rsidRPr="00B66276">
        <w:rPr>
          <w:rFonts w:ascii="Arial Narrow" w:hAnsi="Arial Narrow" w:cs="Arial"/>
          <w:szCs w:val="22"/>
        </w:rPr>
        <w:t xml:space="preserve">Egz. 2 – strona </w:t>
      </w:r>
      <w:proofErr w:type="spellStart"/>
      <w:r w:rsidRPr="00B66276">
        <w:rPr>
          <w:rFonts w:ascii="Arial Narrow" w:hAnsi="Arial Narrow" w:cs="Arial"/>
          <w:szCs w:val="22"/>
        </w:rPr>
        <w:t>int</w:t>
      </w:r>
      <w:proofErr w:type="spellEnd"/>
      <w:r w:rsidRPr="00B66276">
        <w:rPr>
          <w:rFonts w:ascii="Arial Narrow" w:hAnsi="Arial Narrow" w:cs="Arial"/>
          <w:szCs w:val="22"/>
        </w:rPr>
        <w:t>. Zamawiającego, platforma e-propublico.</w:t>
      </w:r>
      <w:proofErr w:type="gramStart"/>
      <w:r w:rsidRPr="00B66276">
        <w:rPr>
          <w:rFonts w:ascii="Arial Narrow" w:hAnsi="Arial Narrow" w:cs="Arial"/>
          <w:szCs w:val="22"/>
        </w:rPr>
        <w:t>pl</w:t>
      </w:r>
      <w:proofErr w:type="gramEnd"/>
      <w:r w:rsidRPr="00B66276">
        <w:rPr>
          <w:rFonts w:ascii="Arial Narrow" w:hAnsi="Arial Narrow" w:cs="Arial"/>
          <w:szCs w:val="22"/>
        </w:rPr>
        <w:t xml:space="preserve">, </w:t>
      </w:r>
      <w:proofErr w:type="spellStart"/>
      <w:r w:rsidRPr="00B66276">
        <w:rPr>
          <w:rFonts w:ascii="Arial Narrow" w:hAnsi="Arial Narrow" w:cs="Arial"/>
          <w:szCs w:val="22"/>
        </w:rPr>
        <w:t>SZPubl</w:t>
      </w:r>
      <w:proofErr w:type="spellEnd"/>
      <w:r w:rsidRPr="00B66276">
        <w:rPr>
          <w:rFonts w:ascii="Arial Narrow" w:hAnsi="Arial Narrow" w:cs="Arial"/>
          <w:szCs w:val="22"/>
        </w:rPr>
        <w:t>. T2612 B5</w:t>
      </w:r>
    </w:p>
    <w:p w:rsidR="00B66276" w:rsidRPr="00B66276" w:rsidRDefault="00B66276" w:rsidP="00B66276">
      <w:pPr>
        <w:rPr>
          <w:rFonts w:ascii="Arial Narrow" w:hAnsi="Arial Narrow" w:cs="Arial"/>
          <w:szCs w:val="22"/>
        </w:rPr>
      </w:pPr>
      <w:r w:rsidRPr="00B66276">
        <w:rPr>
          <w:rFonts w:ascii="Arial Narrow" w:hAnsi="Arial Narrow" w:cs="Arial"/>
          <w:szCs w:val="22"/>
        </w:rPr>
        <w:t>Wyk. A. Przykłota – tel. 261 417 449</w:t>
      </w:r>
    </w:p>
    <w:p w:rsidR="00B66276" w:rsidRPr="00B66276" w:rsidRDefault="00B66276" w:rsidP="00B66276">
      <w:pPr>
        <w:rPr>
          <w:rFonts w:ascii="Arial Narrow" w:hAnsi="Arial Narrow" w:cs="Arial"/>
          <w:szCs w:val="22"/>
        </w:rPr>
      </w:pPr>
      <w:proofErr w:type="gramStart"/>
      <w:r w:rsidRPr="00B66276">
        <w:rPr>
          <w:rFonts w:ascii="Arial Narrow" w:hAnsi="Arial Narrow" w:cs="Arial"/>
          <w:szCs w:val="22"/>
        </w:rPr>
        <w:t>data</w:t>
      </w:r>
      <w:proofErr w:type="gramEnd"/>
      <w:r w:rsidRPr="00B66276">
        <w:rPr>
          <w:rFonts w:ascii="Arial Narrow" w:hAnsi="Arial Narrow" w:cs="Arial"/>
          <w:szCs w:val="22"/>
        </w:rPr>
        <w:t xml:space="preserve">: 21.04.2022 </w:t>
      </w:r>
      <w:proofErr w:type="gramStart"/>
      <w:r w:rsidRPr="00B66276">
        <w:rPr>
          <w:rFonts w:ascii="Arial Narrow" w:hAnsi="Arial Narrow" w:cs="Arial"/>
          <w:szCs w:val="22"/>
        </w:rPr>
        <w:t>r</w:t>
      </w:r>
      <w:proofErr w:type="gramEnd"/>
      <w:r w:rsidRPr="00B66276">
        <w:rPr>
          <w:rFonts w:ascii="Arial Narrow" w:hAnsi="Arial Narrow" w:cs="Arial"/>
          <w:szCs w:val="22"/>
        </w:rPr>
        <w:t>.</w:t>
      </w:r>
    </w:p>
    <w:sectPr w:rsidR="00B66276" w:rsidRPr="00B66276" w:rsidSect="00B6627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709" w:left="1418" w:header="708" w:footer="522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6C93" w:rsidRDefault="005E6C93">
      <w:r>
        <w:separator/>
      </w:r>
    </w:p>
  </w:endnote>
  <w:endnote w:type="continuationSeparator" w:id="0">
    <w:p w:rsidR="005E6C93" w:rsidRDefault="005E6C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E6C9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6C93" w:rsidRDefault="005E6C93">
      <w:r>
        <w:separator/>
      </w:r>
    </w:p>
  </w:footnote>
  <w:footnote w:type="continuationSeparator" w:id="0">
    <w:p w:rsidR="005E6C93" w:rsidRDefault="005E6C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CDD" w:rsidRDefault="00BE0C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CDD" w:rsidRDefault="00BE0C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CDD" w:rsidRDefault="00BE0CD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6C93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E6C93"/>
    <w:rsid w:val="00632C3C"/>
    <w:rsid w:val="00662BDB"/>
    <w:rsid w:val="006A5DF1"/>
    <w:rsid w:val="006B7198"/>
    <w:rsid w:val="006D4AB3"/>
    <w:rsid w:val="006F3B81"/>
    <w:rsid w:val="007B1754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66276"/>
    <w:rsid w:val="00BA6584"/>
    <w:rsid w:val="00BE0CDD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226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4</cp:revision>
  <cp:lastPrinted>2001-02-10T13:28:00Z</cp:lastPrinted>
  <dcterms:created xsi:type="dcterms:W3CDTF">2022-04-21T12:44:00Z</dcterms:created>
  <dcterms:modified xsi:type="dcterms:W3CDTF">2022-04-21T12:52:00Z</dcterms:modified>
</cp:coreProperties>
</file>