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550DD" w:rsidP="00890B92">
      <w:pPr>
        <w:spacing w:after="240"/>
        <w:jc w:val="right"/>
        <w:rPr>
          <w:sz w:val="22"/>
          <w:szCs w:val="22"/>
        </w:rPr>
      </w:pPr>
      <w:r w:rsidRPr="004550D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550DD">
        <w:rPr>
          <w:sz w:val="22"/>
          <w:szCs w:val="22"/>
        </w:rPr>
        <w:t>2022-04-29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4550DD" w:rsidRPr="004550DD" w:rsidRDefault="004550DD" w:rsidP="00890B92">
      <w:pPr>
        <w:rPr>
          <w:b/>
          <w:bCs/>
          <w:sz w:val="22"/>
          <w:szCs w:val="22"/>
        </w:rPr>
      </w:pPr>
      <w:r w:rsidRPr="004550DD">
        <w:rPr>
          <w:b/>
          <w:bCs/>
          <w:sz w:val="22"/>
          <w:szCs w:val="22"/>
        </w:rPr>
        <w:t>Politechnika Krakowska im. Tadeusza Kościuszki</w:t>
      </w:r>
    </w:p>
    <w:p w:rsidR="00890B92" w:rsidRPr="00D91931" w:rsidRDefault="004550DD" w:rsidP="00890B92">
      <w:pPr>
        <w:rPr>
          <w:b/>
          <w:bCs/>
          <w:sz w:val="22"/>
          <w:szCs w:val="22"/>
        </w:rPr>
      </w:pPr>
      <w:r w:rsidRPr="004550DD">
        <w:rPr>
          <w:b/>
          <w:bCs/>
          <w:sz w:val="22"/>
          <w:szCs w:val="22"/>
        </w:rPr>
        <w:t>Dział Zamówień Publicznych</w:t>
      </w:r>
    </w:p>
    <w:p w:rsidR="00890B92" w:rsidRPr="00BD5546" w:rsidRDefault="004550DD" w:rsidP="00890B92">
      <w:pPr>
        <w:rPr>
          <w:sz w:val="22"/>
          <w:szCs w:val="22"/>
        </w:rPr>
      </w:pPr>
      <w:r w:rsidRPr="004550DD">
        <w:rPr>
          <w:sz w:val="22"/>
          <w:szCs w:val="22"/>
        </w:rPr>
        <w:t>ul. Warszawska 24</w:t>
      </w:r>
      <w:r w:rsidR="00890B92" w:rsidRPr="00BD5546">
        <w:rPr>
          <w:sz w:val="22"/>
          <w:szCs w:val="22"/>
        </w:rPr>
        <w:t xml:space="preserve"> </w:t>
      </w:r>
      <w:r w:rsidRPr="004550DD">
        <w:rPr>
          <w:sz w:val="22"/>
          <w:szCs w:val="22"/>
        </w:rPr>
        <w:t>W-9/110,</w:t>
      </w:r>
    </w:p>
    <w:p w:rsidR="00890B92" w:rsidRPr="00BD5546" w:rsidRDefault="004550DD" w:rsidP="00890B92">
      <w:pPr>
        <w:rPr>
          <w:sz w:val="22"/>
          <w:szCs w:val="22"/>
        </w:rPr>
      </w:pPr>
      <w:r w:rsidRPr="004550DD">
        <w:rPr>
          <w:sz w:val="22"/>
          <w:szCs w:val="22"/>
        </w:rPr>
        <w:t>31-155</w:t>
      </w:r>
      <w:r w:rsidR="00890B92" w:rsidRPr="00BD5546">
        <w:rPr>
          <w:sz w:val="22"/>
          <w:szCs w:val="22"/>
        </w:rPr>
        <w:t xml:space="preserve"> </w:t>
      </w:r>
      <w:r w:rsidRPr="004550DD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550DD" w:rsidRPr="004550DD">
        <w:rPr>
          <w:b/>
          <w:sz w:val="22"/>
          <w:szCs w:val="22"/>
        </w:rPr>
        <w:t>KA-2/022/2022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550DD" w:rsidRPr="004550DD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4550D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550DD">
        <w:rPr>
          <w:b/>
          <w:sz w:val="22"/>
          <w:szCs w:val="22"/>
        </w:rPr>
        <w:t>Dostawa laptopów do Magazynu Głównego Politechniki Krakowskiej</w:t>
      </w:r>
    </w:p>
    <w:p w:rsidR="00FF7FC7" w:rsidRPr="00FF7FC7" w:rsidRDefault="00FF7FC7" w:rsidP="00FF7FC7">
      <w:pPr>
        <w:spacing w:before="120" w:after="120"/>
        <w:jc w:val="both"/>
        <w:rPr>
          <w:sz w:val="22"/>
          <w:szCs w:val="22"/>
        </w:rPr>
      </w:pPr>
      <w:r w:rsidRPr="00FF7FC7">
        <w:rPr>
          <w:sz w:val="22"/>
          <w:szCs w:val="22"/>
        </w:rPr>
        <w:t>Zamawiający, działając w trybie art. 222 ust. 4 ustawy Prawo Zamówień Publicznych, informuje że kwota jaką zamierza przeznaczyć na sfinansowanie zamówienia wynosi:</w:t>
      </w:r>
    </w:p>
    <w:p w:rsidR="00FF7FC7" w:rsidRPr="00FF7FC7" w:rsidRDefault="00FF7FC7" w:rsidP="00FF7FC7">
      <w:pPr>
        <w:spacing w:before="120" w:after="120"/>
        <w:jc w:val="both"/>
        <w:rPr>
          <w:sz w:val="22"/>
          <w:szCs w:val="22"/>
        </w:rPr>
      </w:pPr>
      <w:r w:rsidRPr="00FF7FC7">
        <w:rPr>
          <w:sz w:val="22"/>
          <w:szCs w:val="22"/>
        </w:rPr>
        <w:t>Zadanie 1 -</w:t>
      </w:r>
    </w:p>
    <w:p w:rsidR="00FF7FC7" w:rsidRPr="00FF7FC7" w:rsidRDefault="00FF7FC7" w:rsidP="00FF7FC7">
      <w:pPr>
        <w:spacing w:before="120" w:after="120"/>
        <w:jc w:val="both"/>
        <w:rPr>
          <w:sz w:val="22"/>
          <w:szCs w:val="22"/>
        </w:rPr>
      </w:pPr>
      <w:r w:rsidRPr="00FF7FC7">
        <w:rPr>
          <w:sz w:val="22"/>
          <w:szCs w:val="22"/>
        </w:rPr>
        <w:t>103320,00 zł brutto</w:t>
      </w:r>
    </w:p>
    <w:p w:rsidR="00FF7FC7" w:rsidRPr="00FF7FC7" w:rsidRDefault="00FF7FC7" w:rsidP="00FF7FC7">
      <w:pPr>
        <w:spacing w:before="120" w:after="120"/>
        <w:jc w:val="both"/>
        <w:rPr>
          <w:sz w:val="22"/>
          <w:szCs w:val="22"/>
        </w:rPr>
      </w:pPr>
      <w:r w:rsidRPr="00FF7FC7">
        <w:rPr>
          <w:sz w:val="22"/>
          <w:szCs w:val="22"/>
        </w:rPr>
        <w:t>Zadanie 2 -</w:t>
      </w:r>
    </w:p>
    <w:p w:rsidR="00FF7FC7" w:rsidRPr="00FF7FC7" w:rsidRDefault="00FF7FC7" w:rsidP="00FF7FC7">
      <w:pPr>
        <w:spacing w:before="120" w:after="120"/>
        <w:jc w:val="both"/>
        <w:rPr>
          <w:sz w:val="22"/>
          <w:szCs w:val="22"/>
        </w:rPr>
      </w:pPr>
      <w:r w:rsidRPr="00FF7FC7">
        <w:rPr>
          <w:sz w:val="22"/>
          <w:szCs w:val="22"/>
        </w:rPr>
        <w:t>91020,00 zł brutto</w:t>
      </w:r>
    </w:p>
    <w:p w:rsidR="00FF7FC7" w:rsidRPr="00FF7FC7" w:rsidRDefault="00FF7FC7" w:rsidP="00FF7FC7">
      <w:pPr>
        <w:spacing w:before="120" w:after="120"/>
        <w:jc w:val="both"/>
        <w:rPr>
          <w:sz w:val="22"/>
          <w:szCs w:val="22"/>
        </w:rPr>
      </w:pPr>
      <w:r w:rsidRPr="00FF7FC7">
        <w:rPr>
          <w:sz w:val="22"/>
          <w:szCs w:val="22"/>
        </w:rPr>
        <w:t>Zadanie 3 -</w:t>
      </w:r>
    </w:p>
    <w:p w:rsidR="00FF7FC7" w:rsidRPr="00FF7FC7" w:rsidRDefault="00FF7FC7" w:rsidP="00FF7FC7">
      <w:pPr>
        <w:spacing w:before="120" w:after="120"/>
        <w:jc w:val="both"/>
        <w:rPr>
          <w:sz w:val="22"/>
          <w:szCs w:val="22"/>
        </w:rPr>
      </w:pPr>
      <w:r w:rsidRPr="00FF7FC7">
        <w:rPr>
          <w:sz w:val="22"/>
          <w:szCs w:val="22"/>
        </w:rPr>
        <w:t>103320,00 zł brutto</w:t>
      </w:r>
    </w:p>
    <w:p w:rsidR="00890B92" w:rsidRPr="00FF7FC7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3CB0" w:rsidRDefault="006A3CB0">
      <w:r>
        <w:separator/>
      </w:r>
    </w:p>
  </w:endnote>
  <w:endnote w:type="continuationSeparator" w:id="0">
    <w:p w:rsidR="006A3CB0" w:rsidRDefault="006A3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3CB0" w:rsidRDefault="006A3CB0">
      <w:r>
        <w:separator/>
      </w:r>
    </w:p>
  </w:footnote>
  <w:footnote w:type="continuationSeparator" w:id="0">
    <w:p w:rsidR="006A3CB0" w:rsidRDefault="006A3C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50DD" w:rsidRDefault="004550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50DD" w:rsidRDefault="004550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50DD" w:rsidRDefault="004550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3CB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550DD"/>
    <w:rsid w:val="00490DC0"/>
    <w:rsid w:val="00493F8C"/>
    <w:rsid w:val="004C7E9B"/>
    <w:rsid w:val="00524583"/>
    <w:rsid w:val="0069085C"/>
    <w:rsid w:val="006A3CB0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  <w:rsid w:val="00FF7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D461C01-F878-4DC7-8098-EEA21B6CA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07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8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8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44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01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683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951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1862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894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4070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4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911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488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2022-04-29T08:43:00Z</dcterms:created>
  <dcterms:modified xsi:type="dcterms:W3CDTF">2022-04-29T08:43:00Z</dcterms:modified>
</cp:coreProperties>
</file>