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23751D" w:rsidRDefault="009F4622" w:rsidP="00EB1359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23751D">
        <w:rPr>
          <w:rFonts w:ascii="Arial Narrow" w:hAnsi="Arial Narrow"/>
          <w:sz w:val="22"/>
          <w:szCs w:val="22"/>
        </w:rPr>
        <w:t>Bydgoszcz</w:t>
      </w:r>
      <w:r w:rsidR="00EB1359" w:rsidRPr="0023751D">
        <w:rPr>
          <w:rFonts w:ascii="Arial Narrow" w:hAnsi="Arial Narrow"/>
          <w:sz w:val="22"/>
          <w:szCs w:val="22"/>
        </w:rPr>
        <w:t xml:space="preserve"> dnia: </w:t>
      </w:r>
      <w:r w:rsidRPr="0023751D">
        <w:rPr>
          <w:rFonts w:ascii="Arial Narrow" w:hAnsi="Arial Narrow"/>
          <w:sz w:val="22"/>
          <w:szCs w:val="22"/>
        </w:rPr>
        <w:t>2022-05-05</w:t>
      </w:r>
    </w:p>
    <w:p w:rsidR="00EB1359" w:rsidRPr="0023751D" w:rsidRDefault="009F4622" w:rsidP="00EB1359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23751D">
        <w:rPr>
          <w:rFonts w:ascii="Arial Narrow" w:hAnsi="Arial Narrow"/>
          <w:b/>
          <w:bCs/>
          <w:sz w:val="22"/>
          <w:szCs w:val="22"/>
        </w:rPr>
        <w:t>10WSKzP SPZOZ</w:t>
      </w:r>
    </w:p>
    <w:p w:rsidR="00EB1359" w:rsidRPr="0023751D" w:rsidRDefault="009F4622" w:rsidP="00EB1359">
      <w:pPr>
        <w:rPr>
          <w:rFonts w:ascii="Arial Narrow" w:hAnsi="Arial Narrow"/>
          <w:sz w:val="22"/>
          <w:szCs w:val="22"/>
        </w:rPr>
      </w:pPr>
      <w:r w:rsidRPr="0023751D">
        <w:rPr>
          <w:rFonts w:ascii="Arial Narrow" w:hAnsi="Arial Narrow"/>
          <w:sz w:val="22"/>
          <w:szCs w:val="22"/>
        </w:rPr>
        <w:t>Powstańców Warszawy</w:t>
      </w:r>
      <w:r w:rsidR="00EB1359" w:rsidRPr="0023751D">
        <w:rPr>
          <w:rFonts w:ascii="Arial Narrow" w:hAnsi="Arial Narrow"/>
          <w:sz w:val="22"/>
          <w:szCs w:val="22"/>
        </w:rPr>
        <w:t xml:space="preserve"> </w:t>
      </w:r>
      <w:r w:rsidRPr="0023751D">
        <w:rPr>
          <w:rFonts w:ascii="Arial Narrow" w:hAnsi="Arial Narrow"/>
          <w:sz w:val="22"/>
          <w:szCs w:val="22"/>
        </w:rPr>
        <w:t>5</w:t>
      </w:r>
    </w:p>
    <w:p w:rsidR="00EB1359" w:rsidRPr="0023751D" w:rsidRDefault="009F4622" w:rsidP="00EB1359">
      <w:pPr>
        <w:rPr>
          <w:rFonts w:ascii="Arial Narrow" w:hAnsi="Arial Narrow"/>
          <w:sz w:val="22"/>
          <w:szCs w:val="22"/>
        </w:rPr>
      </w:pPr>
      <w:r w:rsidRPr="0023751D">
        <w:rPr>
          <w:rFonts w:ascii="Arial Narrow" w:hAnsi="Arial Narrow"/>
          <w:sz w:val="22"/>
          <w:szCs w:val="22"/>
        </w:rPr>
        <w:t>85-681</w:t>
      </w:r>
      <w:r w:rsidR="00EB1359" w:rsidRPr="0023751D">
        <w:rPr>
          <w:rFonts w:ascii="Arial Narrow" w:hAnsi="Arial Narrow"/>
          <w:sz w:val="22"/>
          <w:szCs w:val="22"/>
        </w:rPr>
        <w:t xml:space="preserve"> </w:t>
      </w:r>
      <w:r w:rsidRPr="0023751D">
        <w:rPr>
          <w:rFonts w:ascii="Arial Narrow" w:hAnsi="Arial Narrow"/>
          <w:sz w:val="22"/>
          <w:szCs w:val="22"/>
        </w:rPr>
        <w:t>Bydgoszcz</w:t>
      </w:r>
    </w:p>
    <w:p w:rsidR="00EB1359" w:rsidRPr="0023751D" w:rsidRDefault="00EB1359" w:rsidP="00EB1359">
      <w:pPr>
        <w:jc w:val="both"/>
        <w:rPr>
          <w:rFonts w:ascii="Arial Narrow" w:hAnsi="Arial Narrow"/>
          <w:bCs/>
          <w:sz w:val="18"/>
          <w:szCs w:val="18"/>
        </w:rPr>
      </w:pPr>
      <w:r w:rsidRPr="0023751D">
        <w:rPr>
          <w:rFonts w:ascii="Arial Narrow" w:hAnsi="Arial Narrow"/>
          <w:bCs/>
          <w:sz w:val="18"/>
          <w:szCs w:val="18"/>
        </w:rPr>
        <w:t>……………………………………………….</w:t>
      </w:r>
    </w:p>
    <w:p w:rsidR="00EB1359" w:rsidRPr="0023751D" w:rsidRDefault="00EB1359" w:rsidP="00EB1359">
      <w:pPr>
        <w:spacing w:after="480"/>
        <w:jc w:val="both"/>
        <w:rPr>
          <w:rFonts w:ascii="Arial Narrow" w:hAnsi="Arial Narrow"/>
          <w:bCs/>
          <w:sz w:val="18"/>
          <w:szCs w:val="18"/>
        </w:rPr>
      </w:pPr>
      <w:r w:rsidRPr="0023751D">
        <w:rPr>
          <w:rFonts w:ascii="Arial Narrow" w:hAnsi="Arial Narrow"/>
          <w:bCs/>
          <w:sz w:val="18"/>
          <w:szCs w:val="18"/>
        </w:rPr>
        <w:t>[nazwa zamawiającego, adres]</w:t>
      </w:r>
    </w:p>
    <w:p w:rsidR="0023751D" w:rsidRPr="0023751D" w:rsidRDefault="0023751D" w:rsidP="0023751D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/>
          <w:b/>
          <w:sz w:val="22"/>
          <w:szCs w:val="22"/>
        </w:rPr>
      </w:pPr>
      <w:r w:rsidRPr="0023751D">
        <w:rPr>
          <w:rFonts w:ascii="Arial Narrow" w:hAnsi="Arial Narrow"/>
          <w:b/>
          <w:sz w:val="22"/>
          <w:szCs w:val="22"/>
        </w:rPr>
        <w:t>Sprawa nr: 10/2022</w:t>
      </w:r>
    </w:p>
    <w:p w:rsidR="0023751D" w:rsidRPr="0023751D" w:rsidRDefault="0023751D" w:rsidP="0023751D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/>
          <w:sz w:val="22"/>
          <w:szCs w:val="22"/>
        </w:rPr>
      </w:pPr>
      <w:r w:rsidRPr="0023751D">
        <w:rPr>
          <w:rFonts w:ascii="Arial Narrow" w:hAnsi="Arial Narrow"/>
          <w:sz w:val="22"/>
          <w:szCs w:val="22"/>
        </w:rPr>
        <w:t>Pismo: 3724/22</w:t>
      </w:r>
    </w:p>
    <w:p w:rsidR="00EB1359" w:rsidRPr="0023751D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23751D">
        <w:rPr>
          <w:rFonts w:ascii="Arial Narrow" w:hAnsi="Arial Narrow"/>
          <w:b/>
          <w:sz w:val="22"/>
          <w:szCs w:val="22"/>
        </w:rPr>
        <w:t>WYKONAWCY</w:t>
      </w:r>
    </w:p>
    <w:p w:rsidR="00EB1359" w:rsidRPr="0023751D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proofErr w:type="gramStart"/>
      <w:r w:rsidRPr="0023751D">
        <w:rPr>
          <w:rFonts w:ascii="Arial Narrow" w:hAnsi="Arial Narrow"/>
          <w:sz w:val="22"/>
          <w:szCs w:val="22"/>
        </w:rPr>
        <w:t>ubiegający</w:t>
      </w:r>
      <w:proofErr w:type="gramEnd"/>
      <w:r w:rsidRPr="0023751D">
        <w:rPr>
          <w:rFonts w:ascii="Arial Narrow" w:hAnsi="Arial Narrow"/>
          <w:sz w:val="22"/>
          <w:szCs w:val="22"/>
        </w:rPr>
        <w:t xml:space="preserve"> się o zamówienie</w:t>
      </w:r>
    </w:p>
    <w:p w:rsidR="00EB1359" w:rsidRPr="0023751D" w:rsidRDefault="00EB1359" w:rsidP="00EB1359">
      <w:pPr>
        <w:keepNext/>
        <w:spacing w:before="60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bookmarkStart w:id="0" w:name="_GoBack"/>
      <w:bookmarkEnd w:id="0"/>
      <w:r w:rsidRPr="0023751D">
        <w:rPr>
          <w:rFonts w:ascii="Arial Narrow" w:hAnsi="Arial Narrow"/>
          <w:b/>
          <w:kern w:val="28"/>
          <w:sz w:val="28"/>
        </w:rPr>
        <w:t>ZAWIADOMIENIE</w:t>
      </w:r>
    </w:p>
    <w:p w:rsidR="00EB1359" w:rsidRPr="0023751D" w:rsidRDefault="00EB1359" w:rsidP="00EB1359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proofErr w:type="gramStart"/>
      <w:r w:rsidRPr="0023751D">
        <w:rPr>
          <w:rFonts w:ascii="Arial Narrow" w:hAnsi="Arial Narrow"/>
          <w:b/>
          <w:sz w:val="28"/>
          <w:szCs w:val="24"/>
        </w:rPr>
        <w:t>o</w:t>
      </w:r>
      <w:proofErr w:type="gramEnd"/>
      <w:r w:rsidRPr="0023751D">
        <w:rPr>
          <w:rFonts w:ascii="Arial Narrow" w:hAnsi="Arial Narrow"/>
          <w:b/>
          <w:sz w:val="28"/>
          <w:szCs w:val="24"/>
        </w:rPr>
        <w:t xml:space="preserve"> unieważnieniu </w:t>
      </w:r>
      <w:r w:rsidR="0023751D">
        <w:rPr>
          <w:rFonts w:ascii="Arial Narrow" w:hAnsi="Arial Narrow"/>
          <w:b/>
          <w:sz w:val="28"/>
          <w:szCs w:val="24"/>
        </w:rPr>
        <w:t xml:space="preserve">części </w:t>
      </w:r>
      <w:r w:rsidRPr="0023751D">
        <w:rPr>
          <w:rFonts w:ascii="Arial Narrow" w:hAnsi="Arial Narrow"/>
          <w:b/>
          <w:sz w:val="28"/>
          <w:szCs w:val="24"/>
        </w:rPr>
        <w:t>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5"/>
      </w:tblGrid>
      <w:tr w:rsidR="009F4622" w:rsidRPr="0023751D" w:rsidTr="00DF4E5F">
        <w:trPr>
          <w:trHeight w:val="638"/>
        </w:trPr>
        <w:tc>
          <w:tcPr>
            <w:tcW w:w="959" w:type="dxa"/>
            <w:shd w:val="clear" w:color="auto" w:fill="auto"/>
          </w:tcPr>
          <w:p w:rsidR="009F4622" w:rsidRPr="0023751D" w:rsidRDefault="009F4622" w:rsidP="00DF4E5F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3751D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F4622" w:rsidRPr="0023751D" w:rsidRDefault="009F4622" w:rsidP="00DF4E5F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23751D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23751D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</w:t>
            </w:r>
            <w:r w:rsidRPr="0023751D">
              <w:rPr>
                <w:rFonts w:ascii="Arial Narrow" w:hAnsi="Arial Narrow"/>
                <w:sz w:val="22"/>
                <w:szCs w:val="22"/>
              </w:rPr>
              <w:t>przetarg nieograniczony</w:t>
            </w:r>
            <w:r w:rsidRPr="0023751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23751D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23751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23751D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23751D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środków czystości, polimerów i pojemników na igły i ampułki</w:t>
            </w:r>
            <w:r w:rsidRPr="0023751D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23751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23751D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23751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23751D">
              <w:rPr>
                <w:rFonts w:ascii="Arial Narrow" w:hAnsi="Arial Narrow"/>
                <w:b/>
                <w:sz w:val="22"/>
                <w:szCs w:val="22"/>
              </w:rPr>
              <w:t>10/2022</w:t>
            </w:r>
            <w:r w:rsidRPr="0023751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010B31" w:rsidRPr="0023751D" w:rsidRDefault="00010B31" w:rsidP="00010B31">
      <w:pPr>
        <w:pStyle w:val="Nagwek"/>
        <w:tabs>
          <w:tab w:val="left" w:pos="708"/>
        </w:tabs>
        <w:jc w:val="center"/>
        <w:rPr>
          <w:rFonts w:ascii="Arial Narrow" w:hAnsi="Arial Narrow"/>
          <w:b/>
          <w:sz w:val="24"/>
        </w:rPr>
      </w:pPr>
    </w:p>
    <w:p w:rsidR="00010B31" w:rsidRPr="0023751D" w:rsidRDefault="00010B31" w:rsidP="00010B31">
      <w:pPr>
        <w:pStyle w:val="Nagwek"/>
        <w:tabs>
          <w:tab w:val="left" w:pos="708"/>
        </w:tabs>
        <w:rPr>
          <w:rFonts w:ascii="Arial Narrow" w:hAnsi="Arial Narrow"/>
          <w:sz w:val="24"/>
        </w:rPr>
      </w:pPr>
    </w:p>
    <w:p w:rsidR="00010B31" w:rsidRPr="0023751D" w:rsidRDefault="00EB1359" w:rsidP="00010B31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23751D">
        <w:rPr>
          <w:rFonts w:ascii="Arial Narrow" w:hAnsi="Arial Narrow"/>
          <w:sz w:val="22"/>
          <w:szCs w:val="22"/>
        </w:rPr>
        <w:t xml:space="preserve">Zamawiający, </w:t>
      </w:r>
      <w:r w:rsidR="009F4622" w:rsidRPr="0023751D">
        <w:rPr>
          <w:rFonts w:ascii="Arial Narrow" w:hAnsi="Arial Narrow"/>
          <w:b/>
          <w:sz w:val="22"/>
          <w:szCs w:val="22"/>
        </w:rPr>
        <w:t>10WSKzP SPZOZ</w:t>
      </w:r>
      <w:r w:rsidRPr="0023751D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9F4622" w:rsidRPr="0023751D">
        <w:rPr>
          <w:rFonts w:ascii="Arial Narrow" w:hAnsi="Arial Narrow"/>
          <w:sz w:val="22"/>
          <w:szCs w:val="22"/>
        </w:rPr>
        <w:t>(</w:t>
      </w:r>
      <w:proofErr w:type="spellStart"/>
      <w:r w:rsidR="009F4622" w:rsidRPr="0023751D">
        <w:rPr>
          <w:rFonts w:ascii="Arial Narrow" w:hAnsi="Arial Narrow"/>
          <w:sz w:val="22"/>
          <w:szCs w:val="22"/>
        </w:rPr>
        <w:t>t.j</w:t>
      </w:r>
      <w:proofErr w:type="spellEnd"/>
      <w:r w:rsidR="009F4622" w:rsidRPr="0023751D">
        <w:rPr>
          <w:rFonts w:ascii="Arial Narrow" w:hAnsi="Arial Narrow"/>
          <w:sz w:val="22"/>
          <w:szCs w:val="22"/>
        </w:rPr>
        <w:t xml:space="preserve">. </w:t>
      </w:r>
      <w:proofErr w:type="spellStart"/>
      <w:r w:rsidR="009F4622" w:rsidRPr="0023751D">
        <w:rPr>
          <w:rFonts w:ascii="Arial Narrow" w:hAnsi="Arial Narrow"/>
          <w:sz w:val="22"/>
          <w:szCs w:val="22"/>
        </w:rPr>
        <w:t>Dz.U</w:t>
      </w:r>
      <w:proofErr w:type="spellEnd"/>
      <w:r w:rsidR="009F4622" w:rsidRPr="0023751D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9F4622" w:rsidRPr="0023751D">
        <w:rPr>
          <w:rFonts w:ascii="Arial Narrow" w:hAnsi="Arial Narrow"/>
          <w:sz w:val="22"/>
          <w:szCs w:val="22"/>
        </w:rPr>
        <w:t>z</w:t>
      </w:r>
      <w:proofErr w:type="gramEnd"/>
      <w:r w:rsidR="009F4622" w:rsidRPr="0023751D">
        <w:rPr>
          <w:rFonts w:ascii="Arial Narrow" w:hAnsi="Arial Narrow"/>
          <w:sz w:val="22"/>
          <w:szCs w:val="22"/>
        </w:rPr>
        <w:t xml:space="preserve"> 2021r. poz. 1129)</w:t>
      </w:r>
      <w:r w:rsidRPr="0023751D">
        <w:rPr>
          <w:rFonts w:ascii="Arial Narrow" w:hAnsi="Arial Narrow"/>
          <w:sz w:val="22"/>
          <w:szCs w:val="22"/>
        </w:rPr>
        <w:t xml:space="preserve">, zwanej dalej „ustawą Pzp”, zawiadamia, że unieważnia postępowanie o udzielenie zamówienia publicznego </w:t>
      </w:r>
      <w:r w:rsidR="00010B31" w:rsidRPr="0023751D">
        <w:rPr>
          <w:rFonts w:ascii="Arial Narrow" w:hAnsi="Arial Narrow"/>
          <w:sz w:val="22"/>
          <w:szCs w:val="22"/>
        </w:rPr>
        <w:t>na</w:t>
      </w:r>
      <w:r w:rsidRPr="0023751D">
        <w:rPr>
          <w:rFonts w:ascii="Arial Narrow" w:hAnsi="Arial Narrow"/>
          <w:sz w:val="22"/>
          <w:szCs w:val="22"/>
        </w:rPr>
        <w:t xml:space="preserve"> </w:t>
      </w:r>
      <w:r w:rsidR="00010B31" w:rsidRPr="0023751D">
        <w:rPr>
          <w:rFonts w:ascii="Arial Narrow" w:hAnsi="Arial Narrow"/>
          <w:sz w:val="22"/>
          <w:szCs w:val="22"/>
        </w:rPr>
        <w:t>stępujące części:</w: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23751D" w:rsidTr="0023751D">
        <w:tc>
          <w:tcPr>
            <w:tcW w:w="1101" w:type="dxa"/>
            <w:vAlign w:val="center"/>
          </w:tcPr>
          <w:p w:rsidR="00D44D12" w:rsidRPr="0023751D" w:rsidRDefault="00D44D12" w:rsidP="00AC1A4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3751D">
              <w:rPr>
                <w:rFonts w:ascii="Arial Narrow" w:hAnsi="Arial Narrow"/>
                <w:sz w:val="22"/>
                <w:szCs w:val="22"/>
              </w:rPr>
              <w:t>Część nr</w:t>
            </w:r>
          </w:p>
        </w:tc>
        <w:tc>
          <w:tcPr>
            <w:tcW w:w="8187" w:type="dxa"/>
          </w:tcPr>
          <w:p w:rsidR="00D44D12" w:rsidRPr="0023751D" w:rsidRDefault="00D44D12" w:rsidP="00AC1A4B">
            <w:pPr>
              <w:spacing w:before="6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23751D">
              <w:rPr>
                <w:rFonts w:ascii="Arial Narrow" w:hAnsi="Arial Narrow"/>
                <w:b/>
                <w:sz w:val="22"/>
                <w:szCs w:val="22"/>
              </w:rPr>
              <w:t>Temat</w:t>
            </w:r>
          </w:p>
          <w:p w:rsidR="00D44D12" w:rsidRPr="0023751D" w:rsidRDefault="00D44D12" w:rsidP="00AC1A4B">
            <w:pPr>
              <w:spacing w:after="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3751D">
              <w:rPr>
                <w:rFonts w:ascii="Arial Narrow" w:hAnsi="Arial Narrow"/>
                <w:sz w:val="22"/>
                <w:szCs w:val="22"/>
              </w:rPr>
              <w:t>Uzasadnienie prawne i faktyczne</w:t>
            </w:r>
          </w:p>
        </w:tc>
      </w:tr>
      <w:tr w:rsidR="009F4622" w:rsidRPr="0023751D" w:rsidTr="0023751D">
        <w:tc>
          <w:tcPr>
            <w:tcW w:w="1101" w:type="dxa"/>
          </w:tcPr>
          <w:p w:rsidR="009F4622" w:rsidRPr="0023751D" w:rsidRDefault="009F4622" w:rsidP="00DF4E5F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23751D">
              <w:rPr>
                <w:rFonts w:ascii="Arial Narrow" w:hAnsi="Arial Narrow"/>
                <w:b/>
                <w:bCs/>
                <w:sz w:val="22"/>
                <w:szCs w:val="22"/>
              </w:rPr>
              <w:t>24</w:t>
            </w:r>
          </w:p>
        </w:tc>
        <w:tc>
          <w:tcPr>
            <w:tcW w:w="8187" w:type="dxa"/>
          </w:tcPr>
          <w:p w:rsidR="009F4622" w:rsidRPr="0023751D" w:rsidRDefault="009F4622" w:rsidP="00DF4E5F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23751D">
              <w:rPr>
                <w:rFonts w:ascii="Arial Narrow" w:hAnsi="Arial Narrow"/>
                <w:b/>
                <w:sz w:val="22"/>
                <w:szCs w:val="22"/>
              </w:rPr>
              <w:t>Etykiety samoprzylepne</w:t>
            </w:r>
          </w:p>
          <w:p w:rsidR="009F4622" w:rsidRPr="0023751D" w:rsidRDefault="009F4622" w:rsidP="00DF4E5F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3751D">
              <w:rPr>
                <w:rFonts w:ascii="Arial Narrow" w:hAnsi="Arial Narrow"/>
                <w:sz w:val="22"/>
                <w:szCs w:val="22"/>
              </w:rPr>
              <w:t>Uzasadnienie prawne:</w:t>
            </w:r>
          </w:p>
          <w:p w:rsidR="009F4622" w:rsidRPr="0023751D" w:rsidRDefault="009F4622" w:rsidP="00DF4E5F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23751D">
              <w:rPr>
                <w:rFonts w:ascii="Arial Narrow" w:hAnsi="Arial Narrow"/>
                <w:sz w:val="22"/>
                <w:szCs w:val="22"/>
              </w:rPr>
              <w:t>wszystkie</w:t>
            </w:r>
            <w:proofErr w:type="gramEnd"/>
            <w:r w:rsidRPr="0023751D">
              <w:rPr>
                <w:rFonts w:ascii="Arial Narrow" w:hAnsi="Arial Narrow"/>
                <w:sz w:val="22"/>
                <w:szCs w:val="22"/>
              </w:rPr>
              <w:t xml:space="preserve"> złożone wnioski o dopuszczenie do udziału w postępowaniu albo oferty podlegały odrzuceniu</w:t>
            </w:r>
          </w:p>
          <w:p w:rsidR="009F4622" w:rsidRPr="0023751D" w:rsidRDefault="009F4622" w:rsidP="00DF4E5F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3751D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9F4622" w:rsidRPr="0023751D" w:rsidRDefault="009F4622" w:rsidP="00DF4E5F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3751D">
              <w:rPr>
                <w:rFonts w:ascii="Arial Narrow" w:hAnsi="Arial Narrow"/>
                <w:sz w:val="22"/>
                <w:szCs w:val="22"/>
              </w:rPr>
              <w:t xml:space="preserve">Oferty złożone na przedmiotowe zadanie zostały odrzucone na podstawie art. 226 ust. 1 pkt. 5 ustawy </w:t>
            </w:r>
            <w:proofErr w:type="spellStart"/>
            <w:r w:rsidRPr="0023751D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</w:p>
        </w:tc>
      </w:tr>
    </w:tbl>
    <w:p w:rsidR="0023751D" w:rsidRDefault="0023751D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/>
          <w:i/>
        </w:rPr>
      </w:pPr>
    </w:p>
    <w:p w:rsidR="00010B31" w:rsidRPr="0023751D" w:rsidRDefault="0023751D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/>
          <w:i/>
        </w:rPr>
      </w:pPr>
      <w:r>
        <w:rPr>
          <w:rFonts w:ascii="Arial Narrow" w:hAnsi="Arial Narrow"/>
          <w:i/>
        </w:rPr>
        <w:t>Zamawiający</w:t>
      </w:r>
      <w:r>
        <w:rPr>
          <w:rFonts w:ascii="Arial Narrow" w:hAnsi="Arial Narrow"/>
          <w:i/>
        </w:rPr>
        <w:tab/>
      </w:r>
      <w:r>
        <w:rPr>
          <w:rFonts w:ascii="Arial Narrow" w:hAnsi="Arial Narrow"/>
          <w:i/>
        </w:rPr>
        <w:tab/>
      </w:r>
      <w:r>
        <w:rPr>
          <w:rFonts w:ascii="Arial Narrow" w:hAnsi="Arial Narrow"/>
          <w:i/>
        </w:rPr>
        <w:tab/>
      </w:r>
    </w:p>
    <w:p w:rsidR="00010B31" w:rsidRDefault="00010B31">
      <w:pPr>
        <w:rPr>
          <w:rFonts w:ascii="Arial Narrow" w:hAnsi="Arial Narrow"/>
          <w:sz w:val="24"/>
        </w:rPr>
      </w:pPr>
    </w:p>
    <w:p w:rsidR="0023751D" w:rsidRDefault="0023751D">
      <w:pPr>
        <w:rPr>
          <w:rFonts w:ascii="Arial Narrow" w:hAnsi="Arial Narrow"/>
        </w:rPr>
      </w:pPr>
    </w:p>
    <w:p w:rsidR="0023751D" w:rsidRDefault="0023751D">
      <w:pPr>
        <w:rPr>
          <w:rFonts w:ascii="Arial Narrow" w:hAnsi="Arial Narrow"/>
        </w:rPr>
      </w:pPr>
    </w:p>
    <w:p w:rsidR="0023751D" w:rsidRDefault="0023751D">
      <w:pPr>
        <w:rPr>
          <w:rFonts w:ascii="Arial Narrow" w:hAnsi="Arial Narrow"/>
        </w:rPr>
      </w:pPr>
    </w:p>
    <w:p w:rsidR="0023751D" w:rsidRDefault="0023751D">
      <w:pPr>
        <w:rPr>
          <w:rFonts w:ascii="Arial Narrow" w:hAnsi="Arial Narrow"/>
        </w:rPr>
      </w:pPr>
    </w:p>
    <w:p w:rsidR="0023751D" w:rsidRDefault="0023751D">
      <w:pPr>
        <w:rPr>
          <w:rFonts w:ascii="Arial Narrow" w:hAnsi="Arial Narrow"/>
        </w:rPr>
      </w:pPr>
    </w:p>
    <w:p w:rsidR="0023751D" w:rsidRPr="0023751D" w:rsidRDefault="0023751D">
      <w:pPr>
        <w:rPr>
          <w:rFonts w:ascii="Arial Narrow" w:hAnsi="Arial Narrow"/>
        </w:rPr>
      </w:pPr>
      <w:r w:rsidRPr="0023751D">
        <w:rPr>
          <w:rFonts w:ascii="Arial Narrow" w:hAnsi="Arial Narrow"/>
        </w:rPr>
        <w:t>Wykonano w 2 egz. na 1 ark.</w:t>
      </w:r>
    </w:p>
    <w:p w:rsidR="0023751D" w:rsidRPr="0023751D" w:rsidRDefault="0023751D">
      <w:pPr>
        <w:rPr>
          <w:rFonts w:ascii="Arial Narrow" w:hAnsi="Arial Narrow"/>
        </w:rPr>
      </w:pPr>
      <w:r w:rsidRPr="0023751D">
        <w:rPr>
          <w:rFonts w:ascii="Arial Narrow" w:hAnsi="Arial Narrow"/>
        </w:rPr>
        <w:t>Egz. 1 – a/a kancelaria</w:t>
      </w:r>
    </w:p>
    <w:p w:rsidR="0023751D" w:rsidRPr="0023751D" w:rsidRDefault="0023751D">
      <w:pPr>
        <w:rPr>
          <w:rFonts w:ascii="Arial Narrow" w:hAnsi="Arial Narrow"/>
        </w:rPr>
      </w:pPr>
      <w:r w:rsidRPr="0023751D">
        <w:rPr>
          <w:rFonts w:ascii="Arial Narrow" w:hAnsi="Arial Narrow"/>
        </w:rPr>
        <w:t>Egz. 2 – uczestnicy post. (platforma e-propublico.</w:t>
      </w:r>
      <w:proofErr w:type="gramStart"/>
      <w:r w:rsidRPr="0023751D">
        <w:rPr>
          <w:rFonts w:ascii="Arial Narrow" w:hAnsi="Arial Narrow"/>
        </w:rPr>
        <w:t>pl</w:t>
      </w:r>
      <w:proofErr w:type="gramEnd"/>
      <w:r w:rsidRPr="0023751D">
        <w:rPr>
          <w:rFonts w:ascii="Arial Narrow" w:hAnsi="Arial Narrow"/>
        </w:rPr>
        <w:t xml:space="preserve">), </w:t>
      </w:r>
      <w:proofErr w:type="spellStart"/>
      <w:r w:rsidRPr="0023751D">
        <w:rPr>
          <w:rFonts w:ascii="Arial Narrow" w:hAnsi="Arial Narrow"/>
        </w:rPr>
        <w:t>SZPubl</w:t>
      </w:r>
      <w:proofErr w:type="spellEnd"/>
      <w:r w:rsidRPr="0023751D">
        <w:rPr>
          <w:rFonts w:ascii="Arial Narrow" w:hAnsi="Arial Narrow"/>
        </w:rPr>
        <w:t>. T2612 B5</w:t>
      </w:r>
    </w:p>
    <w:p w:rsidR="0023751D" w:rsidRPr="0023751D" w:rsidRDefault="0023751D">
      <w:pPr>
        <w:rPr>
          <w:rFonts w:ascii="Arial Narrow" w:hAnsi="Arial Narrow"/>
        </w:rPr>
      </w:pPr>
      <w:r w:rsidRPr="0023751D">
        <w:rPr>
          <w:rFonts w:ascii="Arial Narrow" w:hAnsi="Arial Narrow"/>
        </w:rPr>
        <w:t>Wyk. A. Przykłota – tel. 261 417 449</w:t>
      </w:r>
    </w:p>
    <w:p w:rsidR="0023751D" w:rsidRPr="0023751D" w:rsidRDefault="0023751D">
      <w:pPr>
        <w:rPr>
          <w:rFonts w:ascii="Arial Narrow" w:hAnsi="Arial Narrow"/>
          <w:sz w:val="16"/>
        </w:rPr>
      </w:pPr>
      <w:proofErr w:type="gramStart"/>
      <w:r w:rsidRPr="0023751D">
        <w:rPr>
          <w:rFonts w:ascii="Arial Narrow" w:hAnsi="Arial Narrow"/>
        </w:rPr>
        <w:t>data</w:t>
      </w:r>
      <w:proofErr w:type="gramEnd"/>
      <w:r w:rsidRPr="0023751D">
        <w:rPr>
          <w:rFonts w:ascii="Arial Narrow" w:hAnsi="Arial Narrow"/>
        </w:rPr>
        <w:t xml:space="preserve">: 05.05.2022 </w:t>
      </w:r>
      <w:proofErr w:type="gramStart"/>
      <w:r w:rsidRPr="0023751D">
        <w:rPr>
          <w:rFonts w:ascii="Arial Narrow" w:hAnsi="Arial Narrow"/>
        </w:rPr>
        <w:t>r</w:t>
      </w:r>
      <w:proofErr w:type="gramEnd"/>
      <w:r w:rsidRPr="0023751D">
        <w:rPr>
          <w:rFonts w:ascii="Arial Narrow" w:hAnsi="Arial Narrow"/>
        </w:rPr>
        <w:t>.</w:t>
      </w:r>
    </w:p>
    <w:sectPr w:rsidR="0023751D" w:rsidRPr="0023751D" w:rsidSect="0023751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4622" w:rsidRDefault="009F4622" w:rsidP="009F4622">
      <w:r>
        <w:separator/>
      </w:r>
    </w:p>
  </w:endnote>
  <w:endnote w:type="continuationSeparator" w:id="0">
    <w:p w:rsidR="009F4622" w:rsidRDefault="009F4622" w:rsidP="009F46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4622" w:rsidRDefault="009F462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4622" w:rsidRDefault="009F462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4622" w:rsidRDefault="009F462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4622" w:rsidRDefault="009F4622" w:rsidP="009F4622">
      <w:r>
        <w:separator/>
      </w:r>
    </w:p>
  </w:footnote>
  <w:footnote w:type="continuationSeparator" w:id="0">
    <w:p w:rsidR="009F4622" w:rsidRDefault="009F4622" w:rsidP="009F46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4622" w:rsidRDefault="009F462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4622" w:rsidRDefault="009F462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4622" w:rsidRDefault="009F462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618E1"/>
    <w:rsid w:val="00010B31"/>
    <w:rsid w:val="00104963"/>
    <w:rsid w:val="00150F65"/>
    <w:rsid w:val="0023751D"/>
    <w:rsid w:val="004618E1"/>
    <w:rsid w:val="00823326"/>
    <w:rsid w:val="00856A3E"/>
    <w:rsid w:val="00894412"/>
    <w:rsid w:val="009462DF"/>
    <w:rsid w:val="009500EB"/>
    <w:rsid w:val="00993EFC"/>
    <w:rsid w:val="009F4622"/>
    <w:rsid w:val="00AB3E72"/>
    <w:rsid w:val="00AC1A4B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9F462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F46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168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dcterms:created xsi:type="dcterms:W3CDTF">2022-05-05T07:06:00Z</dcterms:created>
  <dcterms:modified xsi:type="dcterms:W3CDTF">2022-05-05T07:08:00Z</dcterms:modified>
</cp:coreProperties>
</file>