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E0037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84E3E">
        <w:rPr>
          <w:rFonts w:ascii="Arial" w:hAnsi="Arial" w:cs="Arial"/>
          <w:b/>
          <w:sz w:val="20"/>
          <w:szCs w:val="20"/>
        </w:rPr>
        <w:t>Remont i modernizacja pomieszczeń w budynku CZ-C (17-16) Wydziału Mechanicznego PK przy al. Jana Pawła II 37 w Krakowie  - w formule zaprojektuj i wykonaj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Pzp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D81" w:rsidRDefault="00203D81" w:rsidP="00E60836">
      <w:pPr>
        <w:spacing w:after="0" w:line="240" w:lineRule="auto"/>
      </w:pPr>
      <w:r>
        <w:separator/>
      </w:r>
    </w:p>
  </w:endnote>
  <w:end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203D81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D81" w:rsidRDefault="00203D81" w:rsidP="00E60836">
      <w:pPr>
        <w:spacing w:after="0" w:line="240" w:lineRule="auto"/>
      </w:pPr>
      <w:r>
        <w:separator/>
      </w:r>
    </w:p>
  </w:footnote>
  <w:foot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03D81"/>
    <w:rsid w:val="0023483D"/>
    <w:rsid w:val="00345809"/>
    <w:rsid w:val="003C6947"/>
    <w:rsid w:val="003D29AC"/>
    <w:rsid w:val="00512454"/>
    <w:rsid w:val="00522735"/>
    <w:rsid w:val="005D261F"/>
    <w:rsid w:val="005D6490"/>
    <w:rsid w:val="00653B60"/>
    <w:rsid w:val="006C416E"/>
    <w:rsid w:val="006D61E6"/>
    <w:rsid w:val="007E0037"/>
    <w:rsid w:val="00965290"/>
    <w:rsid w:val="00A57E4A"/>
    <w:rsid w:val="00AA3E7E"/>
    <w:rsid w:val="00AC5AE6"/>
    <w:rsid w:val="00C50684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2022-04-13T10:14:00Z</dcterms:created>
  <dcterms:modified xsi:type="dcterms:W3CDTF">2022-04-13T10:14:00Z</dcterms:modified>
</cp:coreProperties>
</file>