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F05875">
        <w:rPr>
          <w:rFonts w:ascii="Arial Narrow" w:hAnsi="Arial Narrow"/>
          <w:b/>
          <w:sz w:val="22"/>
          <w:szCs w:val="22"/>
        </w:rPr>
        <w:t>wysokiej jakości optycznej mikroskopu biologicznego z systemem rejestracji obrazu</w:t>
      </w:r>
      <w:r w:rsidR="001D2426">
        <w:rPr>
          <w:rFonts w:ascii="Arial" w:hAnsi="Arial" w:cs="Arial"/>
        </w:rPr>
        <w:t xml:space="preserve"> </w:t>
      </w:r>
      <w:r w:rsidR="00F05875">
        <w:rPr>
          <w:rFonts w:ascii="Arial" w:hAnsi="Arial" w:cs="Arial"/>
        </w:rPr>
        <w:t>na Wydział Biologii</w:t>
      </w:r>
      <w:r w:rsidR="001D2426">
        <w:rPr>
          <w:rFonts w:ascii="Arial" w:hAnsi="Arial" w:cs="Arial"/>
        </w:rPr>
        <w:t xml:space="preserve"> UAM,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F05875">
        <w:rPr>
          <w:rFonts w:ascii="Arial Narrow" w:hAnsi="Arial Narrow"/>
          <w:sz w:val="22"/>
          <w:szCs w:val="22"/>
        </w:rPr>
        <w:t>2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bookmarkStart w:id="0" w:name="_GoBack"/>
      <w:bookmarkEnd w:id="0"/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74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4E1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74E1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F05875">
      <w:rPr>
        <w:rFonts w:ascii="Arial Narrow" w:hAnsi="Arial Narrow"/>
      </w:rPr>
      <w:t>1246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F05875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73D42"/>
    <w:rsid w:val="00574E14"/>
    <w:rsid w:val="006676AB"/>
    <w:rsid w:val="009F3C86"/>
    <w:rsid w:val="00B56E16"/>
    <w:rsid w:val="00BD1BB6"/>
    <w:rsid w:val="00C47CE9"/>
    <w:rsid w:val="00CE0619"/>
    <w:rsid w:val="00D30AE8"/>
    <w:rsid w:val="00D414E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F9960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10</cp:revision>
  <dcterms:created xsi:type="dcterms:W3CDTF">2021-05-11T08:52:00Z</dcterms:created>
  <dcterms:modified xsi:type="dcterms:W3CDTF">2022-05-11T09:30:00Z</dcterms:modified>
</cp:coreProperties>
</file>