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0229" w14:textId="356E4EE3" w:rsidR="00B9757A" w:rsidRDefault="00B9757A" w:rsidP="00B9757A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5B079F48" w14:textId="75667E48" w:rsidR="00B9757A" w:rsidRDefault="00B9757A" w:rsidP="00B9757A">
      <w:pPr>
        <w:rPr>
          <w:b/>
        </w:rPr>
      </w:pPr>
      <w:bookmarkStart w:id="0" w:name="_Hlk514400592"/>
      <w:r>
        <w:rPr>
          <w:b/>
        </w:rPr>
        <w:t>Zadanie</w:t>
      </w:r>
      <w:r w:rsidRPr="00D66DED">
        <w:rPr>
          <w:b/>
        </w:rPr>
        <w:t xml:space="preserve"> nr </w:t>
      </w:r>
      <w:r>
        <w:rPr>
          <w:b/>
        </w:rPr>
        <w:t>1</w:t>
      </w:r>
      <w:r w:rsidRPr="00D66DED">
        <w:rPr>
          <w:b/>
        </w:rPr>
        <w:t xml:space="preserve">: </w:t>
      </w:r>
      <w:bookmarkEnd w:id="0"/>
      <w:r w:rsidRPr="00B9757A">
        <w:rPr>
          <w:b/>
        </w:rPr>
        <w:t xml:space="preserve">zestawy odczynnikowe do specjalistycznych oznaczeń w diagnostyce </w:t>
      </w:r>
      <w:proofErr w:type="spellStart"/>
      <w:r w:rsidRPr="00B9757A">
        <w:rPr>
          <w:b/>
        </w:rPr>
        <w:t>gammapatii</w:t>
      </w:r>
      <w:proofErr w:type="spellEnd"/>
      <w:r w:rsidRPr="00B9757A">
        <w:rPr>
          <w:b/>
        </w:rPr>
        <w:t xml:space="preserve"> monoklonalnych</w:t>
      </w:r>
    </w:p>
    <w:p w14:paraId="780798F9" w14:textId="77777777" w:rsidR="00301DA5" w:rsidRDefault="00301DA5" w:rsidP="00B9757A">
      <w:pPr>
        <w:rPr>
          <w:b/>
        </w:rPr>
      </w:pPr>
    </w:p>
    <w:p w14:paraId="336D875D" w14:textId="77777777" w:rsidR="00B9757A" w:rsidRDefault="00B9757A" w:rsidP="00B9757A">
      <w:pPr>
        <w:rPr>
          <w:b/>
        </w:rPr>
      </w:pPr>
    </w:p>
    <w:p w14:paraId="1C0AA95F" w14:textId="51346772" w:rsidR="00B9757A" w:rsidRDefault="00B9757A" w:rsidP="001D3D14">
      <w:pPr>
        <w:jc w:val="both"/>
      </w:pPr>
      <w:r w:rsidRPr="00D66DED">
        <w:t xml:space="preserve">Zestawy odczynnikowe do oznaczeń wolnych łańcuchów lekkich kappa i lambda – </w:t>
      </w:r>
      <w:r w:rsidRPr="00D66DED">
        <w:rPr>
          <w:b/>
          <w:u w:val="single"/>
        </w:rPr>
        <w:t xml:space="preserve">po </w:t>
      </w:r>
      <w:r w:rsidR="00DF5DEE">
        <w:rPr>
          <w:b/>
          <w:u w:val="single"/>
        </w:rPr>
        <w:t>2</w:t>
      </w:r>
      <w:r w:rsidRPr="00D66DED">
        <w:rPr>
          <w:b/>
          <w:u w:val="single"/>
        </w:rPr>
        <w:t>500 oznaczeń</w:t>
      </w:r>
      <w:r w:rsidRPr="00D66DED">
        <w:t xml:space="preserve"> (metodą nefelometryczną, z użyciem przeciwciał </w:t>
      </w:r>
      <w:proofErr w:type="spellStart"/>
      <w:r w:rsidRPr="00D66DED">
        <w:t>poliklonalnych</w:t>
      </w:r>
      <w:proofErr w:type="spellEnd"/>
      <w:r w:rsidRPr="00D66DED">
        <w:t>, z możliwością oznaczania w surowicy i moczu)</w:t>
      </w:r>
      <w:r w:rsidR="00DF5DEE">
        <w:t xml:space="preserve">. </w:t>
      </w:r>
    </w:p>
    <w:p w14:paraId="601058E2" w14:textId="62716A96" w:rsidR="00B9757A" w:rsidRPr="00DF5DEE" w:rsidRDefault="00B9757A" w:rsidP="00DF5DEE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B9757A" w:rsidRPr="000E21B4" w14:paraId="5516CBA4" w14:textId="77777777" w:rsidTr="00301DA5">
        <w:tc>
          <w:tcPr>
            <w:tcW w:w="710" w:type="dxa"/>
            <w:shd w:val="clear" w:color="auto" w:fill="BDD6EE" w:themeFill="accent5" w:themeFillTint="66"/>
          </w:tcPr>
          <w:p w14:paraId="6E2EB8DB" w14:textId="77777777" w:rsidR="00B9757A" w:rsidRPr="0004496A" w:rsidRDefault="00B9757A" w:rsidP="00CE3AC1">
            <w:pPr>
              <w:rPr>
                <w:b/>
              </w:rPr>
            </w:pPr>
          </w:p>
          <w:p w14:paraId="117692D6" w14:textId="77777777" w:rsidR="00B9757A" w:rsidRPr="000E21B4" w:rsidRDefault="00B9757A" w:rsidP="00CE3AC1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0CEBD72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4EAA1B4E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EE67040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196D3D31" w14:textId="77777777" w:rsidR="00B9757A" w:rsidRPr="000E21B4" w:rsidRDefault="00B9757A" w:rsidP="00CE3AC1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0ED130A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0A455FAD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27428D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5D50AF41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B602BF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3382F33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B9CB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0FD0B3A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4894A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31FE4CEE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3DA1F68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61F37D3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B9757A" w:rsidRPr="000E21B4" w14:paraId="32412DEB" w14:textId="77777777" w:rsidTr="00301DA5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668F42AB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0FD902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A8F456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566BD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71907BA4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EE4474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8F3CA5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016553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3CFFF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D8C165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B9757A" w:rsidRPr="000E21B4" w14:paraId="06024004" w14:textId="77777777" w:rsidTr="00CE3AC1">
        <w:trPr>
          <w:trHeight w:val="378"/>
        </w:trPr>
        <w:tc>
          <w:tcPr>
            <w:tcW w:w="710" w:type="dxa"/>
          </w:tcPr>
          <w:p w14:paraId="098B5A07" w14:textId="77777777" w:rsidR="00B9757A" w:rsidRPr="000E21B4" w:rsidRDefault="00B9757A" w:rsidP="00CE3AC1"/>
        </w:tc>
        <w:tc>
          <w:tcPr>
            <w:tcW w:w="3118" w:type="dxa"/>
          </w:tcPr>
          <w:p w14:paraId="42098739" w14:textId="77777777" w:rsidR="00B9757A" w:rsidRPr="000E21B4" w:rsidRDefault="00B9757A" w:rsidP="00CE3AC1"/>
        </w:tc>
        <w:tc>
          <w:tcPr>
            <w:tcW w:w="993" w:type="dxa"/>
          </w:tcPr>
          <w:p w14:paraId="029576E5" w14:textId="77777777" w:rsidR="00B9757A" w:rsidRPr="000E21B4" w:rsidRDefault="00B9757A" w:rsidP="00CE3AC1"/>
        </w:tc>
        <w:tc>
          <w:tcPr>
            <w:tcW w:w="851" w:type="dxa"/>
          </w:tcPr>
          <w:p w14:paraId="3AFED2DC" w14:textId="77777777" w:rsidR="00B9757A" w:rsidRPr="000E21B4" w:rsidRDefault="00B9757A" w:rsidP="00CE3AC1"/>
        </w:tc>
        <w:tc>
          <w:tcPr>
            <w:tcW w:w="993" w:type="dxa"/>
          </w:tcPr>
          <w:p w14:paraId="5CEC0715" w14:textId="77777777" w:rsidR="00B9757A" w:rsidRPr="000E21B4" w:rsidRDefault="00B9757A" w:rsidP="00CE3AC1"/>
        </w:tc>
        <w:tc>
          <w:tcPr>
            <w:tcW w:w="1275" w:type="dxa"/>
          </w:tcPr>
          <w:p w14:paraId="65D89435" w14:textId="77777777" w:rsidR="00B9757A" w:rsidRPr="000E21B4" w:rsidRDefault="00B9757A" w:rsidP="00CE3AC1"/>
        </w:tc>
        <w:tc>
          <w:tcPr>
            <w:tcW w:w="1275" w:type="dxa"/>
          </w:tcPr>
          <w:p w14:paraId="40BA9E74" w14:textId="77777777" w:rsidR="00B9757A" w:rsidRPr="000E21B4" w:rsidRDefault="00B9757A" w:rsidP="00CE3AC1"/>
        </w:tc>
        <w:tc>
          <w:tcPr>
            <w:tcW w:w="1276" w:type="dxa"/>
          </w:tcPr>
          <w:p w14:paraId="525DA2E1" w14:textId="77777777" w:rsidR="00B9757A" w:rsidRPr="000E21B4" w:rsidRDefault="00B9757A" w:rsidP="00CE3AC1"/>
        </w:tc>
        <w:tc>
          <w:tcPr>
            <w:tcW w:w="1985" w:type="dxa"/>
          </w:tcPr>
          <w:p w14:paraId="6D3E6A4D" w14:textId="77777777" w:rsidR="00B9757A" w:rsidRPr="000E21B4" w:rsidRDefault="00B9757A" w:rsidP="00CE3AC1"/>
        </w:tc>
        <w:tc>
          <w:tcPr>
            <w:tcW w:w="2551" w:type="dxa"/>
          </w:tcPr>
          <w:p w14:paraId="0E8100A4" w14:textId="77777777" w:rsidR="00B9757A" w:rsidRPr="000E21B4" w:rsidRDefault="00B9757A" w:rsidP="00CE3AC1"/>
        </w:tc>
      </w:tr>
      <w:tr w:rsidR="00B9757A" w:rsidRPr="000E21B4" w14:paraId="4D9D86F5" w14:textId="77777777" w:rsidTr="00CE3AC1">
        <w:trPr>
          <w:trHeight w:val="270"/>
        </w:trPr>
        <w:tc>
          <w:tcPr>
            <w:tcW w:w="710" w:type="dxa"/>
          </w:tcPr>
          <w:p w14:paraId="1F5E81EB" w14:textId="77777777" w:rsidR="00B9757A" w:rsidRPr="000E21B4" w:rsidRDefault="00B9757A" w:rsidP="00CE3AC1">
            <w:r>
              <w:t>…</w:t>
            </w:r>
          </w:p>
        </w:tc>
        <w:tc>
          <w:tcPr>
            <w:tcW w:w="3118" w:type="dxa"/>
          </w:tcPr>
          <w:p w14:paraId="07AACB26" w14:textId="77777777" w:rsidR="00B9757A" w:rsidRPr="000E21B4" w:rsidRDefault="00B9757A" w:rsidP="00CE3AC1">
            <w:pPr>
              <w:rPr>
                <w:bCs/>
              </w:rPr>
            </w:pPr>
          </w:p>
        </w:tc>
        <w:tc>
          <w:tcPr>
            <w:tcW w:w="993" w:type="dxa"/>
          </w:tcPr>
          <w:p w14:paraId="3E401BD0" w14:textId="77777777" w:rsidR="00B9757A" w:rsidRPr="000E21B4" w:rsidRDefault="00B9757A" w:rsidP="00CE3AC1"/>
        </w:tc>
        <w:tc>
          <w:tcPr>
            <w:tcW w:w="851" w:type="dxa"/>
          </w:tcPr>
          <w:p w14:paraId="3C77DE71" w14:textId="77777777" w:rsidR="00B9757A" w:rsidRPr="000E21B4" w:rsidRDefault="00B9757A" w:rsidP="00CE3AC1"/>
        </w:tc>
        <w:tc>
          <w:tcPr>
            <w:tcW w:w="993" w:type="dxa"/>
          </w:tcPr>
          <w:p w14:paraId="5D9D73C2" w14:textId="77777777" w:rsidR="00B9757A" w:rsidRPr="000E21B4" w:rsidRDefault="00B9757A" w:rsidP="00CE3AC1"/>
        </w:tc>
        <w:tc>
          <w:tcPr>
            <w:tcW w:w="1275" w:type="dxa"/>
          </w:tcPr>
          <w:p w14:paraId="7C6ECA17" w14:textId="77777777" w:rsidR="00B9757A" w:rsidRPr="000E21B4" w:rsidRDefault="00B9757A" w:rsidP="00CE3AC1"/>
        </w:tc>
        <w:tc>
          <w:tcPr>
            <w:tcW w:w="1275" w:type="dxa"/>
          </w:tcPr>
          <w:p w14:paraId="414BD4C8" w14:textId="77777777" w:rsidR="00B9757A" w:rsidRPr="000E21B4" w:rsidRDefault="00B9757A" w:rsidP="00CE3AC1"/>
        </w:tc>
        <w:tc>
          <w:tcPr>
            <w:tcW w:w="1276" w:type="dxa"/>
          </w:tcPr>
          <w:p w14:paraId="152EE363" w14:textId="77777777" w:rsidR="00B9757A" w:rsidRPr="000E21B4" w:rsidRDefault="00B9757A" w:rsidP="00CE3AC1"/>
        </w:tc>
        <w:tc>
          <w:tcPr>
            <w:tcW w:w="1985" w:type="dxa"/>
          </w:tcPr>
          <w:p w14:paraId="42D60191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</w:tcBorders>
          </w:tcPr>
          <w:p w14:paraId="2706DEC9" w14:textId="77777777" w:rsidR="00B9757A" w:rsidRPr="000E21B4" w:rsidRDefault="00B9757A" w:rsidP="00CE3AC1"/>
        </w:tc>
      </w:tr>
      <w:tr w:rsidR="00B9757A" w:rsidRPr="000E21B4" w14:paraId="1001259A" w14:textId="77777777" w:rsidTr="00CE3AC1">
        <w:trPr>
          <w:trHeight w:val="270"/>
        </w:trPr>
        <w:tc>
          <w:tcPr>
            <w:tcW w:w="10491" w:type="dxa"/>
            <w:gridSpan w:val="8"/>
          </w:tcPr>
          <w:p w14:paraId="2F4F38DA" w14:textId="77777777" w:rsidR="00B9757A" w:rsidRPr="000E21B4" w:rsidRDefault="00B9757A" w:rsidP="00CE3AC1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0D44C07D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1994537" w14:textId="77777777" w:rsidR="00B9757A" w:rsidRPr="000E21B4" w:rsidRDefault="00B9757A" w:rsidP="00CE3AC1"/>
        </w:tc>
      </w:tr>
    </w:tbl>
    <w:p w14:paraId="7ACDBA68" w14:textId="77777777" w:rsidR="00B51F23" w:rsidRDefault="00B51F23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</w:p>
    <w:p w14:paraId="08D5F7F2" w14:textId="5614E623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395A488" w14:textId="77777777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ED5AFEC" w14:textId="591DAE8B" w:rsidR="00DF5DEE" w:rsidRPr="00C16E86" w:rsidRDefault="00DF5DEE" w:rsidP="00DF5DEE">
      <w:pPr>
        <w:numPr>
          <w:ilvl w:val="0"/>
          <w:numId w:val="5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 w:rsidR="00A54DAE"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16CAEB9F" w14:textId="77777777" w:rsidR="00DF5DEE" w:rsidRPr="00C16E86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1BDE20C" w14:textId="6C958B12" w:rsidR="00DF5DEE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00531E5" w14:textId="28BE7617" w:rsidR="00DF5DEE" w:rsidRPr="00B51F23" w:rsidRDefault="00DF5DEE" w:rsidP="00DF5DEE">
      <w:pPr>
        <w:pStyle w:val="Akapitzlist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B51F23">
        <w:rPr>
          <w:rFonts w:ascii="Times New Roman" w:hAnsi="Times New Roman"/>
          <w:sz w:val="20"/>
          <w:szCs w:val="20"/>
        </w:rPr>
        <w:t xml:space="preserve">Niezbędne rekomendacje Polskiej i Międzynarodowej Grupy </w:t>
      </w:r>
      <w:proofErr w:type="spellStart"/>
      <w:r w:rsidRPr="00B51F23">
        <w:rPr>
          <w:rFonts w:ascii="Times New Roman" w:hAnsi="Times New Roman"/>
          <w:sz w:val="20"/>
          <w:szCs w:val="20"/>
        </w:rPr>
        <w:t>Szpiczakowej</w:t>
      </w:r>
      <w:proofErr w:type="spellEnd"/>
      <w:r w:rsidR="00B51F23" w:rsidRPr="00B51F23">
        <w:rPr>
          <w:rFonts w:ascii="Times New Roman" w:hAnsi="Times New Roman"/>
          <w:sz w:val="20"/>
          <w:szCs w:val="20"/>
        </w:rPr>
        <w:t xml:space="preserve"> (dołączyć do oferty).</w:t>
      </w:r>
    </w:p>
    <w:p w14:paraId="15CEE578" w14:textId="26E5576B" w:rsidR="00B9757A" w:rsidRDefault="00B9757A" w:rsidP="00B9757A"/>
    <w:p w14:paraId="475766C8" w14:textId="7F0EE85C" w:rsidR="00B51F23" w:rsidRDefault="00B51F23" w:rsidP="00B9757A"/>
    <w:p w14:paraId="79F50C3A" w14:textId="48E3022F" w:rsidR="00B51F23" w:rsidRDefault="00B51F23" w:rsidP="00B9757A"/>
    <w:p w14:paraId="47D79B51" w14:textId="77777777" w:rsidR="00B51F23" w:rsidRPr="000E21B4" w:rsidRDefault="00B51F23" w:rsidP="00B9757A"/>
    <w:p w14:paraId="3D45D821" w14:textId="77777777" w:rsidR="00B9757A" w:rsidRPr="000E21B4" w:rsidRDefault="00B9757A" w:rsidP="00B9757A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681E28B5" w14:textId="06668ABE" w:rsidR="00B9757A" w:rsidRPr="000E21B4" w:rsidRDefault="00B9757A" w:rsidP="00B51F23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 w:rsidR="00B51F23">
        <w:t xml:space="preserve">                                                                                                                                       podpis</w:t>
      </w:r>
    </w:p>
    <w:p w14:paraId="680C84BD" w14:textId="77777777" w:rsidR="00B9757A" w:rsidRDefault="00B9757A" w:rsidP="00B9757A">
      <w:pPr>
        <w:rPr>
          <w:b/>
        </w:rPr>
      </w:pPr>
    </w:p>
    <w:p w14:paraId="585DCA34" w14:textId="77777777" w:rsidR="00B9757A" w:rsidRDefault="00B9757A"/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C16E86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77777777" w:rsidR="00B51F23" w:rsidRDefault="00B51F23" w:rsidP="00B51F23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Załącznik nr 2 do SWZ – Formularz cenowy</w:t>
            </w:r>
          </w:p>
          <w:p w14:paraId="7342224A" w14:textId="77777777" w:rsidR="00C77FCD" w:rsidRPr="00C16E86" w:rsidRDefault="00C77FCD" w:rsidP="00CE3AC1">
            <w:pPr>
              <w:rPr>
                <w:rFonts w:cs="Times New Roman"/>
                <w:b/>
                <w:color w:val="000000"/>
              </w:rPr>
            </w:pPr>
          </w:p>
          <w:p w14:paraId="4B2A5776" w14:textId="3A15A8CB" w:rsidR="00C77FCD" w:rsidRPr="00C16E86" w:rsidRDefault="00690CD6" w:rsidP="00CE3AC1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</w:rPr>
              <w:t>Zadanie</w:t>
            </w:r>
            <w:r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 </w:t>
            </w:r>
            <w:r w:rsidR="00A1442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77FCD"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5359"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="00C77FCD" w:rsidRPr="00C16E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odczynniki i akcesoria do oznacz</w:t>
            </w:r>
            <w:r w:rsid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e</w:t>
            </w:r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ń </w:t>
            </w:r>
            <w:proofErr w:type="spellStart"/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koagulologicznych</w:t>
            </w:r>
            <w:proofErr w:type="spellEnd"/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wraz z dzierżawą analizatorów</w:t>
            </w:r>
          </w:p>
          <w:p w14:paraId="326A16F8" w14:textId="77777777" w:rsidR="00C77FCD" w:rsidRPr="00C16E86" w:rsidRDefault="00C77FCD" w:rsidP="00CE3AC1">
            <w:pPr>
              <w:rPr>
                <w:rFonts w:cs="Times New Roman"/>
                <w:color w:val="000000"/>
              </w:rPr>
            </w:pPr>
          </w:p>
          <w:p w14:paraId="2AFFFE6A" w14:textId="279264EB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  <w:r w:rsidRPr="00C16E86">
              <w:rPr>
                <w:rFonts w:cs="Times New Roman"/>
                <w:color w:val="000000"/>
              </w:rPr>
              <w:t xml:space="preserve">Wykonawca dostarczy odczynniki, surowice kalibracyjne i kontrolne oraz inne niezbędne akcesoria oraz wydzierżawi dwa automatyczne analizatory </w:t>
            </w:r>
            <w:r w:rsidR="00301DA5">
              <w:rPr>
                <w:rFonts w:cs="Times New Roman"/>
                <w:color w:val="000000"/>
              </w:rPr>
              <w:t xml:space="preserve">(w tym jeden fabrycznie nowy) </w:t>
            </w:r>
            <w:r w:rsidRPr="00C16E86">
              <w:rPr>
                <w:rFonts w:cs="Times New Roman"/>
                <w:color w:val="000000"/>
              </w:rPr>
              <w:t>umożliwiające oznaczenie:</w:t>
            </w:r>
          </w:p>
          <w:p w14:paraId="39CFE593" w14:textId="77777777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C16E86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55 000</w:t>
                  </w:r>
                </w:p>
              </w:tc>
            </w:tr>
            <w:tr w:rsidR="00C77FCD" w:rsidRPr="00C16E86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5B970B2C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</w:t>
                  </w:r>
                  <w:r w:rsidR="00301DA5">
                    <w:rPr>
                      <w:rFonts w:cs="Times New Roman"/>
                      <w:color w:val="000000"/>
                    </w:rPr>
                    <w:t>5</w:t>
                  </w:r>
                  <w:r w:rsidRPr="00C16E86">
                    <w:rPr>
                      <w:rFonts w:cs="Times New Roman"/>
                      <w:color w:val="000000"/>
                    </w:rPr>
                    <w:t xml:space="preserve"> 000</w:t>
                  </w:r>
                </w:p>
              </w:tc>
            </w:tr>
            <w:tr w:rsidR="00C77FCD" w:rsidRPr="00C16E86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16 000</w:t>
                  </w:r>
                </w:p>
              </w:tc>
            </w:tr>
            <w:tr w:rsidR="00C77FCD" w:rsidRPr="00C16E86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Czas 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trombinowy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2E77212F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1 000</w:t>
                  </w:r>
                </w:p>
              </w:tc>
            </w:tr>
            <w:tr w:rsidR="00C77FCD" w:rsidRPr="00C16E86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1 000</w:t>
                  </w:r>
                </w:p>
              </w:tc>
            </w:tr>
            <w:tr w:rsidR="00C77FCD" w:rsidRPr="00C16E86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300</w:t>
                  </w:r>
                </w:p>
              </w:tc>
            </w:tr>
            <w:tr w:rsidR="00C77FCD" w:rsidRPr="00C16E86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300</w:t>
                  </w:r>
                </w:p>
              </w:tc>
            </w:tr>
            <w:tr w:rsidR="00C77FCD" w:rsidRPr="00C16E86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400</w:t>
                  </w:r>
                </w:p>
              </w:tc>
            </w:tr>
            <w:tr w:rsidR="00C77FCD" w:rsidRPr="00C16E86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7922F902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</w:t>
                  </w:r>
                  <w:r w:rsidR="00301DA5">
                    <w:rPr>
                      <w:rFonts w:cs="Times New Roman"/>
                      <w:color w:val="000000"/>
                    </w:rPr>
                    <w:t>4</w:t>
                  </w:r>
                  <w:r w:rsidRPr="00C16E86">
                    <w:rPr>
                      <w:rFonts w:cs="Times New Roman"/>
                      <w:color w:val="000000"/>
                    </w:rPr>
                    <w:t xml:space="preserve"> 000</w:t>
                  </w:r>
                </w:p>
              </w:tc>
            </w:tr>
            <w:tr w:rsidR="00C77FCD" w:rsidRPr="00C16E86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Dabigatran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63F245F6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100</w:t>
                  </w:r>
                </w:p>
              </w:tc>
            </w:tr>
            <w:tr w:rsidR="00C77FCD" w:rsidRPr="00C16E86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Aktywność 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antyXa</w:t>
                  </w:r>
                  <w:proofErr w:type="spellEnd"/>
                  <w:r w:rsidRPr="00C16E86">
                    <w:rPr>
                      <w:rFonts w:cs="Times New Roman"/>
                      <w:color w:val="000000"/>
                    </w:rPr>
                    <w:t xml:space="preserve"> (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Rivaroksaban</w:t>
                  </w:r>
                  <w:proofErr w:type="spellEnd"/>
                  <w:r w:rsidRPr="00C16E86">
                    <w:rPr>
                      <w:rFonts w:cs="Times New Roman"/>
                      <w:color w:val="000000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200</w:t>
                  </w:r>
                </w:p>
              </w:tc>
            </w:tr>
          </w:tbl>
          <w:p w14:paraId="0AE6E11D" w14:textId="77777777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</w:p>
          <w:p w14:paraId="5656C7F6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C16E86" w:rsidRDefault="00C77FCD" w:rsidP="00C77FCD">
      <w:pPr>
        <w:ind w:firstLine="708"/>
        <w:jc w:val="both"/>
        <w:rPr>
          <w:rFonts w:eastAsia="Calibri" w:cs="Times New Roman"/>
          <w:lang w:eastAsia="en-US"/>
        </w:rPr>
      </w:pPr>
    </w:p>
    <w:p w14:paraId="6D6B6FA8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  <w:r w:rsidRPr="00C16E86">
        <w:rPr>
          <w:rFonts w:cs="Times New Roman"/>
        </w:rPr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5952"/>
        <w:gridCol w:w="2268"/>
        <w:gridCol w:w="5003"/>
      </w:tblGrid>
      <w:tr w:rsidR="00C77FCD" w:rsidRPr="00C16E86" w14:paraId="45DEC1E5" w14:textId="77777777" w:rsidTr="00CB6FC2">
        <w:trPr>
          <w:trHeight w:val="90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lastRenderedPageBreak/>
              <w:t>L.p.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 TAK, NIE )</w:t>
            </w:r>
          </w:p>
        </w:tc>
      </w:tr>
      <w:tr w:rsidR="00C77FCD" w:rsidRPr="00C16E86" w14:paraId="7EEB8915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  <w:color w:val="000000"/>
              </w:rPr>
              <w:t xml:space="preserve">Wykonawca wydzierżawi dwa automatyczne analizatory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 xml:space="preserve">Oba analizatory muszą mieć możliwość wykonywania wszystkich powyższych badań; badania </w:t>
            </w:r>
            <w:proofErr w:type="spellStart"/>
            <w:r w:rsidRPr="00A44C00">
              <w:rPr>
                <w:rFonts w:cs="Times New Roman"/>
              </w:rPr>
              <w:t>koagulologiczne</w:t>
            </w:r>
            <w:proofErr w:type="spellEnd"/>
            <w:r w:rsidRPr="00A44C00">
              <w:rPr>
                <w:rFonts w:cs="Times New Roman"/>
              </w:rPr>
              <w:t xml:space="preserve">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 xml:space="preserve">W co najmniej jednym z analizatorów system umożliwiający wykrywanie interferencji związanych z hiperbilirubinemią, hemolizą, lipemią i obecnością </w:t>
            </w:r>
            <w:proofErr w:type="spellStart"/>
            <w:r w:rsidRPr="00A44C00">
              <w:rPr>
                <w:rFonts w:cs="Times New Roman"/>
              </w:rPr>
              <w:t>mikroskrzepów</w:t>
            </w:r>
            <w:proofErr w:type="spellEnd"/>
            <w:r w:rsidRPr="00A44C00">
              <w:rPr>
                <w:rFonts w:cs="Times New Roman"/>
              </w:rPr>
              <w:t xml:space="preserve"> w próbce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1E2A24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Wydajność co najmniej jednego z analizatorów wynosi nie mniej niż 200 oznaczeń PT w ciągu godziny, drugiego – nie mniej niż 100 oznaczeń w ciągu godziny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00055D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D7C6377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FA5F8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Załączenie kserokopii certyfikatu FDA i/lub europejskiej jednostki notyfikowanej o uznaniu przydatności odczynnika do D-</w:t>
            </w:r>
            <w:proofErr w:type="spellStart"/>
            <w:r w:rsidRPr="00A44C00">
              <w:rPr>
                <w:rFonts w:cs="Times New Roman"/>
              </w:rPr>
              <w:t>dimeru</w:t>
            </w:r>
            <w:proofErr w:type="spellEnd"/>
            <w:r w:rsidRPr="00A44C00">
              <w:rPr>
                <w:rFonts w:cs="Times New Roman"/>
              </w:rPr>
              <w:t xml:space="preserve"> do wykluczania żylnej choroby zakrzepowo-zatorowej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5B8D811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Instrukcje obsługi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C483B93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Oprogramowanie sterujące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A7654D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434FE8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0599B6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F1BF8E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A7AC6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664CDB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C16E86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16E86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C16E86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16E86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C16E86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>
              <w:rPr>
                <w:rFonts w:ascii="Times New Roman" w:hAnsi="Times New Roman"/>
                <w:sz w:val="20"/>
                <w:szCs w:val="20"/>
              </w:rPr>
              <w:t>owe</w:t>
            </w:r>
            <w:r w:rsidRPr="00C16E86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C16E86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6E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architektura 64-bitowa</w:t>
            </w:r>
          </w:p>
          <w:p w14:paraId="618A8305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pamięć RAM 4 GB</w:t>
            </w:r>
          </w:p>
          <w:p w14:paraId="19D134A1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dysk twardy SATA II 200 GB</w:t>
            </w:r>
          </w:p>
          <w:p w14:paraId="09DCC7DA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karta sieciowa 10/100/1000 </w:t>
            </w:r>
            <w:proofErr w:type="spellStart"/>
            <w:r w:rsidRPr="00C16E86">
              <w:rPr>
                <w:rFonts w:cs="Times New Roman"/>
              </w:rPr>
              <w:t>Mbps</w:t>
            </w:r>
            <w:proofErr w:type="spellEnd"/>
          </w:p>
          <w:p w14:paraId="75EBB4FB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lastRenderedPageBreak/>
              <w:t>system operacyjny Windows 7 Professional PL z wykonaną aktywacją systemu.</w:t>
            </w:r>
          </w:p>
          <w:p w14:paraId="66FD367C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monitor LCD 19 "</w:t>
            </w:r>
          </w:p>
          <w:p w14:paraId="1B201A87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Klawiatura i mysz firmy </w:t>
            </w:r>
            <w:proofErr w:type="spellStart"/>
            <w:r w:rsidRPr="00C16E86">
              <w:rPr>
                <w:rFonts w:cs="Times New Roman"/>
              </w:rPr>
              <w:t>Logitech</w:t>
            </w:r>
            <w:proofErr w:type="spellEnd"/>
            <w:r w:rsidRPr="00C16E86">
              <w:rPr>
                <w:rFonts w:cs="Times New Roman"/>
              </w:rPr>
              <w:t xml:space="preserve"> wersja OEM</w:t>
            </w:r>
          </w:p>
          <w:p w14:paraId="39A65A9A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MS Office 2010 BOX PL</w:t>
            </w:r>
          </w:p>
          <w:p w14:paraId="3DEE8A35" w14:textId="77777777" w:rsidR="00C77FCD" w:rsidRPr="00C16E86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C16E86">
              <w:rPr>
                <w:rFonts w:cs="Times New Roman"/>
              </w:rPr>
              <w:t>2.  Stół pod analizator i biurko dla stacji roboczej</w:t>
            </w:r>
          </w:p>
          <w:p w14:paraId="0338D8F1" w14:textId="77777777" w:rsidR="00C77FCD" w:rsidRPr="00C16E86" w:rsidRDefault="00C77FCD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</w:rPr>
              <w:t xml:space="preserve">3.  Pipetę ośmiokanałową, nastawna, o pojemności 0,03 – 0,3 ml, zrzucającą końcówki, typu </w:t>
            </w:r>
            <w:proofErr w:type="spellStart"/>
            <w:r w:rsidRPr="00C16E86">
              <w:rPr>
                <w:rFonts w:cs="Times New Roman"/>
              </w:rPr>
              <w:t>Eppendorf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40A4833A" w14:textId="024B2463" w:rsidR="00A44C00" w:rsidRDefault="00A44C00">
      <w:pPr>
        <w:rPr>
          <w:rFonts w:cs="Times New Roman"/>
        </w:rPr>
      </w:pPr>
    </w:p>
    <w:p w14:paraId="17BF950D" w14:textId="2BC5D836" w:rsidR="00A44C00" w:rsidRDefault="00A44C00">
      <w:pPr>
        <w:rPr>
          <w:rFonts w:cs="Times New Roman"/>
        </w:rPr>
      </w:pPr>
    </w:p>
    <w:p w14:paraId="60045AD8" w14:textId="221DF865" w:rsidR="00A44C00" w:rsidRDefault="00A44C00">
      <w:pPr>
        <w:rPr>
          <w:rFonts w:cs="Times New Roman"/>
        </w:rPr>
      </w:pPr>
    </w:p>
    <w:p w14:paraId="72CF120E" w14:textId="0CF49B59" w:rsidR="00A44C00" w:rsidRDefault="00A44C00">
      <w:pPr>
        <w:rPr>
          <w:rFonts w:cs="Times New Roman"/>
        </w:rPr>
      </w:pPr>
    </w:p>
    <w:p w14:paraId="1EF86D57" w14:textId="77777777" w:rsidR="00A44C00" w:rsidRPr="00C16E86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p w14:paraId="0C64D007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6235BF50" w14:textId="77777777" w:rsidR="00AF7AA1" w:rsidRPr="00C16E86" w:rsidRDefault="00AF7AA1" w:rsidP="00B51F23">
      <w:pPr>
        <w:jc w:val="right"/>
        <w:rPr>
          <w:rFonts w:cs="Times New Roman"/>
          <w:b/>
        </w:rPr>
      </w:pPr>
    </w:p>
    <w:p w14:paraId="6DEA27B1" w14:textId="77777777" w:rsidR="00AF7AA1" w:rsidRPr="00C16E86" w:rsidRDefault="00AF7AA1" w:rsidP="00AF7AA1">
      <w:pPr>
        <w:rPr>
          <w:rFonts w:cs="Times New Roman"/>
          <w:b/>
        </w:rPr>
      </w:pPr>
    </w:p>
    <w:p w14:paraId="489C675E" w14:textId="3B876B70" w:rsidR="00AF7AA1" w:rsidRDefault="00AF7AA1" w:rsidP="00AF7AA1">
      <w:pPr>
        <w:rPr>
          <w:rFonts w:cs="Times New Roman"/>
          <w:b/>
        </w:rPr>
      </w:pPr>
      <w:r w:rsidRPr="00C16E86">
        <w:rPr>
          <w:rFonts w:cs="Times New Roman"/>
          <w:b/>
        </w:rPr>
        <w:t>Zadanie nr 3: podłoża i krążki do wykonywania specjalistycznych badań mikologicznych i bakteriologicznych</w:t>
      </w:r>
    </w:p>
    <w:p w14:paraId="55317071" w14:textId="64B38733" w:rsidR="00A44C00" w:rsidRDefault="00A44C00" w:rsidP="00AF7AA1">
      <w:pPr>
        <w:rPr>
          <w:rFonts w:cs="Times New Roman"/>
          <w:b/>
        </w:rPr>
      </w:pPr>
    </w:p>
    <w:p w14:paraId="56569BCC" w14:textId="77777777" w:rsidR="00A44C00" w:rsidRPr="00C16E86" w:rsidRDefault="00A44C00" w:rsidP="00AF7AA1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A54DAE" w:rsidRPr="00C16E86" w14:paraId="3008978F" w14:textId="77777777" w:rsidTr="00A54DAE">
        <w:tc>
          <w:tcPr>
            <w:tcW w:w="710" w:type="dxa"/>
            <w:shd w:val="clear" w:color="auto" w:fill="BDD6EE" w:themeFill="accent5" w:themeFillTint="66"/>
          </w:tcPr>
          <w:p w14:paraId="33366DB9" w14:textId="77777777" w:rsidR="00AF7AA1" w:rsidRPr="00C16E86" w:rsidRDefault="00AF7AA1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4A1C1AE3" w14:textId="77777777" w:rsidR="00AF7AA1" w:rsidRPr="00C16E86" w:rsidRDefault="00AF7AA1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334057A6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466F4555" w14:textId="77777777" w:rsidR="00AF7AA1" w:rsidRPr="00C16E86" w:rsidRDefault="00AF7AA1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35C3B96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30AC70FF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6277B28A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509320C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6CD1CEFF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47FF0845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1DED0DD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A37E118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3CC32B36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265D9A2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6FEE797D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2AB7B5A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64BFE031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A54DAE" w:rsidRPr="00C16E86" w14:paraId="009E2A97" w14:textId="77777777" w:rsidTr="00A54DAE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54AB2808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452BA80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36D8F3D3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C0EA7BD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945DF7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899CD7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F6C18C9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60FFA69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AA6EB5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AF7AA1" w:rsidRPr="00C16E86" w14:paraId="553CA3F6" w14:textId="77777777" w:rsidTr="00CE3AC1">
        <w:trPr>
          <w:trHeight w:val="378"/>
        </w:trPr>
        <w:tc>
          <w:tcPr>
            <w:tcW w:w="710" w:type="dxa"/>
          </w:tcPr>
          <w:p w14:paraId="4ED4A41E" w14:textId="77777777" w:rsidR="00AF7AA1" w:rsidRPr="00C16E86" w:rsidRDefault="00AF7AA1" w:rsidP="00CE3AC1">
            <w:pPr>
              <w:rPr>
                <w:rFonts w:cs="Times New Roman"/>
              </w:rPr>
            </w:pPr>
          </w:p>
          <w:p w14:paraId="4EA8F4C1" w14:textId="77777777" w:rsidR="00AF7AA1" w:rsidRPr="00C16E86" w:rsidRDefault="00AF7AA1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42C27DF5" w14:textId="77777777" w:rsidR="00AF7AA1" w:rsidRPr="00C16E86" w:rsidRDefault="00AF7AA1" w:rsidP="00CE3AC1">
            <w:pPr>
              <w:rPr>
                <w:rFonts w:cs="Times New Roman"/>
              </w:rPr>
            </w:pPr>
          </w:p>
          <w:p w14:paraId="3A6704C8" w14:textId="53A3CD01" w:rsidR="00AF7AA1" w:rsidRPr="00C16E86" w:rsidRDefault="00AF7AA1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Testy do oceny </w:t>
            </w:r>
            <w:proofErr w:type="spellStart"/>
            <w:r w:rsidRPr="00C16E86">
              <w:rPr>
                <w:rFonts w:cs="Times New Roman"/>
              </w:rPr>
              <w:t>lekowrażliwości</w:t>
            </w:r>
            <w:proofErr w:type="spellEnd"/>
            <w:r w:rsidRPr="00C16E86">
              <w:rPr>
                <w:rFonts w:cs="Times New Roman"/>
              </w:rPr>
              <w:t xml:space="preserve"> na </w:t>
            </w:r>
            <w:proofErr w:type="spellStart"/>
            <w:r w:rsidRPr="00C16E86">
              <w:rPr>
                <w:rFonts w:cs="Times New Roman"/>
              </w:rPr>
              <w:t>kolistynę</w:t>
            </w:r>
            <w:proofErr w:type="spellEnd"/>
            <w:r w:rsidRPr="00C16E86">
              <w:rPr>
                <w:rFonts w:cs="Times New Roman"/>
              </w:rPr>
              <w:t xml:space="preserve"> metodą rozcieńczeń w bulionie</w:t>
            </w:r>
          </w:p>
          <w:p w14:paraId="1D2F5243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3B739381" w14:textId="77777777" w:rsidR="00AF7AA1" w:rsidRPr="00C16E86" w:rsidRDefault="00AF7AA1" w:rsidP="00CE3AC1">
            <w:pPr>
              <w:jc w:val="center"/>
              <w:rPr>
                <w:rFonts w:cs="Times New Roman"/>
              </w:rPr>
            </w:pPr>
          </w:p>
          <w:p w14:paraId="5BEE9A6C" w14:textId="77777777" w:rsidR="00AF7AA1" w:rsidRPr="00C16E86" w:rsidRDefault="00AF7AA1" w:rsidP="00CE3AC1">
            <w:pPr>
              <w:jc w:val="center"/>
              <w:rPr>
                <w:rFonts w:cs="Times New Roman"/>
              </w:rPr>
            </w:pPr>
          </w:p>
          <w:p w14:paraId="6BA703EA" w14:textId="26827417" w:rsidR="00AF7AA1" w:rsidRPr="00C16E86" w:rsidRDefault="00A44C00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350</w:t>
            </w:r>
          </w:p>
        </w:tc>
        <w:tc>
          <w:tcPr>
            <w:tcW w:w="993" w:type="dxa"/>
          </w:tcPr>
          <w:p w14:paraId="014E0A51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9EE84E4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E6CF2E6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74AF3F40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21A6CBF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4ACA7D7B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</w:tr>
      <w:tr w:rsidR="00A44C00" w:rsidRPr="00C16E86" w14:paraId="53CD66F3" w14:textId="77777777" w:rsidTr="00CE3AC1">
        <w:trPr>
          <w:trHeight w:val="378"/>
        </w:trPr>
        <w:tc>
          <w:tcPr>
            <w:tcW w:w="710" w:type="dxa"/>
          </w:tcPr>
          <w:p w14:paraId="0FA18E11" w14:textId="09F34E86" w:rsidR="00A44C00" w:rsidRPr="00C16E86" w:rsidRDefault="00A44C00" w:rsidP="00CE3AC1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118" w:type="dxa"/>
          </w:tcPr>
          <w:p w14:paraId="43D3E251" w14:textId="0B70DE07" w:rsidR="00A44C00" w:rsidRPr="00C16E86" w:rsidRDefault="00A44C00" w:rsidP="00CE3AC1">
            <w:pPr>
              <w:rPr>
                <w:rFonts w:cs="Times New Roman"/>
              </w:rPr>
            </w:pPr>
            <w:r>
              <w:rPr>
                <w:rFonts w:cs="Times New Roman"/>
              </w:rPr>
              <w:t>Podłoża do wybiórczej izolacji i wstępnej identyfikacji dermatofitów</w:t>
            </w:r>
            <w:r w:rsidR="00A54DAE">
              <w:rPr>
                <w:rFonts w:cs="Times New Roman"/>
              </w:rPr>
              <w:t xml:space="preserve"> – 5 op. po 10 szt.</w:t>
            </w:r>
          </w:p>
        </w:tc>
        <w:tc>
          <w:tcPr>
            <w:tcW w:w="1844" w:type="dxa"/>
          </w:tcPr>
          <w:p w14:paraId="6A6C81A0" w14:textId="77777777" w:rsidR="00A54DAE" w:rsidRDefault="00A54DAE" w:rsidP="00CE3AC1">
            <w:pPr>
              <w:jc w:val="center"/>
              <w:rPr>
                <w:rFonts w:cs="Times New Roman"/>
              </w:rPr>
            </w:pPr>
          </w:p>
          <w:p w14:paraId="329E1A7D" w14:textId="365B5F87" w:rsidR="00A44C00" w:rsidRPr="00C16E86" w:rsidRDefault="00A54DAE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993" w:type="dxa"/>
          </w:tcPr>
          <w:p w14:paraId="766AF7D0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00B1CE91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04E48A6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1645D616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1032B767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4B2A0BF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</w:tr>
      <w:tr w:rsidR="00AF7AA1" w:rsidRPr="00C16E86" w14:paraId="41C98D7F" w14:textId="77777777" w:rsidTr="00CE3AC1">
        <w:trPr>
          <w:trHeight w:val="378"/>
        </w:trPr>
        <w:tc>
          <w:tcPr>
            <w:tcW w:w="6665" w:type="dxa"/>
            <w:gridSpan w:val="4"/>
          </w:tcPr>
          <w:p w14:paraId="126B01C4" w14:textId="77777777" w:rsidR="00AF7AA1" w:rsidRPr="00C16E86" w:rsidRDefault="00AF7AA1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2E2F772C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DFBAAF3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ADA0F8E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A93AE5A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E947E9A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</w:tr>
    </w:tbl>
    <w:p w14:paraId="6C4619C6" w14:textId="77777777" w:rsidR="00AF7AA1" w:rsidRPr="00C16E86" w:rsidRDefault="00AF7AA1" w:rsidP="00AF7AA1">
      <w:pPr>
        <w:rPr>
          <w:rFonts w:cs="Times New Roman"/>
        </w:rPr>
      </w:pPr>
    </w:p>
    <w:p w14:paraId="2BEE6E5E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750CE34A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0A78713E" w14:textId="77777777" w:rsidR="00A54DAE" w:rsidRPr="00C16E86" w:rsidRDefault="00A54DAE" w:rsidP="0080329C">
      <w:pPr>
        <w:numPr>
          <w:ilvl w:val="0"/>
          <w:numId w:val="7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499D059B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27ECD9FC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5BC894A" w14:textId="5FB5D12E" w:rsidR="00AF7AA1" w:rsidRDefault="00AF7AA1" w:rsidP="00AF7AA1">
      <w:pPr>
        <w:rPr>
          <w:rFonts w:cs="Times New Roman"/>
        </w:rPr>
      </w:pPr>
    </w:p>
    <w:p w14:paraId="5D26CDCA" w14:textId="77777777" w:rsidR="00A54DAE" w:rsidRPr="00C16E86" w:rsidRDefault="00A54DAE" w:rsidP="00AF7AA1">
      <w:pPr>
        <w:rPr>
          <w:rFonts w:cs="Times New Roman"/>
        </w:rPr>
      </w:pPr>
    </w:p>
    <w:p w14:paraId="1CEBAA8F" w14:textId="77777777" w:rsidR="00AF7AA1" w:rsidRPr="00C16E86" w:rsidRDefault="00AF7AA1" w:rsidP="00AF7AA1">
      <w:pPr>
        <w:rPr>
          <w:rFonts w:cs="Times New Roman"/>
        </w:rPr>
      </w:pPr>
    </w:p>
    <w:p w14:paraId="17FAFF27" w14:textId="77777777" w:rsidR="00AF7AA1" w:rsidRPr="00C16E86" w:rsidRDefault="00AF7AA1" w:rsidP="00AF7AA1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131B2E6C" w14:textId="77777777" w:rsidR="00AF7AA1" w:rsidRPr="00C16E86" w:rsidRDefault="00AF7AA1" w:rsidP="00AF7AA1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</w:p>
    <w:p w14:paraId="14D0A201" w14:textId="77777777" w:rsidR="00AF7AA1" w:rsidRPr="00C16E86" w:rsidRDefault="00AF7AA1" w:rsidP="00AF7AA1">
      <w:pPr>
        <w:ind w:left="8496"/>
        <w:rPr>
          <w:rFonts w:cs="Times New Roman"/>
        </w:rPr>
      </w:pPr>
      <w:r w:rsidRPr="00C16E86">
        <w:rPr>
          <w:rFonts w:cs="Times New Roman"/>
        </w:rPr>
        <w:t>czytelny podpis lub pieczęć imienna i podpis umocowanej osoby do dokonywania czynności w imieniu Wykonawcy</w:t>
      </w:r>
    </w:p>
    <w:p w14:paraId="42B85F4F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007DC55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7AA41652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C4338EC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277DAACD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A86EF22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490D1278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7B6195A0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128D6022" w14:textId="77777777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2EFE18DB" w14:textId="77777777" w:rsidR="00C77FCD" w:rsidRPr="00C16E86" w:rsidRDefault="00C77FCD" w:rsidP="00C77FCD">
      <w:pPr>
        <w:jc w:val="center"/>
        <w:rPr>
          <w:rFonts w:cs="Times New Roman"/>
          <w:lang w:eastAsia="pl-PL"/>
        </w:rPr>
      </w:pPr>
    </w:p>
    <w:p w14:paraId="007C3FCB" w14:textId="77777777" w:rsidR="00AF7AA1" w:rsidRPr="00C16E86" w:rsidRDefault="00AF7AA1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7B4F2157" w14:textId="1A46D42B" w:rsidR="00C77FCD" w:rsidRPr="00C16E86" w:rsidRDefault="00690CD6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/>
          <w:b/>
        </w:rPr>
        <w:t>Zadanie</w:t>
      </w:r>
      <w:r w:rsidRPr="00C16E86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 xml:space="preserve">4 – Testy do </w:t>
      </w:r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wykonywania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 xml:space="preserve">oznaczeń w </w:t>
      </w:r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kierunku Giardia Lamblia i Clostridium </w:t>
      </w:r>
      <w:proofErr w:type="spellStart"/>
      <w:r w:rsidR="009617C1" w:rsidRPr="00C16E86">
        <w:rPr>
          <w:rFonts w:ascii="Times New Roman" w:hAnsi="Times New Roman" w:cs="Times New Roman"/>
          <w:b/>
          <w:sz w:val="20"/>
          <w:szCs w:val="20"/>
        </w:rPr>
        <w:t>difficile</w:t>
      </w:r>
      <w:proofErr w:type="spellEnd"/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>kale</w:t>
      </w:r>
    </w:p>
    <w:p w14:paraId="25BF0C5B" w14:textId="77777777" w:rsidR="00C77FCD" w:rsidRPr="00C16E86" w:rsidRDefault="00C77FCD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C16E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0A6342F" w14:textId="77777777" w:rsidR="00C77FCD" w:rsidRPr="00C16E86" w:rsidRDefault="00C77FCD" w:rsidP="00C77FCD">
      <w:pPr>
        <w:rPr>
          <w:rFonts w:cs="Times New Roman"/>
        </w:rPr>
      </w:pPr>
    </w:p>
    <w:p w14:paraId="032CAE8B" w14:textId="77777777" w:rsidR="00C77FCD" w:rsidRPr="00C16E86" w:rsidRDefault="00C77FCD" w:rsidP="00C77FCD">
      <w:pPr>
        <w:rPr>
          <w:rFonts w:cs="Times New Roman"/>
          <w:b/>
        </w:rPr>
      </w:pPr>
      <w:r w:rsidRPr="00C16E86">
        <w:rPr>
          <w:rFonts w:cs="Times New Roman"/>
        </w:rPr>
        <w:t xml:space="preserve">Test   immunochemiczny typu ELISA na obecność antygenu Giardia Lamblia w kale – </w:t>
      </w:r>
      <w:r w:rsidRPr="00C16E86">
        <w:rPr>
          <w:rFonts w:cs="Times New Roman"/>
          <w:b/>
        </w:rPr>
        <w:t>550 oznaczeń</w:t>
      </w:r>
    </w:p>
    <w:p w14:paraId="6430B834" w14:textId="77777777" w:rsidR="00C77FCD" w:rsidRPr="00C16E86" w:rsidRDefault="00C77FCD" w:rsidP="00C77FCD">
      <w:pPr>
        <w:rPr>
          <w:rFonts w:cs="Times New Roman"/>
        </w:rPr>
      </w:pPr>
    </w:p>
    <w:p w14:paraId="3C178096" w14:textId="10255150" w:rsidR="00C77FCD" w:rsidRPr="00C16E86" w:rsidRDefault="00C77FCD" w:rsidP="00C77FCD">
      <w:pPr>
        <w:rPr>
          <w:rFonts w:cs="Times New Roman"/>
          <w:b/>
        </w:rPr>
      </w:pPr>
      <w:r w:rsidRPr="00C16E86">
        <w:rPr>
          <w:rFonts w:cs="Times New Roman"/>
        </w:rPr>
        <w:t xml:space="preserve">Test immunoenzymatyczny do przesiewowego, </w:t>
      </w:r>
      <w:proofErr w:type="spellStart"/>
      <w:r w:rsidRPr="00C16E86">
        <w:rPr>
          <w:rFonts w:cs="Times New Roman"/>
        </w:rPr>
        <w:t>nieilościowego</w:t>
      </w:r>
      <w:proofErr w:type="spellEnd"/>
      <w:r w:rsidRPr="00C16E86">
        <w:rPr>
          <w:rFonts w:cs="Times New Roman"/>
        </w:rPr>
        <w:t>, równoczesnego (na 1 teście, z użyciem jednej studzienki testowej) oznaczania antygenu i toksyn Clostr</w:t>
      </w:r>
      <w:r w:rsidR="00A352C5">
        <w:rPr>
          <w:rFonts w:cs="Times New Roman"/>
        </w:rPr>
        <w:t>i</w:t>
      </w:r>
      <w:r w:rsidRPr="00C16E86">
        <w:rPr>
          <w:rFonts w:cs="Times New Roman"/>
        </w:rPr>
        <w:t xml:space="preserve">dium </w:t>
      </w:r>
      <w:proofErr w:type="spellStart"/>
      <w:r w:rsidRPr="00C16E86">
        <w:rPr>
          <w:rFonts w:cs="Times New Roman"/>
        </w:rPr>
        <w:t>difficile</w:t>
      </w:r>
      <w:proofErr w:type="spellEnd"/>
      <w:r w:rsidRPr="00C16E86">
        <w:rPr>
          <w:rFonts w:cs="Times New Roman"/>
        </w:rPr>
        <w:t xml:space="preserve"> w kale; czułość analityczna dla toksyny A i B co najmniej 1 </w:t>
      </w:r>
      <w:proofErr w:type="spellStart"/>
      <w:r w:rsidRPr="00C16E86">
        <w:rPr>
          <w:rFonts w:cs="Times New Roman"/>
        </w:rPr>
        <w:t>ng</w:t>
      </w:r>
      <w:proofErr w:type="spellEnd"/>
      <w:r w:rsidRPr="00C16E86">
        <w:rPr>
          <w:rFonts w:cs="Times New Roman"/>
        </w:rPr>
        <w:t xml:space="preserve">/ml – </w:t>
      </w:r>
      <w:r w:rsidRPr="00C16E86">
        <w:rPr>
          <w:rFonts w:cs="Times New Roman"/>
          <w:b/>
        </w:rPr>
        <w:t>900 oznaczeń</w:t>
      </w:r>
    </w:p>
    <w:p w14:paraId="6CACD5FA" w14:textId="77777777" w:rsidR="00C77FCD" w:rsidRPr="00C16E86" w:rsidRDefault="00C77FCD" w:rsidP="00C77FCD">
      <w:pPr>
        <w:rPr>
          <w:rFonts w:cs="Times New Roman"/>
        </w:rPr>
      </w:pPr>
    </w:p>
    <w:p w14:paraId="21CE5D36" w14:textId="77777777" w:rsidR="00C77FCD" w:rsidRPr="00C16E86" w:rsidRDefault="00C77FCD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43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14"/>
        <w:gridCol w:w="1276"/>
        <w:gridCol w:w="992"/>
        <w:gridCol w:w="1560"/>
        <w:gridCol w:w="1134"/>
        <w:gridCol w:w="1134"/>
        <w:gridCol w:w="1417"/>
        <w:gridCol w:w="1985"/>
      </w:tblGrid>
      <w:tr w:rsidR="00C77FCD" w:rsidRPr="00C16E86" w14:paraId="1446288C" w14:textId="77777777" w:rsidTr="00690CD6">
        <w:trPr>
          <w:trHeight w:val="56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DAB3A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4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2A57F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Nazwa towaru  -  asortyment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7CAFB0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J.m.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E6CC56F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DDF0CA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0F4B6D6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716FF9E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Stawka Vat (%)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8591C0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Wartość brutto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41067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Producent - numer katalogowy</w:t>
            </w:r>
          </w:p>
        </w:tc>
      </w:tr>
      <w:tr w:rsidR="00C77FCD" w:rsidRPr="00C16E86" w14:paraId="21783A29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628E304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3DE7D65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97D334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3241ADC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3B272005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67043F3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28F96A2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036975B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4CAE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10F6810D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1C5C0CB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2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25F94F5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7E22662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9E7845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01CC2E6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111D25D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2641B60D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41F1CE6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7989C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3DAFA799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5BC1843F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9FB4B64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8880163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4AA0670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09C5B78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011D87EA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64F3CA6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77A8228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0EC2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69C7F798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16BD6ADB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BB917F7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6D958B8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B2D333B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7013349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2BD5CD7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4437254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129D8AE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69AA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0C053868" w14:textId="77777777" w:rsidTr="00CE3AC1">
        <w:trPr>
          <w:trHeight w:val="259"/>
        </w:trPr>
        <w:tc>
          <w:tcPr>
            <w:tcW w:w="8709" w:type="dxa"/>
            <w:gridSpan w:val="5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77276E2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</w:p>
          <w:p w14:paraId="3D478ED3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RAZEM:</w:t>
            </w:r>
          </w:p>
          <w:p w14:paraId="7D3EFC81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7469E87B" w14:textId="77777777" w:rsidR="00C77FCD" w:rsidRPr="00C16E86" w:rsidRDefault="00C77FCD" w:rsidP="00CE3AC1">
            <w:pPr>
              <w:snapToGrid w:val="0"/>
              <w:rPr>
                <w:rFonts w:cs="Times New Roman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14:paraId="1E08AE3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x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E0F8336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29A0A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x</w:t>
            </w:r>
          </w:p>
        </w:tc>
      </w:tr>
    </w:tbl>
    <w:p w14:paraId="3F51AC6C" w14:textId="77777777" w:rsidR="00C77FCD" w:rsidRPr="00C16E86" w:rsidRDefault="00C77FCD" w:rsidP="00C77FCD">
      <w:pPr>
        <w:rPr>
          <w:rFonts w:cs="Times New Roman"/>
          <w:b/>
        </w:rPr>
      </w:pPr>
    </w:p>
    <w:p w14:paraId="02AD2D81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8B74D42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3B1BBAF1" w14:textId="77777777" w:rsidR="00A352C5" w:rsidRPr="00C16E86" w:rsidRDefault="00A352C5" w:rsidP="0080329C">
      <w:pPr>
        <w:numPr>
          <w:ilvl w:val="0"/>
          <w:numId w:val="8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1DF717D" w14:textId="77777777" w:rsidR="00A352C5" w:rsidRPr="00C16E86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64119C41" w14:textId="77777777" w:rsidR="00A352C5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B507F61" w14:textId="12A44D45" w:rsidR="00C77FCD" w:rsidRDefault="00C77FCD" w:rsidP="00C77FCD">
      <w:pPr>
        <w:rPr>
          <w:rFonts w:cs="Times New Roman"/>
          <w:b/>
        </w:rPr>
      </w:pPr>
    </w:p>
    <w:p w14:paraId="443519DF" w14:textId="77777777" w:rsidR="00A352C5" w:rsidRPr="00C16E86" w:rsidRDefault="00A352C5" w:rsidP="00C77FCD">
      <w:pPr>
        <w:rPr>
          <w:rFonts w:cs="Times New Roman"/>
          <w:b/>
        </w:rPr>
      </w:pPr>
    </w:p>
    <w:p w14:paraId="1A338568" w14:textId="77777777" w:rsidR="00C77FCD" w:rsidRPr="00C16E86" w:rsidRDefault="00C77FCD" w:rsidP="00C77FCD">
      <w:pPr>
        <w:rPr>
          <w:rFonts w:cs="Times New Roman"/>
          <w:b/>
        </w:rPr>
      </w:pPr>
    </w:p>
    <w:p w14:paraId="4591A01A" w14:textId="77777777" w:rsidR="00C77FCD" w:rsidRPr="00C16E86" w:rsidRDefault="00C77FCD" w:rsidP="00C77FCD">
      <w:pPr>
        <w:rPr>
          <w:rFonts w:cs="Times New Roman"/>
          <w:b/>
        </w:rPr>
      </w:pPr>
    </w:p>
    <w:p w14:paraId="7EB7DD8F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6EBBA82A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czytelny podpis lub pieczęć imienna i podpis umocowanej</w:t>
      </w:r>
    </w:p>
    <w:p w14:paraId="302F3EC8" w14:textId="22E161FF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 xml:space="preserve"> 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osoby do dokonywania czynności w imieniu Wykonawcy</w:t>
      </w:r>
    </w:p>
    <w:p w14:paraId="3B792FE1" w14:textId="332EA614" w:rsidR="00C07CA9" w:rsidRPr="00C16E86" w:rsidRDefault="00C07CA9" w:rsidP="00C77FCD">
      <w:pPr>
        <w:rPr>
          <w:rFonts w:cs="Times New Roman"/>
        </w:rPr>
      </w:pPr>
    </w:p>
    <w:p w14:paraId="54ADA5AF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016638BE" w14:textId="7BEF9010" w:rsidR="00A406F8" w:rsidRPr="00C16E86" w:rsidRDefault="00690CD6" w:rsidP="00A406F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="00A406F8" w:rsidRPr="00C16E86">
        <w:rPr>
          <w:rFonts w:cs="Times New Roman"/>
          <w:b/>
        </w:rPr>
        <w:t xml:space="preserve"> nr 5 - </w:t>
      </w:r>
      <w:r w:rsidR="00E81B38" w:rsidRPr="00C16E86">
        <w:rPr>
          <w:rFonts w:cs="Times New Roman"/>
          <w:b/>
        </w:rPr>
        <w:t>wymazówki, szkiełka i inny drobny sprzęt laboratoryjny</w:t>
      </w:r>
    </w:p>
    <w:p w14:paraId="542BC52C" w14:textId="77777777" w:rsidR="0007116C" w:rsidRPr="00C16E86" w:rsidRDefault="0007116C" w:rsidP="00A406F8">
      <w:pPr>
        <w:rPr>
          <w:rFonts w:cs="Times New Roman"/>
          <w:b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526"/>
        <w:gridCol w:w="1275"/>
        <w:gridCol w:w="960"/>
        <w:gridCol w:w="708"/>
        <w:gridCol w:w="851"/>
        <w:gridCol w:w="1417"/>
        <w:gridCol w:w="1276"/>
        <w:gridCol w:w="1276"/>
        <w:gridCol w:w="1134"/>
        <w:gridCol w:w="1134"/>
        <w:gridCol w:w="1134"/>
        <w:gridCol w:w="1134"/>
        <w:gridCol w:w="1417"/>
      </w:tblGrid>
      <w:tr w:rsidR="00A352C5" w:rsidRPr="00C16E86" w14:paraId="37FC7B0E" w14:textId="77777777" w:rsidTr="00A352C5">
        <w:tc>
          <w:tcPr>
            <w:tcW w:w="608" w:type="dxa"/>
            <w:shd w:val="clear" w:color="auto" w:fill="BDD6EE" w:themeFill="accent5" w:themeFillTint="66"/>
          </w:tcPr>
          <w:p w14:paraId="72BBB3A9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761" w:type="dxa"/>
            <w:gridSpan w:val="3"/>
            <w:shd w:val="clear" w:color="auto" w:fill="BDD6EE" w:themeFill="accent5" w:themeFillTint="66"/>
          </w:tcPr>
          <w:p w14:paraId="25E8568D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5D4D3850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j.m.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76762DC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2EC7078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sztuk w opakowaniu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478B6F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opakowań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60FCAF1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netto</w:t>
            </w:r>
          </w:p>
          <w:p w14:paraId="66E955A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za opak.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2087697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Wartość </w:t>
            </w:r>
          </w:p>
          <w:p w14:paraId="05E5E1DC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  <w:p w14:paraId="5F16706A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7AE374E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 VAT (%)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308154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68247B49" w14:textId="77777777" w:rsidR="0007116C" w:rsidRPr="00C16E86" w:rsidRDefault="0007116C" w:rsidP="00CE3AC1">
            <w:pPr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5A9A987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77D7916C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417" w:type="dxa"/>
            <w:shd w:val="clear" w:color="auto" w:fill="BDD6EE" w:themeFill="accent5" w:themeFillTint="66"/>
          </w:tcPr>
          <w:p w14:paraId="23F2E30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 producent</w:t>
            </w:r>
          </w:p>
        </w:tc>
      </w:tr>
      <w:tr w:rsidR="00A352C5" w:rsidRPr="00C16E86" w14:paraId="25B00C24" w14:textId="77777777" w:rsidTr="00A352C5">
        <w:trPr>
          <w:trHeight w:val="213"/>
        </w:trPr>
        <w:tc>
          <w:tcPr>
            <w:tcW w:w="608" w:type="dxa"/>
            <w:shd w:val="clear" w:color="auto" w:fill="BDD6EE" w:themeFill="accent5" w:themeFillTint="66"/>
          </w:tcPr>
          <w:p w14:paraId="6C09970F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761" w:type="dxa"/>
            <w:gridSpan w:val="3"/>
            <w:shd w:val="clear" w:color="auto" w:fill="BDD6EE" w:themeFill="accent5" w:themeFillTint="66"/>
          </w:tcPr>
          <w:p w14:paraId="46F5058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40E1AEE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851" w:type="dxa"/>
            <w:shd w:val="clear" w:color="auto" w:fill="BDD6EE" w:themeFill="accent5" w:themeFillTint="66"/>
          </w:tcPr>
          <w:p w14:paraId="4DA44992" w14:textId="3720A7F8" w:rsidR="0007116C" w:rsidRPr="00C16E86" w:rsidRDefault="0007116C" w:rsidP="00A352C5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32A7542F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5855695D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FB7E9E7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2D9529F2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E76F96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54A27F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8EB7F1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0D76E807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07116C" w:rsidRPr="00C16E86" w14:paraId="19D3B9B8" w14:textId="77777777" w:rsidTr="00CE3AC1">
        <w:tc>
          <w:tcPr>
            <w:tcW w:w="608" w:type="dxa"/>
          </w:tcPr>
          <w:p w14:paraId="6DCE925F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1.</w:t>
            </w:r>
          </w:p>
        </w:tc>
        <w:tc>
          <w:tcPr>
            <w:tcW w:w="2761" w:type="dxa"/>
            <w:gridSpan w:val="3"/>
          </w:tcPr>
          <w:p w14:paraId="28D249CA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Kulki szklane do homogenizacji plwociny o średnicy 5 mm</w:t>
            </w:r>
          </w:p>
        </w:tc>
        <w:tc>
          <w:tcPr>
            <w:tcW w:w="708" w:type="dxa"/>
            <w:vAlign w:val="center"/>
          </w:tcPr>
          <w:p w14:paraId="266586D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kg</w:t>
            </w:r>
          </w:p>
        </w:tc>
        <w:tc>
          <w:tcPr>
            <w:tcW w:w="851" w:type="dxa"/>
            <w:vAlign w:val="center"/>
          </w:tcPr>
          <w:p w14:paraId="1FF32314" w14:textId="6F1E3AA8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</w:p>
        </w:tc>
        <w:tc>
          <w:tcPr>
            <w:tcW w:w="1417" w:type="dxa"/>
          </w:tcPr>
          <w:p w14:paraId="4D956D7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789629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B8879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936668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708052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9B9DD1E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A6493B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vAlign w:val="center"/>
          </w:tcPr>
          <w:p w14:paraId="4F84198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325F56F8" w14:textId="77777777" w:rsidTr="00CE3AC1">
        <w:tc>
          <w:tcPr>
            <w:tcW w:w="608" w:type="dxa"/>
          </w:tcPr>
          <w:p w14:paraId="6A88765F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2.</w:t>
            </w:r>
          </w:p>
        </w:tc>
        <w:tc>
          <w:tcPr>
            <w:tcW w:w="2761" w:type="dxa"/>
            <w:gridSpan w:val="3"/>
          </w:tcPr>
          <w:p w14:paraId="10321300" w14:textId="3A7F82A7" w:rsidR="0007116C" w:rsidRPr="00C16E86" w:rsidRDefault="008E400E" w:rsidP="00CE3AC1">
            <w:pPr>
              <w:overflowPunct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16E86">
              <w:rPr>
                <w:rFonts w:cs="Times New Roman"/>
              </w:rPr>
              <w:t>Wymazówki w probówce transportowej z wacikiem z tworzywa sztucznego</w:t>
            </w:r>
          </w:p>
        </w:tc>
        <w:tc>
          <w:tcPr>
            <w:tcW w:w="708" w:type="dxa"/>
            <w:vAlign w:val="center"/>
          </w:tcPr>
          <w:p w14:paraId="6C0F9D7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2E1906D2" w14:textId="256AC836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1127747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1AAD7D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0226FCD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CBEA49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8BDF31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A23212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0BBBBA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vAlign w:val="center"/>
          </w:tcPr>
          <w:p w14:paraId="4D1B7B8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A13CAF5" w14:textId="77777777" w:rsidTr="00CE3AC1">
        <w:tc>
          <w:tcPr>
            <w:tcW w:w="608" w:type="dxa"/>
          </w:tcPr>
          <w:p w14:paraId="0E9828E9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3.</w:t>
            </w:r>
          </w:p>
        </w:tc>
        <w:tc>
          <w:tcPr>
            <w:tcW w:w="2761" w:type="dxa"/>
            <w:gridSpan w:val="3"/>
          </w:tcPr>
          <w:p w14:paraId="7E662AB0" w14:textId="5810F2EB" w:rsidR="0007116C" w:rsidRPr="00C16E86" w:rsidRDefault="008E400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transportowy do pobierania wymazów z podłożem </w:t>
            </w:r>
            <w:proofErr w:type="spellStart"/>
            <w:r w:rsidRPr="00C16E86">
              <w:rPr>
                <w:rFonts w:cs="Times New Roman"/>
              </w:rPr>
              <w:t>Amies+węgiel</w:t>
            </w:r>
            <w:proofErr w:type="spellEnd"/>
          </w:p>
        </w:tc>
        <w:tc>
          <w:tcPr>
            <w:tcW w:w="708" w:type="dxa"/>
            <w:vAlign w:val="center"/>
          </w:tcPr>
          <w:p w14:paraId="30809D0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5115999E" w14:textId="176E02B3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4 5</w:t>
            </w:r>
            <w:r w:rsidR="0007116C" w:rsidRPr="00C16E86">
              <w:rPr>
                <w:rFonts w:cs="Times New Roman"/>
              </w:rPr>
              <w:t xml:space="preserve">00 </w:t>
            </w:r>
          </w:p>
        </w:tc>
        <w:tc>
          <w:tcPr>
            <w:tcW w:w="1417" w:type="dxa"/>
          </w:tcPr>
          <w:p w14:paraId="44B32E7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909A26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71A8453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F73921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FB7563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774479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2EC29C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90B85A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3AEA4E5E" w14:textId="77777777" w:rsidTr="00CE3AC1">
        <w:tc>
          <w:tcPr>
            <w:tcW w:w="608" w:type="dxa"/>
          </w:tcPr>
          <w:p w14:paraId="645E110A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4.</w:t>
            </w:r>
          </w:p>
        </w:tc>
        <w:tc>
          <w:tcPr>
            <w:tcW w:w="2761" w:type="dxa"/>
            <w:gridSpan w:val="3"/>
          </w:tcPr>
          <w:p w14:paraId="07C0862D" w14:textId="3AF9D4FB" w:rsidR="0007116C" w:rsidRPr="00C16E86" w:rsidRDefault="008E400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Pałeczka drewniana sterylna pakowana pojedynczo długość 15cm</w:t>
            </w:r>
          </w:p>
        </w:tc>
        <w:tc>
          <w:tcPr>
            <w:tcW w:w="708" w:type="dxa"/>
            <w:vAlign w:val="center"/>
          </w:tcPr>
          <w:p w14:paraId="7FE8222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772CF52" w14:textId="26ADF5B8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14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5A8823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BC48E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5944AD4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AB8C9A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E1CB00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D991A3E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590640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4F59965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5ED06930" w14:textId="77777777" w:rsidTr="00CE3AC1">
        <w:tc>
          <w:tcPr>
            <w:tcW w:w="608" w:type="dxa"/>
          </w:tcPr>
          <w:p w14:paraId="49CD4B28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5.</w:t>
            </w:r>
          </w:p>
        </w:tc>
        <w:tc>
          <w:tcPr>
            <w:tcW w:w="2761" w:type="dxa"/>
            <w:gridSpan w:val="3"/>
          </w:tcPr>
          <w:p w14:paraId="63C923A8" w14:textId="4BB004C5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podstawowe nieszlifowane</w:t>
            </w:r>
          </w:p>
        </w:tc>
        <w:tc>
          <w:tcPr>
            <w:tcW w:w="708" w:type="dxa"/>
            <w:vAlign w:val="center"/>
          </w:tcPr>
          <w:p w14:paraId="3669D3F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14F5DF89" w14:textId="42EB0670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20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378D49B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25194C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4EC5389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F1999D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430309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7C4D60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553240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119A12D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D72C812" w14:textId="77777777" w:rsidTr="00CE3AC1">
        <w:tc>
          <w:tcPr>
            <w:tcW w:w="608" w:type="dxa"/>
          </w:tcPr>
          <w:p w14:paraId="7C60360B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6.</w:t>
            </w:r>
          </w:p>
        </w:tc>
        <w:tc>
          <w:tcPr>
            <w:tcW w:w="2761" w:type="dxa"/>
            <w:gridSpan w:val="3"/>
          </w:tcPr>
          <w:p w14:paraId="12063B83" w14:textId="046DDBE6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podstawowe szlifowane z polem do opisu</w:t>
            </w:r>
          </w:p>
        </w:tc>
        <w:tc>
          <w:tcPr>
            <w:tcW w:w="708" w:type="dxa"/>
            <w:vAlign w:val="center"/>
          </w:tcPr>
          <w:p w14:paraId="1425B94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641A479" w14:textId="454915C2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5 0</w:t>
            </w:r>
            <w:r w:rsidR="0007116C" w:rsidRPr="00C16E86">
              <w:rPr>
                <w:rFonts w:cs="Times New Roman"/>
              </w:rPr>
              <w:t>00</w:t>
            </w:r>
          </w:p>
        </w:tc>
        <w:tc>
          <w:tcPr>
            <w:tcW w:w="1417" w:type="dxa"/>
          </w:tcPr>
          <w:p w14:paraId="1F4F7AF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72D3AB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2D33127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B57523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FF9E7A9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1393CE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BE128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07D1248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E82A6E" w:rsidRPr="00C16E86" w14:paraId="6D2FDBE9" w14:textId="77777777" w:rsidTr="00CE3AC1">
        <w:tc>
          <w:tcPr>
            <w:tcW w:w="608" w:type="dxa"/>
          </w:tcPr>
          <w:p w14:paraId="303A563E" w14:textId="0D9402E4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7.</w:t>
            </w:r>
          </w:p>
        </w:tc>
        <w:tc>
          <w:tcPr>
            <w:tcW w:w="2761" w:type="dxa"/>
            <w:gridSpan w:val="3"/>
          </w:tcPr>
          <w:p w14:paraId="490B45D1" w14:textId="246C3133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nakrywkowe do kamer hematologicznych 20x26x0,4mm</w:t>
            </w:r>
          </w:p>
        </w:tc>
        <w:tc>
          <w:tcPr>
            <w:tcW w:w="708" w:type="dxa"/>
            <w:vAlign w:val="center"/>
          </w:tcPr>
          <w:p w14:paraId="50822CBB" w14:textId="29606B01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2CFAD88D" w14:textId="59FFC7E9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40</w:t>
            </w:r>
          </w:p>
        </w:tc>
        <w:tc>
          <w:tcPr>
            <w:tcW w:w="1417" w:type="dxa"/>
          </w:tcPr>
          <w:p w14:paraId="2E52722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BF2800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1126BDC0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64A387B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8659655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C4517F1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1B442F4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2B7972A5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</w:tr>
      <w:tr w:rsidR="00E82A6E" w:rsidRPr="00C16E86" w14:paraId="604915A6" w14:textId="77777777" w:rsidTr="00CE3AC1">
        <w:tc>
          <w:tcPr>
            <w:tcW w:w="608" w:type="dxa"/>
          </w:tcPr>
          <w:p w14:paraId="45C5CA8B" w14:textId="5E386932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8.</w:t>
            </w:r>
          </w:p>
        </w:tc>
        <w:tc>
          <w:tcPr>
            <w:tcW w:w="2761" w:type="dxa"/>
            <w:gridSpan w:val="3"/>
          </w:tcPr>
          <w:p w14:paraId="4FF7FFDA" w14:textId="63125139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nakrywkowe 24x24mm</w:t>
            </w:r>
          </w:p>
        </w:tc>
        <w:tc>
          <w:tcPr>
            <w:tcW w:w="708" w:type="dxa"/>
            <w:vAlign w:val="center"/>
          </w:tcPr>
          <w:p w14:paraId="781F215D" w14:textId="526C080C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5D4FDE73" w14:textId="5FE437A3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16 000</w:t>
            </w:r>
          </w:p>
        </w:tc>
        <w:tc>
          <w:tcPr>
            <w:tcW w:w="1417" w:type="dxa"/>
          </w:tcPr>
          <w:p w14:paraId="5C15D0BF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BF6099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38DB2719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A77AEDE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C7C4ABF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74C61E4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854663B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8E2CFC1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14FFA70" w14:textId="77777777" w:rsidTr="00CE3AC1">
        <w:tc>
          <w:tcPr>
            <w:tcW w:w="608" w:type="dxa"/>
          </w:tcPr>
          <w:p w14:paraId="37725EDD" w14:textId="7B78337C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9.</w:t>
            </w:r>
          </w:p>
        </w:tc>
        <w:tc>
          <w:tcPr>
            <w:tcW w:w="2761" w:type="dxa"/>
            <w:gridSpan w:val="3"/>
          </w:tcPr>
          <w:p w14:paraId="39AE15BC" w14:textId="5C9DE130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K</w:t>
            </w:r>
            <w:r w:rsidR="008E400E" w:rsidRPr="00C16E86">
              <w:rPr>
                <w:rFonts w:cs="Times New Roman"/>
              </w:rPr>
              <w:t>omora</w:t>
            </w:r>
            <w:r w:rsidRPr="00C16E86">
              <w:rPr>
                <w:rFonts w:cs="Times New Roman"/>
              </w:rPr>
              <w:t xml:space="preserve"> Fuchsa-Rosenthala </w:t>
            </w:r>
          </w:p>
        </w:tc>
        <w:tc>
          <w:tcPr>
            <w:tcW w:w="708" w:type="dxa"/>
            <w:vAlign w:val="center"/>
          </w:tcPr>
          <w:p w14:paraId="668491C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6D9804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1417" w:type="dxa"/>
          </w:tcPr>
          <w:p w14:paraId="6119BB8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3B8D7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EB0131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3D9E81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9A8DEA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E722D3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D3C950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82F154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0286C6F9" w14:textId="77777777" w:rsidTr="00CE3AC1"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14:paraId="24479CFD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</w:p>
        </w:tc>
        <w:tc>
          <w:tcPr>
            <w:tcW w:w="1275" w:type="dxa"/>
          </w:tcPr>
          <w:p w14:paraId="6A5E6AF4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</w:p>
        </w:tc>
        <w:tc>
          <w:tcPr>
            <w:tcW w:w="6488" w:type="dxa"/>
            <w:gridSpan w:val="6"/>
            <w:tcBorders>
              <w:right w:val="single" w:sz="4" w:space="0" w:color="auto"/>
            </w:tcBorders>
          </w:tcPr>
          <w:p w14:paraId="4339F2B3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134" w:type="dxa"/>
            <w:vAlign w:val="center"/>
          </w:tcPr>
          <w:p w14:paraId="212091A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97F5D5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62DF2D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BC9AFD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tl2br w:val="single" w:sz="4" w:space="0" w:color="auto"/>
              <w:tr2bl w:val="single" w:sz="4" w:space="0" w:color="auto"/>
            </w:tcBorders>
          </w:tcPr>
          <w:p w14:paraId="136AC7FC" w14:textId="77777777" w:rsidR="0007116C" w:rsidRPr="00C16E86" w:rsidRDefault="0007116C" w:rsidP="00CE3AC1">
            <w:pPr>
              <w:rPr>
                <w:rFonts w:cs="Times New Roman"/>
              </w:rPr>
            </w:pPr>
          </w:p>
        </w:tc>
      </w:tr>
    </w:tbl>
    <w:p w14:paraId="447367BF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A5FE401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BBAB721" w14:textId="77777777" w:rsidR="00A54DAE" w:rsidRPr="00C16E86" w:rsidRDefault="00A54DAE" w:rsidP="0080329C">
      <w:pPr>
        <w:numPr>
          <w:ilvl w:val="0"/>
          <w:numId w:val="9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751052BD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E431047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925F55D" w14:textId="38D5757B" w:rsidR="00A406F8" w:rsidRDefault="00A406F8" w:rsidP="00A406F8">
      <w:pPr>
        <w:rPr>
          <w:rFonts w:eastAsia="Lucida Sans Unicode" w:cs="Times New Roman"/>
          <w:b/>
        </w:rPr>
      </w:pPr>
      <w:r w:rsidRPr="00C16E86">
        <w:rPr>
          <w:rFonts w:eastAsia="Lucida Sans Unicode" w:cs="Times New Roman"/>
          <w:b/>
        </w:rPr>
        <w:tab/>
      </w:r>
    </w:p>
    <w:p w14:paraId="7008C2A0" w14:textId="1B1F7741" w:rsidR="00C16E86" w:rsidRDefault="00C16E86" w:rsidP="00A406F8">
      <w:pPr>
        <w:rPr>
          <w:rFonts w:eastAsia="Lucida Sans Unicode" w:cs="Times New Roman"/>
          <w:b/>
        </w:rPr>
      </w:pPr>
    </w:p>
    <w:p w14:paraId="5042D02B" w14:textId="77777777" w:rsidR="00A406F8" w:rsidRPr="00C16E86" w:rsidRDefault="00A406F8" w:rsidP="00A406F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57986068" w14:textId="7C4687D2" w:rsidR="00A406F8" w:rsidRPr="00C16E86" w:rsidRDefault="00A406F8" w:rsidP="00C16E86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16E86">
        <w:rPr>
          <w:rFonts w:cs="Times New Roman"/>
        </w:rPr>
        <w:t xml:space="preserve">                                                                                                                                               </w:t>
      </w:r>
      <w:r w:rsidRPr="00C16E86">
        <w:rPr>
          <w:rFonts w:cs="Times New Roman"/>
        </w:rPr>
        <w:t xml:space="preserve">podpis </w:t>
      </w:r>
    </w:p>
    <w:p w14:paraId="0BB75FBC" w14:textId="77777777" w:rsidR="00A406F8" w:rsidRPr="00C16E86" w:rsidRDefault="00A406F8" w:rsidP="00A406F8">
      <w:pPr>
        <w:rPr>
          <w:rFonts w:cs="Times New Roman"/>
          <w:b/>
        </w:rPr>
      </w:pPr>
    </w:p>
    <w:p w14:paraId="24BA004B" w14:textId="76681C62" w:rsidR="00B51F23" w:rsidRDefault="001E0486" w:rsidP="00B51F23">
      <w:pPr>
        <w:jc w:val="right"/>
        <w:rPr>
          <w:b/>
        </w:rPr>
      </w:pPr>
      <w:r w:rsidRPr="001E0486">
        <w:rPr>
          <w:b/>
          <w:color w:val="FF0000"/>
        </w:rPr>
        <w:lastRenderedPageBreak/>
        <w:t>MODYFIKACJA</w:t>
      </w:r>
      <w:r>
        <w:rPr>
          <w:b/>
        </w:rPr>
        <w:t xml:space="preserve">     </w:t>
      </w:r>
      <w:r w:rsidR="00B51F23">
        <w:rPr>
          <w:b/>
        </w:rPr>
        <w:t>Załącznik nr 2 do SWZ – Formularz cenowy</w:t>
      </w:r>
    </w:p>
    <w:p w14:paraId="636ED552" w14:textId="77777777" w:rsidR="00A406F8" w:rsidRPr="00C16E86" w:rsidRDefault="00A406F8" w:rsidP="00A406F8">
      <w:pPr>
        <w:rPr>
          <w:rFonts w:cs="Times New Roman"/>
          <w:b/>
        </w:rPr>
      </w:pPr>
    </w:p>
    <w:p w14:paraId="2DFA9A6F" w14:textId="63C8518A" w:rsidR="00A406F8" w:rsidRPr="00C16E86" w:rsidRDefault="00690CD6" w:rsidP="00A406F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A406F8" w:rsidRPr="00C16E86">
        <w:rPr>
          <w:rFonts w:cs="Times New Roman"/>
          <w:b/>
        </w:rPr>
        <w:t xml:space="preserve">6 - </w:t>
      </w:r>
      <w:r w:rsidR="00E81B38" w:rsidRPr="00C16E86">
        <w:rPr>
          <w:rFonts w:cs="Times New Roman"/>
          <w:b/>
        </w:rPr>
        <w:t>wkładki cytologiczne do wirówki</w:t>
      </w:r>
    </w:p>
    <w:p w14:paraId="54F1239C" w14:textId="41F00930" w:rsidR="00E81B38" w:rsidRPr="00C16E86" w:rsidRDefault="00E81B38" w:rsidP="00A406F8">
      <w:pPr>
        <w:rPr>
          <w:rFonts w:cs="Times New Roman"/>
          <w:b/>
        </w:rPr>
      </w:pPr>
    </w:p>
    <w:p w14:paraId="309D5765" w14:textId="77777777" w:rsidR="00E81B38" w:rsidRPr="00C16E86" w:rsidRDefault="00E81B38" w:rsidP="00A406F8">
      <w:pPr>
        <w:rPr>
          <w:rFonts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2761"/>
        <w:gridCol w:w="1134"/>
        <w:gridCol w:w="1275"/>
        <w:gridCol w:w="1276"/>
        <w:gridCol w:w="1134"/>
        <w:gridCol w:w="1134"/>
        <w:gridCol w:w="1134"/>
        <w:gridCol w:w="1134"/>
        <w:gridCol w:w="1701"/>
      </w:tblGrid>
      <w:tr w:rsidR="00E81B38" w:rsidRPr="00C16E86" w14:paraId="2F9D83DF" w14:textId="77777777" w:rsidTr="00F93790">
        <w:tc>
          <w:tcPr>
            <w:tcW w:w="608" w:type="dxa"/>
            <w:shd w:val="clear" w:color="auto" w:fill="BDD6EE" w:themeFill="accent5" w:themeFillTint="66"/>
          </w:tcPr>
          <w:p w14:paraId="12317FA5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0FFA9E4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1C96F29F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szt.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5E675A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opakowań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53C9B33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netto</w:t>
            </w:r>
          </w:p>
          <w:p w14:paraId="111AE652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za opak.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500295C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Wartość </w:t>
            </w:r>
          </w:p>
          <w:p w14:paraId="0E37EF4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  <w:p w14:paraId="12E301F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29CEF05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 VAT (%)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2E624E0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522169DC" w14:textId="77777777" w:rsidR="00E81B38" w:rsidRPr="00C16E86" w:rsidRDefault="00E81B38" w:rsidP="00CE3AC1">
            <w:pPr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66E6F783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45B23E39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01" w:type="dxa"/>
            <w:shd w:val="clear" w:color="auto" w:fill="BDD6EE" w:themeFill="accent5" w:themeFillTint="66"/>
          </w:tcPr>
          <w:p w14:paraId="6209DE2E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 producent</w:t>
            </w:r>
          </w:p>
        </w:tc>
      </w:tr>
      <w:tr w:rsidR="00E81B38" w:rsidRPr="00C16E86" w14:paraId="77BFB638" w14:textId="77777777" w:rsidTr="00F93790">
        <w:tc>
          <w:tcPr>
            <w:tcW w:w="608" w:type="dxa"/>
            <w:shd w:val="clear" w:color="auto" w:fill="BDD6EE" w:themeFill="accent5" w:themeFillTint="66"/>
          </w:tcPr>
          <w:p w14:paraId="48D8D0D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40D07EE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607C90D" w14:textId="7EE4EE0F" w:rsidR="00E81B38" w:rsidRPr="00C16E86" w:rsidRDefault="00E81B38" w:rsidP="00F93790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3B8D66E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5072A94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EF949D4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7C923097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F5F0440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B32B43C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7339495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E81B38" w:rsidRPr="00C16E86" w14:paraId="682C3EA8" w14:textId="77777777" w:rsidTr="00CE3AC1">
        <w:tc>
          <w:tcPr>
            <w:tcW w:w="608" w:type="dxa"/>
          </w:tcPr>
          <w:p w14:paraId="10BE68EC" w14:textId="77777777" w:rsidR="00E81B38" w:rsidRPr="00C16E86" w:rsidRDefault="00E81B3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1.</w:t>
            </w:r>
          </w:p>
        </w:tc>
        <w:tc>
          <w:tcPr>
            <w:tcW w:w="2761" w:type="dxa"/>
          </w:tcPr>
          <w:p w14:paraId="73CBF2D5" w14:textId="77777777" w:rsidR="00E81B38" w:rsidRPr="00C16E86" w:rsidRDefault="00E81B3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Zestaw wkładek cytologicznych (wkładka CYTO + probówka z polipropylenu 2,2 ml + szkiełka mikroskopowe + bibuła filtracyjna 9,5 mm + bibuła filtracyjna 12,5 mm)</w:t>
            </w:r>
          </w:p>
        </w:tc>
        <w:tc>
          <w:tcPr>
            <w:tcW w:w="1134" w:type="dxa"/>
            <w:vAlign w:val="center"/>
          </w:tcPr>
          <w:p w14:paraId="722FD20F" w14:textId="3FEED7ED" w:rsidR="00E81B38" w:rsidRPr="00C16E86" w:rsidRDefault="00CD661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12</w:t>
            </w:r>
            <w:r w:rsidR="00E81B38" w:rsidRPr="00C16E86">
              <w:rPr>
                <w:rFonts w:cs="Times New Roman"/>
              </w:rPr>
              <w:t>00 szt.</w:t>
            </w:r>
          </w:p>
        </w:tc>
        <w:tc>
          <w:tcPr>
            <w:tcW w:w="1275" w:type="dxa"/>
            <w:vAlign w:val="center"/>
          </w:tcPr>
          <w:p w14:paraId="2F9A6CE1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524FCF13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AC7F5DA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42F7FE4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D4A238B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04283E8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14:paraId="22CB313A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</w:tr>
      <w:tr w:rsidR="00E81B38" w:rsidRPr="00C16E86" w14:paraId="02572E9C" w14:textId="77777777" w:rsidTr="00CE3AC1">
        <w:tc>
          <w:tcPr>
            <w:tcW w:w="7054" w:type="dxa"/>
            <w:gridSpan w:val="5"/>
            <w:tcBorders>
              <w:right w:val="single" w:sz="4" w:space="0" w:color="auto"/>
            </w:tcBorders>
          </w:tcPr>
          <w:p w14:paraId="6665A462" w14:textId="77777777" w:rsidR="00E81B38" w:rsidRPr="00C16E86" w:rsidRDefault="00E81B3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134" w:type="dxa"/>
            <w:vAlign w:val="center"/>
          </w:tcPr>
          <w:p w14:paraId="64603CAF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B04F3CB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8099400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27FBB5C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9439FD4" w14:textId="77777777" w:rsidR="00E81B38" w:rsidRPr="00C16E86" w:rsidRDefault="00E81B38" w:rsidP="00CE3AC1">
            <w:pPr>
              <w:rPr>
                <w:rFonts w:cs="Times New Roman"/>
              </w:rPr>
            </w:pPr>
          </w:p>
        </w:tc>
      </w:tr>
    </w:tbl>
    <w:p w14:paraId="3B8C58A5" w14:textId="77777777" w:rsidR="00E81B38" w:rsidRPr="00C16E86" w:rsidRDefault="00E81B38" w:rsidP="00A406F8">
      <w:pPr>
        <w:rPr>
          <w:rFonts w:cs="Times New Roman"/>
          <w:b/>
        </w:rPr>
      </w:pPr>
    </w:p>
    <w:p w14:paraId="7AD8A676" w14:textId="77777777" w:rsidR="00A352C5" w:rsidRPr="001E04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trike/>
          <w:color w:val="FF0000"/>
          <w:u w:val="single"/>
        </w:rPr>
      </w:pPr>
      <w:r w:rsidRPr="001E0486">
        <w:rPr>
          <w:rFonts w:cs="Times New Roman"/>
          <w:strike/>
          <w:color w:val="FF0000"/>
          <w:u w:val="single"/>
        </w:rPr>
        <w:t>Inne wymagania:</w:t>
      </w:r>
    </w:p>
    <w:p w14:paraId="6477071C" w14:textId="77777777" w:rsidR="00A352C5" w:rsidRPr="001E04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trike/>
          <w:color w:val="FF0000"/>
        </w:rPr>
      </w:pPr>
    </w:p>
    <w:p w14:paraId="45589BF5" w14:textId="77777777" w:rsidR="00A352C5" w:rsidRPr="001E0486" w:rsidRDefault="00A352C5" w:rsidP="0080329C">
      <w:pPr>
        <w:numPr>
          <w:ilvl w:val="0"/>
          <w:numId w:val="10"/>
        </w:numPr>
        <w:suppressAutoHyphens w:val="0"/>
        <w:rPr>
          <w:rFonts w:cs="Times New Roman"/>
          <w:strike/>
          <w:color w:val="FF0000"/>
        </w:rPr>
      </w:pPr>
      <w:r w:rsidRPr="001E0486">
        <w:rPr>
          <w:rFonts w:cs="Times New Roman"/>
          <w:strike/>
          <w:color w:val="FF0000"/>
        </w:rPr>
        <w:t xml:space="preserve">Oferent dostarczy w formie elektronicznej do oferty karty charakterystyk substancji niebezpiecznych, spełniające wymagania: </w:t>
      </w:r>
    </w:p>
    <w:p w14:paraId="7363D739" w14:textId="77777777" w:rsidR="00A352C5" w:rsidRPr="001E0486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trike/>
          <w:color w:val="FF0000"/>
          <w:sz w:val="20"/>
          <w:szCs w:val="20"/>
        </w:rPr>
      </w:pPr>
      <w:r w:rsidRPr="001E0486">
        <w:rPr>
          <w:rFonts w:ascii="Times New Roman" w:hAnsi="Times New Roman"/>
          <w:strike/>
          <w:color w:val="FF0000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5844A203" w14:textId="77777777" w:rsidR="00A352C5" w:rsidRPr="001E0486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trike/>
          <w:color w:val="FF0000"/>
          <w:sz w:val="20"/>
          <w:szCs w:val="20"/>
        </w:rPr>
      </w:pPr>
      <w:r w:rsidRPr="001E0486">
        <w:rPr>
          <w:rFonts w:ascii="Times New Roman" w:hAnsi="Times New Roman"/>
          <w:strike/>
          <w:color w:val="FF0000"/>
          <w:sz w:val="20"/>
          <w:szCs w:val="20"/>
        </w:rPr>
        <w:t>Rozporządzenia Komisji (UE) 2020/878 z dnia 18 czerwca 2020.</w:t>
      </w:r>
    </w:p>
    <w:p w14:paraId="02036088" w14:textId="77777777" w:rsidR="00A406F8" w:rsidRPr="00C16E86" w:rsidRDefault="00A406F8" w:rsidP="00A406F8">
      <w:pPr>
        <w:rPr>
          <w:rFonts w:cs="Times New Roman"/>
          <w:b/>
        </w:rPr>
      </w:pPr>
    </w:p>
    <w:p w14:paraId="05E3A83B" w14:textId="77777777" w:rsidR="00A406F8" w:rsidRPr="00C16E86" w:rsidRDefault="00A406F8" w:rsidP="00A406F8">
      <w:pPr>
        <w:rPr>
          <w:rFonts w:eastAsia="Lucida Sans Unicode" w:cs="Times New Roman"/>
          <w:b/>
        </w:rPr>
      </w:pPr>
    </w:p>
    <w:p w14:paraId="09B9A618" w14:textId="77777777" w:rsidR="00A406F8" w:rsidRPr="00C16E86" w:rsidRDefault="00A406F8" w:rsidP="00A406F8">
      <w:pPr>
        <w:rPr>
          <w:rFonts w:cs="Times New Roman"/>
          <w:lang w:val="en-US"/>
        </w:rPr>
      </w:pPr>
      <w:r w:rsidRPr="00C16E86">
        <w:rPr>
          <w:rFonts w:eastAsia="Lucida Sans Unicode" w:cs="Times New Roman"/>
          <w:b/>
        </w:rPr>
        <w:t xml:space="preserve">          </w:t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</w:p>
    <w:p w14:paraId="3225A536" w14:textId="77777777" w:rsidR="00A406F8" w:rsidRPr="00C16E86" w:rsidRDefault="00A406F8" w:rsidP="00A406F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FEE560F" w14:textId="1A6DBC7E" w:rsidR="00A406F8" w:rsidRPr="00C16E86" w:rsidRDefault="00A406F8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  <w:t>podpis</w:t>
      </w:r>
    </w:p>
    <w:p w14:paraId="05685C63" w14:textId="77777777" w:rsidR="00A406F8" w:rsidRPr="00C16E86" w:rsidRDefault="00A406F8" w:rsidP="00A406F8">
      <w:pPr>
        <w:rPr>
          <w:rFonts w:eastAsia="Lucida Sans Unicode" w:cs="Times New Roman"/>
          <w:b/>
        </w:rPr>
      </w:pPr>
    </w:p>
    <w:p w14:paraId="0021798D" w14:textId="77777777" w:rsidR="00A406F8" w:rsidRPr="00C16E86" w:rsidRDefault="00A406F8" w:rsidP="00881C68">
      <w:pPr>
        <w:jc w:val="right"/>
        <w:rPr>
          <w:rFonts w:cs="Times New Roman"/>
        </w:rPr>
      </w:pPr>
    </w:p>
    <w:p w14:paraId="128C94F5" w14:textId="2F8DAFCF" w:rsidR="00A406F8" w:rsidRDefault="00A406F8" w:rsidP="00881C68">
      <w:pPr>
        <w:jc w:val="right"/>
        <w:rPr>
          <w:rFonts w:cs="Times New Roman"/>
        </w:rPr>
      </w:pPr>
    </w:p>
    <w:p w14:paraId="699E6380" w14:textId="7C5C1464" w:rsidR="00F93790" w:rsidRDefault="00F93790" w:rsidP="00881C68">
      <w:pPr>
        <w:jc w:val="right"/>
        <w:rPr>
          <w:rFonts w:cs="Times New Roman"/>
        </w:rPr>
      </w:pPr>
    </w:p>
    <w:p w14:paraId="738739EF" w14:textId="25C67E89" w:rsidR="00F93790" w:rsidRDefault="00F93790" w:rsidP="00881C68">
      <w:pPr>
        <w:jc w:val="right"/>
        <w:rPr>
          <w:rFonts w:cs="Times New Roman"/>
        </w:rPr>
      </w:pPr>
    </w:p>
    <w:p w14:paraId="4AF11939" w14:textId="1E61762D" w:rsidR="00F93790" w:rsidRDefault="00F93790" w:rsidP="00881C68">
      <w:pPr>
        <w:jc w:val="right"/>
        <w:rPr>
          <w:rFonts w:cs="Times New Roman"/>
        </w:rPr>
      </w:pPr>
    </w:p>
    <w:p w14:paraId="1BFF675A" w14:textId="302CBAB8" w:rsidR="00F93790" w:rsidRDefault="00F93790" w:rsidP="00881C68">
      <w:pPr>
        <w:jc w:val="right"/>
        <w:rPr>
          <w:rFonts w:cs="Times New Roman"/>
        </w:rPr>
      </w:pPr>
    </w:p>
    <w:p w14:paraId="3F03E236" w14:textId="130A0265" w:rsidR="00F93790" w:rsidRDefault="00F93790" w:rsidP="00881C68">
      <w:pPr>
        <w:jc w:val="right"/>
        <w:rPr>
          <w:rFonts w:cs="Times New Roman"/>
        </w:rPr>
      </w:pPr>
    </w:p>
    <w:p w14:paraId="020A88D4" w14:textId="692FDFF7" w:rsidR="00F93790" w:rsidRDefault="00F93790" w:rsidP="00881C68">
      <w:pPr>
        <w:jc w:val="right"/>
        <w:rPr>
          <w:rFonts w:cs="Times New Roman"/>
        </w:rPr>
      </w:pPr>
    </w:p>
    <w:p w14:paraId="6CAFF45A" w14:textId="353E0793" w:rsidR="00F93790" w:rsidRDefault="00F93790" w:rsidP="00881C68">
      <w:pPr>
        <w:jc w:val="right"/>
        <w:rPr>
          <w:rFonts w:cs="Times New Roman"/>
        </w:rPr>
      </w:pPr>
    </w:p>
    <w:p w14:paraId="27B55504" w14:textId="728B4049" w:rsidR="00F93790" w:rsidRDefault="00F93790" w:rsidP="00881C68">
      <w:pPr>
        <w:jc w:val="right"/>
        <w:rPr>
          <w:rFonts w:cs="Times New Roman"/>
        </w:rPr>
      </w:pPr>
    </w:p>
    <w:p w14:paraId="632E1572" w14:textId="77777777" w:rsidR="00F93790" w:rsidRPr="00C16E86" w:rsidRDefault="00F93790" w:rsidP="00881C68">
      <w:pPr>
        <w:jc w:val="right"/>
        <w:rPr>
          <w:rFonts w:cs="Times New Roman"/>
        </w:rPr>
      </w:pPr>
    </w:p>
    <w:p w14:paraId="0EAA0F4C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575F615F" w14:textId="77777777" w:rsidR="00881C68" w:rsidRPr="00C16E86" w:rsidRDefault="00881C68" w:rsidP="00881C68">
      <w:pPr>
        <w:rPr>
          <w:rFonts w:cs="Times New Roman"/>
          <w:b/>
        </w:rPr>
      </w:pPr>
    </w:p>
    <w:p w14:paraId="01275424" w14:textId="77777777" w:rsidR="00881C68" w:rsidRPr="00C16E86" w:rsidRDefault="00881C68" w:rsidP="00881C68">
      <w:pPr>
        <w:rPr>
          <w:rFonts w:cs="Times New Roman"/>
          <w:b/>
        </w:rPr>
      </w:pPr>
    </w:p>
    <w:p w14:paraId="5CD3A3F8" w14:textId="5F5D53D2" w:rsidR="00881C68" w:rsidRPr="00C16E86" w:rsidRDefault="00881C68" w:rsidP="00881C68">
      <w:pPr>
        <w:rPr>
          <w:rFonts w:cs="Times New Roman"/>
          <w:b/>
        </w:rPr>
      </w:pPr>
      <w:r w:rsidRPr="00C16E86">
        <w:rPr>
          <w:rFonts w:cs="Times New Roman"/>
          <w:b/>
        </w:rPr>
        <w:t>Zadanie nr 7: zestawy diagnostyczne do pobierania, utrwalania i zagęszczania próbek kału</w:t>
      </w:r>
    </w:p>
    <w:p w14:paraId="3E465875" w14:textId="77777777" w:rsidR="00881C68" w:rsidRPr="00C16E86" w:rsidRDefault="00881C68" w:rsidP="00881C68">
      <w:pPr>
        <w:rPr>
          <w:rFonts w:cs="Times New Roman"/>
          <w:b/>
        </w:rPr>
      </w:pPr>
    </w:p>
    <w:p w14:paraId="2BBC4D02" w14:textId="77777777" w:rsidR="00881C68" w:rsidRPr="00C16E86" w:rsidRDefault="00881C68" w:rsidP="00881C68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F93790" w:rsidRPr="00C16E86" w14:paraId="6BF8D8C5" w14:textId="77777777" w:rsidTr="00F93790">
        <w:tc>
          <w:tcPr>
            <w:tcW w:w="710" w:type="dxa"/>
            <w:shd w:val="clear" w:color="auto" w:fill="BDD6EE" w:themeFill="accent5" w:themeFillTint="66"/>
          </w:tcPr>
          <w:p w14:paraId="71E30AA8" w14:textId="77777777" w:rsidR="00881C68" w:rsidRPr="00C16E86" w:rsidRDefault="00881C68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2E1CD36E" w14:textId="77777777" w:rsidR="00881C68" w:rsidRPr="00C16E86" w:rsidRDefault="00881C68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2E7FB4E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38A098BB" w14:textId="77777777" w:rsidR="00881C68" w:rsidRPr="00C16E86" w:rsidRDefault="00881C6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04101D06" w14:textId="77777777" w:rsidR="00881C68" w:rsidRPr="00C16E86" w:rsidRDefault="00881C6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79360F8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29FF59AF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442050B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C6250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1A8814A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718D1598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4C825AA2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FDBE0C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14B09A8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66BE6A4A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200874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5951917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29458B2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F93790" w:rsidRPr="00C16E86" w14:paraId="3598A535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4A0E9D6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6C37A2B6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2D6A168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59EE2C6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12A4795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E08E2A3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5EB7A4D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15BFDC2E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7C6E7C04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881C68" w:rsidRPr="00C16E86" w14:paraId="76C72E10" w14:textId="77777777" w:rsidTr="00CE3AC1">
        <w:trPr>
          <w:trHeight w:val="378"/>
        </w:trPr>
        <w:tc>
          <w:tcPr>
            <w:tcW w:w="710" w:type="dxa"/>
          </w:tcPr>
          <w:p w14:paraId="3C06B08E" w14:textId="77777777" w:rsidR="00881C68" w:rsidRPr="00C16E86" w:rsidRDefault="00881C68" w:rsidP="00CE3AC1">
            <w:pPr>
              <w:rPr>
                <w:rFonts w:cs="Times New Roman"/>
              </w:rPr>
            </w:pPr>
          </w:p>
          <w:p w14:paraId="67B00A4E" w14:textId="77777777" w:rsidR="00881C68" w:rsidRPr="00C16E86" w:rsidRDefault="00881C6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6788408E" w14:textId="77777777" w:rsidR="00881C68" w:rsidRPr="00C16E86" w:rsidRDefault="00881C68" w:rsidP="00CE3AC1">
            <w:pPr>
              <w:rPr>
                <w:rFonts w:cs="Times New Roman"/>
              </w:rPr>
            </w:pPr>
          </w:p>
          <w:p w14:paraId="712168D7" w14:textId="5EDAB41E" w:rsidR="00881C68" w:rsidRPr="00C16E86" w:rsidRDefault="00881C6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</w:t>
            </w:r>
            <w:r w:rsidR="00DF55BA" w:rsidRPr="00C16E86">
              <w:rPr>
                <w:rFonts w:cs="Times New Roman"/>
              </w:rPr>
              <w:t>diagnostyczny do pobierania, utrwalania, filtrowania i zagęszczania próbek kału w celu wykrywania pasożytów układu pokarmowego (</w:t>
            </w:r>
            <w:proofErr w:type="spellStart"/>
            <w:r w:rsidR="00DF55BA" w:rsidRPr="00C16E86">
              <w:rPr>
                <w:rFonts w:cs="Times New Roman"/>
              </w:rPr>
              <w:t>Paraclin</w:t>
            </w:r>
            <w:proofErr w:type="spellEnd"/>
            <w:r w:rsidR="00DF55BA" w:rsidRPr="00C16E86">
              <w:rPr>
                <w:rFonts w:cs="Times New Roman"/>
              </w:rPr>
              <w:t xml:space="preserve"> S)</w:t>
            </w:r>
            <w:r w:rsidRPr="00C16E86">
              <w:rPr>
                <w:rFonts w:cs="Times New Roman"/>
              </w:rPr>
              <w:t xml:space="preserve"> – pakowane po </w:t>
            </w:r>
            <w:r w:rsidR="00DF55BA" w:rsidRPr="00C16E86">
              <w:rPr>
                <w:rFonts w:cs="Times New Roman"/>
              </w:rPr>
              <w:t>5</w:t>
            </w:r>
            <w:r w:rsidRPr="00C16E86">
              <w:rPr>
                <w:rFonts w:cs="Times New Roman"/>
              </w:rPr>
              <w:t>0 szt.</w:t>
            </w:r>
          </w:p>
          <w:p w14:paraId="29BFF77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48577B5" w14:textId="77777777" w:rsidR="00881C68" w:rsidRPr="00C16E86" w:rsidRDefault="00881C68" w:rsidP="00CE3AC1">
            <w:pPr>
              <w:jc w:val="center"/>
              <w:rPr>
                <w:rFonts w:cs="Times New Roman"/>
              </w:rPr>
            </w:pPr>
          </w:p>
          <w:p w14:paraId="4F4E2EAC" w14:textId="77777777" w:rsidR="00881C68" w:rsidRPr="00C16E86" w:rsidRDefault="00881C68" w:rsidP="00CE3AC1">
            <w:pPr>
              <w:jc w:val="center"/>
              <w:rPr>
                <w:rFonts w:cs="Times New Roman"/>
              </w:rPr>
            </w:pPr>
          </w:p>
          <w:p w14:paraId="0561671C" w14:textId="2D4BD82E" w:rsidR="00881C68" w:rsidRPr="00C16E86" w:rsidRDefault="00DF55BA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500</w:t>
            </w:r>
          </w:p>
        </w:tc>
        <w:tc>
          <w:tcPr>
            <w:tcW w:w="993" w:type="dxa"/>
          </w:tcPr>
          <w:p w14:paraId="04BD62D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086428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9B3F0A4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723A01E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CC25EE3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7BF08F2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</w:tr>
      <w:tr w:rsidR="00881C68" w:rsidRPr="00C16E86" w14:paraId="4EF6A0EE" w14:textId="77777777" w:rsidTr="00CE3AC1">
        <w:trPr>
          <w:trHeight w:val="378"/>
        </w:trPr>
        <w:tc>
          <w:tcPr>
            <w:tcW w:w="6665" w:type="dxa"/>
            <w:gridSpan w:val="4"/>
          </w:tcPr>
          <w:p w14:paraId="523F0948" w14:textId="77777777" w:rsidR="00881C68" w:rsidRPr="00C16E86" w:rsidRDefault="00881C6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5753F78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B4BF73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C57FEE1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16D9C7E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BD7557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</w:tr>
    </w:tbl>
    <w:p w14:paraId="6688971C" w14:textId="77777777" w:rsidR="00881C68" w:rsidRPr="00C16E86" w:rsidRDefault="00881C68" w:rsidP="00881C68">
      <w:pPr>
        <w:rPr>
          <w:rFonts w:cs="Times New Roman"/>
        </w:rPr>
      </w:pPr>
    </w:p>
    <w:p w14:paraId="3DD431C2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085C1A3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76623BBD" w14:textId="77777777" w:rsidR="00A54DAE" w:rsidRPr="00C16E86" w:rsidRDefault="00A54DAE" w:rsidP="00912D8B">
      <w:pPr>
        <w:numPr>
          <w:ilvl w:val="0"/>
          <w:numId w:val="11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19AC456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196AE8B1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E928841" w14:textId="08926478" w:rsidR="00881C68" w:rsidRPr="00C16E86" w:rsidRDefault="00881C68" w:rsidP="00881C68">
      <w:pPr>
        <w:rPr>
          <w:rFonts w:cs="Times New Roman"/>
        </w:rPr>
      </w:pPr>
    </w:p>
    <w:p w14:paraId="7324F9ED" w14:textId="77777777" w:rsidR="00A406F8" w:rsidRPr="00C16E86" w:rsidRDefault="00A406F8" w:rsidP="00881C68">
      <w:pPr>
        <w:rPr>
          <w:rFonts w:cs="Times New Roman"/>
        </w:rPr>
      </w:pPr>
    </w:p>
    <w:p w14:paraId="5C3D7644" w14:textId="3CEEF249" w:rsidR="00DF55BA" w:rsidRPr="00C16E86" w:rsidRDefault="00DF55BA" w:rsidP="00881C68">
      <w:pPr>
        <w:rPr>
          <w:rFonts w:cs="Times New Roman"/>
        </w:rPr>
      </w:pPr>
    </w:p>
    <w:p w14:paraId="35D1A8D2" w14:textId="77777777" w:rsidR="00DF55BA" w:rsidRPr="00C16E86" w:rsidRDefault="00DF55BA" w:rsidP="00881C68">
      <w:pPr>
        <w:rPr>
          <w:rFonts w:cs="Times New Roman"/>
        </w:rPr>
      </w:pPr>
    </w:p>
    <w:p w14:paraId="6682146E" w14:textId="77777777" w:rsidR="00881C68" w:rsidRPr="00C16E86" w:rsidRDefault="00881C68" w:rsidP="00881C68">
      <w:pPr>
        <w:rPr>
          <w:rFonts w:cs="Times New Roman"/>
        </w:rPr>
      </w:pPr>
    </w:p>
    <w:p w14:paraId="2756B29A" w14:textId="77777777" w:rsidR="00881C68" w:rsidRPr="00C16E86" w:rsidRDefault="00881C68" w:rsidP="00881C6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40E9456" w14:textId="77777777" w:rsidR="00881C68" w:rsidRPr="00C16E86" w:rsidRDefault="00881C68" w:rsidP="00881C68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</w:p>
    <w:p w14:paraId="7E5D91A3" w14:textId="77777777" w:rsidR="00881C68" w:rsidRPr="00C16E86" w:rsidRDefault="00881C68" w:rsidP="00881C68">
      <w:pPr>
        <w:ind w:left="8496"/>
        <w:rPr>
          <w:rFonts w:cs="Times New Roman"/>
        </w:rPr>
      </w:pPr>
      <w:r w:rsidRPr="00C16E86">
        <w:rPr>
          <w:rFonts w:cs="Times New Roman"/>
        </w:rPr>
        <w:t>czytelny podpis lub pieczęć imienna i podpis umocowanej osoby do dokonywania czynności w imieniu Wykonawcy</w:t>
      </w:r>
    </w:p>
    <w:p w14:paraId="66A917B8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7FFFD145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140C45B2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35DA7A6F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1997B3B7" w14:textId="77777777" w:rsidR="00881C68" w:rsidRPr="00C16E86" w:rsidRDefault="00881C68" w:rsidP="00881C68">
      <w:pPr>
        <w:jc w:val="right"/>
        <w:rPr>
          <w:rFonts w:cs="Times New Roman"/>
        </w:rPr>
      </w:pPr>
    </w:p>
    <w:p w14:paraId="6BD64094" w14:textId="77777777" w:rsidR="00881C68" w:rsidRPr="00C16E86" w:rsidRDefault="00881C68" w:rsidP="00881C68">
      <w:pPr>
        <w:jc w:val="right"/>
        <w:rPr>
          <w:rFonts w:cs="Times New Roman"/>
        </w:rPr>
      </w:pPr>
    </w:p>
    <w:p w14:paraId="08C577F8" w14:textId="77777777" w:rsidR="00881C68" w:rsidRPr="00C16E86" w:rsidRDefault="00881C68" w:rsidP="006D7FFA">
      <w:pPr>
        <w:jc w:val="right"/>
        <w:rPr>
          <w:rFonts w:cs="Times New Roman"/>
        </w:rPr>
      </w:pPr>
    </w:p>
    <w:p w14:paraId="2D19861E" w14:textId="77777777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470E40A2" w14:textId="77777777" w:rsidR="00671A66" w:rsidRPr="00C16E86" w:rsidRDefault="00671A66" w:rsidP="00671A66">
      <w:pPr>
        <w:rPr>
          <w:rFonts w:cs="Times New Roman"/>
          <w:b/>
        </w:rPr>
      </w:pPr>
    </w:p>
    <w:p w14:paraId="08D4637C" w14:textId="77777777" w:rsidR="00671A66" w:rsidRPr="00C16E86" w:rsidRDefault="00671A66" w:rsidP="00671A66">
      <w:pPr>
        <w:rPr>
          <w:rFonts w:cs="Times New Roman"/>
          <w:b/>
        </w:rPr>
      </w:pPr>
    </w:p>
    <w:p w14:paraId="6EC1556D" w14:textId="04E23233" w:rsidR="00671A66" w:rsidRPr="00C16E86" w:rsidRDefault="00671A66" w:rsidP="00671A66">
      <w:pPr>
        <w:rPr>
          <w:rFonts w:cs="Times New Roman"/>
          <w:b/>
        </w:rPr>
      </w:pPr>
      <w:r w:rsidRPr="00C16E86">
        <w:rPr>
          <w:rFonts w:cs="Times New Roman"/>
          <w:b/>
        </w:rPr>
        <w:t>Zadanie nr 8: zestawy do oznaczania składu kamienia moczowego</w:t>
      </w:r>
    </w:p>
    <w:p w14:paraId="74AC7BC8" w14:textId="18159CC6" w:rsidR="00671A66" w:rsidRPr="00C16E86" w:rsidRDefault="00671A66" w:rsidP="00671A66">
      <w:pPr>
        <w:rPr>
          <w:rFonts w:cs="Times New Roman"/>
          <w:b/>
        </w:rPr>
      </w:pPr>
    </w:p>
    <w:p w14:paraId="102C07D0" w14:textId="77777777" w:rsidR="00671A66" w:rsidRPr="00C16E86" w:rsidRDefault="00671A66" w:rsidP="00671A66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F93790" w:rsidRPr="00C16E86" w14:paraId="12D0F8C9" w14:textId="77777777" w:rsidTr="00F93790">
        <w:tc>
          <w:tcPr>
            <w:tcW w:w="710" w:type="dxa"/>
            <w:shd w:val="clear" w:color="auto" w:fill="BDD6EE" w:themeFill="accent5" w:themeFillTint="66"/>
          </w:tcPr>
          <w:p w14:paraId="09F7233F" w14:textId="77777777" w:rsidR="00671A66" w:rsidRPr="00C16E86" w:rsidRDefault="00671A66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690FEA0C" w14:textId="77777777" w:rsidR="00671A66" w:rsidRPr="00C16E86" w:rsidRDefault="00671A66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292B71C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71878476" w14:textId="43FEDEEE" w:rsidR="00671A66" w:rsidRPr="00C16E86" w:rsidRDefault="00223F80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</w:t>
            </w:r>
            <w:r w:rsidR="00671A66" w:rsidRPr="00C16E86">
              <w:rPr>
                <w:rFonts w:cs="Times New Roman"/>
                <w:b/>
                <w:bCs/>
              </w:rPr>
              <w:t>zt.</w:t>
            </w:r>
          </w:p>
          <w:p w14:paraId="751F3359" w14:textId="51216612" w:rsidR="006D7FFA" w:rsidRPr="00C16E86" w:rsidRDefault="006D7FFA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76F19428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2CCDB4F3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6AA38FD6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FD20279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56B5ADDA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12DB727E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07C40DA4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74BF318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07B9A123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77675EC7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53ABF8CB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0774715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192DF306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F93790" w:rsidRPr="00C16E86" w14:paraId="6A0948CC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75E4F50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6B9A2992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1439C040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0691149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06D0C22D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1B5E47C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A0B1C00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673DF341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EA9FAD9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671A66" w:rsidRPr="00C16E86" w14:paraId="22FA200F" w14:textId="77777777" w:rsidTr="00CE3AC1">
        <w:trPr>
          <w:trHeight w:val="378"/>
        </w:trPr>
        <w:tc>
          <w:tcPr>
            <w:tcW w:w="710" w:type="dxa"/>
          </w:tcPr>
          <w:p w14:paraId="013A9E84" w14:textId="77777777" w:rsidR="00671A66" w:rsidRPr="00C16E86" w:rsidRDefault="00671A66" w:rsidP="00CE3AC1">
            <w:pPr>
              <w:rPr>
                <w:rFonts w:cs="Times New Roman"/>
              </w:rPr>
            </w:pPr>
          </w:p>
          <w:p w14:paraId="40DFF0B7" w14:textId="77777777" w:rsidR="00671A66" w:rsidRPr="00C16E86" w:rsidRDefault="00671A66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6A227040" w14:textId="77777777" w:rsidR="00671A66" w:rsidRPr="00C16E86" w:rsidRDefault="00671A66" w:rsidP="00CE3AC1">
            <w:pPr>
              <w:rPr>
                <w:rFonts w:cs="Times New Roman"/>
              </w:rPr>
            </w:pPr>
          </w:p>
          <w:p w14:paraId="46392F66" w14:textId="47834406" w:rsidR="00671A66" w:rsidRPr="00C16E86" w:rsidRDefault="005B2FB7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do oznaczania składu chemicznego kamienia moczowego </w:t>
            </w:r>
            <w:r w:rsidR="00223F80" w:rsidRPr="00C16E86">
              <w:rPr>
                <w:rFonts w:cs="Times New Roman"/>
              </w:rPr>
              <w:t>– pakowane po 40 szt.</w:t>
            </w:r>
          </w:p>
          <w:p w14:paraId="1ADC4854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0FCF840D" w14:textId="77777777" w:rsidR="00671A66" w:rsidRPr="00C16E86" w:rsidRDefault="00671A66" w:rsidP="00CE3AC1">
            <w:pPr>
              <w:jc w:val="center"/>
              <w:rPr>
                <w:rFonts w:cs="Times New Roman"/>
              </w:rPr>
            </w:pPr>
          </w:p>
          <w:p w14:paraId="2709AFC8" w14:textId="77777777" w:rsidR="00671A66" w:rsidRPr="00C16E86" w:rsidRDefault="00671A66" w:rsidP="00CE3AC1">
            <w:pPr>
              <w:jc w:val="center"/>
              <w:rPr>
                <w:rFonts w:cs="Times New Roman"/>
              </w:rPr>
            </w:pPr>
          </w:p>
          <w:p w14:paraId="39A942F4" w14:textId="4EFC528B" w:rsidR="00671A66" w:rsidRPr="00C16E86" w:rsidRDefault="00223F80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120</w:t>
            </w:r>
          </w:p>
        </w:tc>
        <w:tc>
          <w:tcPr>
            <w:tcW w:w="993" w:type="dxa"/>
          </w:tcPr>
          <w:p w14:paraId="2D7A666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BB850F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908019A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43326F46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0E3B3DD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A77DA2F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</w:tr>
      <w:tr w:rsidR="00671A66" w:rsidRPr="00C16E86" w14:paraId="296584DA" w14:textId="77777777" w:rsidTr="00CE3AC1">
        <w:trPr>
          <w:trHeight w:val="378"/>
        </w:trPr>
        <w:tc>
          <w:tcPr>
            <w:tcW w:w="6665" w:type="dxa"/>
            <w:gridSpan w:val="4"/>
          </w:tcPr>
          <w:p w14:paraId="70AC9C5D" w14:textId="77777777" w:rsidR="00671A66" w:rsidRPr="00C16E86" w:rsidRDefault="00671A66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28F78F7A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C48002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13BBBC7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5B9F9DA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570F4A1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</w:tr>
    </w:tbl>
    <w:p w14:paraId="36A67A29" w14:textId="77777777" w:rsidR="00671A66" w:rsidRPr="00C16E86" w:rsidRDefault="00671A66" w:rsidP="00671A66">
      <w:pPr>
        <w:rPr>
          <w:rFonts w:cs="Times New Roman"/>
        </w:rPr>
      </w:pPr>
    </w:p>
    <w:p w14:paraId="356D92C9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7A5039C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2088424D" w14:textId="77777777" w:rsidR="00A54DAE" w:rsidRPr="00C16E86" w:rsidRDefault="00A54DAE" w:rsidP="00D418B4">
      <w:pPr>
        <w:numPr>
          <w:ilvl w:val="0"/>
          <w:numId w:val="12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26645A84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72F14BEC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5B6EFD8D" w14:textId="77777777" w:rsidR="00671A66" w:rsidRPr="00C16E86" w:rsidRDefault="00671A66" w:rsidP="00671A66">
      <w:pPr>
        <w:rPr>
          <w:rFonts w:cs="Times New Roman"/>
        </w:rPr>
      </w:pPr>
    </w:p>
    <w:p w14:paraId="4C01FD59" w14:textId="77777777" w:rsidR="00671A66" w:rsidRPr="00C16E86" w:rsidRDefault="00671A66" w:rsidP="00671A66">
      <w:pPr>
        <w:rPr>
          <w:rFonts w:cs="Times New Roman"/>
        </w:rPr>
      </w:pPr>
    </w:p>
    <w:p w14:paraId="03612FE1" w14:textId="77777777" w:rsidR="00671A66" w:rsidRPr="00C16E86" w:rsidRDefault="00671A66" w:rsidP="00671A66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55D2214A" w14:textId="72E7DD24" w:rsidR="00671A66" w:rsidRPr="00C16E86" w:rsidRDefault="00671A66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  <w:t>podpis</w:t>
      </w:r>
    </w:p>
    <w:p w14:paraId="795406E5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2799786D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45ADC38A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36336C16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08218ECB" w14:textId="77777777" w:rsidR="00671A66" w:rsidRPr="00C16E86" w:rsidRDefault="00671A66" w:rsidP="00C235D8">
      <w:pPr>
        <w:jc w:val="right"/>
        <w:rPr>
          <w:rFonts w:cs="Times New Roman"/>
        </w:rPr>
      </w:pPr>
    </w:p>
    <w:p w14:paraId="7BB8CFAB" w14:textId="77777777" w:rsidR="00671A66" w:rsidRPr="00C16E86" w:rsidRDefault="00671A66" w:rsidP="00C235D8">
      <w:pPr>
        <w:jc w:val="right"/>
        <w:rPr>
          <w:rFonts w:cs="Times New Roman"/>
        </w:rPr>
      </w:pPr>
    </w:p>
    <w:p w14:paraId="37848348" w14:textId="441BAF1B" w:rsidR="00671A66" w:rsidRDefault="00671A66" w:rsidP="00C235D8">
      <w:pPr>
        <w:jc w:val="right"/>
        <w:rPr>
          <w:rFonts w:cs="Times New Roman"/>
        </w:rPr>
      </w:pPr>
    </w:p>
    <w:p w14:paraId="7519708D" w14:textId="6BFFD7F1" w:rsidR="00F93790" w:rsidRDefault="00F93790" w:rsidP="00C235D8">
      <w:pPr>
        <w:jc w:val="right"/>
        <w:rPr>
          <w:rFonts w:cs="Times New Roman"/>
        </w:rPr>
      </w:pPr>
    </w:p>
    <w:p w14:paraId="510C292B" w14:textId="5A9430C2" w:rsidR="00F93790" w:rsidRDefault="00F93790" w:rsidP="00C235D8">
      <w:pPr>
        <w:jc w:val="right"/>
        <w:rPr>
          <w:rFonts w:cs="Times New Roman"/>
        </w:rPr>
      </w:pPr>
    </w:p>
    <w:p w14:paraId="021F7007" w14:textId="0B195F17" w:rsidR="00F93790" w:rsidRDefault="00F93790" w:rsidP="00C235D8">
      <w:pPr>
        <w:jc w:val="right"/>
        <w:rPr>
          <w:rFonts w:cs="Times New Roman"/>
        </w:rPr>
      </w:pPr>
    </w:p>
    <w:p w14:paraId="1E3B949F" w14:textId="77777777" w:rsidR="00671A66" w:rsidRPr="00C16E86" w:rsidRDefault="00671A66" w:rsidP="00C235D8">
      <w:pPr>
        <w:jc w:val="right"/>
        <w:rPr>
          <w:rFonts w:cs="Times New Roman"/>
        </w:rPr>
      </w:pPr>
    </w:p>
    <w:p w14:paraId="473AE685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496D65F3" w14:textId="77777777" w:rsidR="00310C17" w:rsidRPr="00C16E86" w:rsidRDefault="00310C17" w:rsidP="00C235D8">
      <w:pPr>
        <w:rPr>
          <w:rFonts w:cs="Times New Roman"/>
          <w:b/>
        </w:rPr>
      </w:pPr>
    </w:p>
    <w:p w14:paraId="31A40ACD" w14:textId="20BA49DE" w:rsidR="00C235D8" w:rsidRPr="00C16E86" w:rsidRDefault="00690CD6" w:rsidP="00C235D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C235D8" w:rsidRPr="00C16E86">
        <w:rPr>
          <w:rFonts w:cs="Times New Roman"/>
          <w:b/>
        </w:rPr>
        <w:t xml:space="preserve">9: testy do wykonywania oznaczeń w kierunku krwi utajonej, </w:t>
      </w:r>
      <w:proofErr w:type="spellStart"/>
      <w:r w:rsidR="00C235D8" w:rsidRPr="00C16E86">
        <w:rPr>
          <w:rFonts w:cs="Times New Roman"/>
          <w:b/>
        </w:rPr>
        <w:t>Helicobacter</w:t>
      </w:r>
      <w:proofErr w:type="spellEnd"/>
      <w:r w:rsidR="00C235D8" w:rsidRPr="00C16E86">
        <w:rPr>
          <w:rFonts w:cs="Times New Roman"/>
          <w:b/>
        </w:rPr>
        <w:t xml:space="preserve"> </w:t>
      </w:r>
      <w:proofErr w:type="spellStart"/>
      <w:r w:rsidR="00C235D8" w:rsidRPr="00C16E86">
        <w:rPr>
          <w:rFonts w:cs="Times New Roman"/>
          <w:b/>
        </w:rPr>
        <w:t>pylori</w:t>
      </w:r>
      <w:proofErr w:type="spellEnd"/>
      <w:r w:rsidR="00C235D8" w:rsidRPr="00C16E86">
        <w:rPr>
          <w:rFonts w:cs="Times New Roman"/>
          <w:b/>
        </w:rPr>
        <w:t xml:space="preserve"> i </w:t>
      </w:r>
      <w:proofErr w:type="spellStart"/>
      <w:r w:rsidR="00C235D8" w:rsidRPr="00C16E86">
        <w:rPr>
          <w:rFonts w:cs="Times New Roman"/>
          <w:b/>
        </w:rPr>
        <w:t>kalprotektyny</w:t>
      </w:r>
      <w:proofErr w:type="spellEnd"/>
      <w:r w:rsidR="00C235D8" w:rsidRPr="00C16E86">
        <w:rPr>
          <w:rFonts w:cs="Times New Roman"/>
          <w:b/>
        </w:rPr>
        <w:t xml:space="preserve"> w kale</w:t>
      </w:r>
    </w:p>
    <w:p w14:paraId="440FA7F0" w14:textId="27AA8193" w:rsidR="00C235D8" w:rsidRPr="00C16E86" w:rsidRDefault="00C235D8" w:rsidP="00C235D8">
      <w:pPr>
        <w:rPr>
          <w:rFonts w:cs="Times New Roman"/>
          <w:b/>
        </w:rPr>
      </w:pPr>
    </w:p>
    <w:p w14:paraId="5339A0A5" w14:textId="77777777" w:rsidR="00C235D8" w:rsidRPr="00C16E86" w:rsidRDefault="00C235D8" w:rsidP="00C235D8">
      <w:pPr>
        <w:rPr>
          <w:rFonts w:cs="Times New Roman"/>
          <w:b/>
        </w:rPr>
      </w:pPr>
    </w:p>
    <w:p w14:paraId="7D3F25B2" w14:textId="68895BC6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immunochemiczny na obecność krwi utajonej w kale z użyciem przeciwciał przeciw ludzkiej hemoglobinie – </w:t>
      </w:r>
      <w:r w:rsidRPr="00C16E86">
        <w:rPr>
          <w:rFonts w:cs="Times New Roman"/>
          <w:b/>
        </w:rPr>
        <w:t xml:space="preserve">600 </w:t>
      </w:r>
      <w:r w:rsidR="00F92956">
        <w:rPr>
          <w:rFonts w:cs="Times New Roman"/>
          <w:b/>
        </w:rPr>
        <w:t>sztuk</w:t>
      </w:r>
    </w:p>
    <w:p w14:paraId="7A962BF3" w14:textId="77777777" w:rsidR="00C235D8" w:rsidRPr="00C16E86" w:rsidRDefault="00C235D8" w:rsidP="00C235D8">
      <w:pPr>
        <w:rPr>
          <w:rFonts w:cs="Times New Roman"/>
        </w:rPr>
      </w:pPr>
    </w:p>
    <w:p w14:paraId="66755766" w14:textId="0F577714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</w:t>
      </w:r>
      <w:proofErr w:type="spellStart"/>
      <w:r w:rsidRPr="00C16E86">
        <w:rPr>
          <w:rFonts w:cs="Times New Roman"/>
        </w:rPr>
        <w:t>immunochromatograficzny</w:t>
      </w:r>
      <w:proofErr w:type="spellEnd"/>
      <w:r w:rsidRPr="00C16E86">
        <w:rPr>
          <w:rFonts w:cs="Times New Roman"/>
        </w:rPr>
        <w:t xml:space="preserve"> do oznaczania antygenu </w:t>
      </w:r>
      <w:proofErr w:type="spellStart"/>
      <w:r w:rsidRPr="00C16E86">
        <w:rPr>
          <w:rFonts w:cs="Times New Roman"/>
        </w:rPr>
        <w:t>Helicobacter</w:t>
      </w:r>
      <w:proofErr w:type="spellEnd"/>
      <w:r w:rsidRPr="00C16E86">
        <w:rPr>
          <w:rFonts w:cs="Times New Roman"/>
        </w:rPr>
        <w:t xml:space="preserve"> </w:t>
      </w:r>
      <w:proofErr w:type="spellStart"/>
      <w:r w:rsidRPr="00C16E86">
        <w:rPr>
          <w:rFonts w:cs="Times New Roman"/>
        </w:rPr>
        <w:t>pylori</w:t>
      </w:r>
      <w:proofErr w:type="spellEnd"/>
      <w:r w:rsidRPr="00C16E86">
        <w:rPr>
          <w:rFonts w:cs="Times New Roman"/>
        </w:rPr>
        <w:t xml:space="preserve"> w kale – </w:t>
      </w:r>
      <w:r w:rsidRPr="00C16E86">
        <w:rPr>
          <w:rFonts w:cs="Times New Roman"/>
          <w:b/>
        </w:rPr>
        <w:t xml:space="preserve">300 </w:t>
      </w:r>
      <w:r w:rsidR="00F92956">
        <w:rPr>
          <w:rFonts w:cs="Times New Roman"/>
          <w:b/>
        </w:rPr>
        <w:t>sztuk</w:t>
      </w:r>
    </w:p>
    <w:p w14:paraId="3EA6DA71" w14:textId="77777777" w:rsidR="00C235D8" w:rsidRPr="00C16E86" w:rsidRDefault="00C235D8" w:rsidP="00C235D8">
      <w:pPr>
        <w:rPr>
          <w:rFonts w:cs="Times New Roman"/>
        </w:rPr>
      </w:pPr>
    </w:p>
    <w:p w14:paraId="2216FA98" w14:textId="568460C1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</w:t>
      </w:r>
      <w:proofErr w:type="spellStart"/>
      <w:r w:rsidRPr="00C16E86">
        <w:rPr>
          <w:rFonts w:cs="Times New Roman"/>
        </w:rPr>
        <w:t>immunochromatograficzny</w:t>
      </w:r>
      <w:proofErr w:type="spellEnd"/>
      <w:r w:rsidRPr="00C16E86">
        <w:rPr>
          <w:rFonts w:cs="Times New Roman"/>
        </w:rPr>
        <w:t xml:space="preserve"> do oznaczania </w:t>
      </w:r>
      <w:proofErr w:type="spellStart"/>
      <w:r w:rsidRPr="00C16E86">
        <w:rPr>
          <w:rFonts w:cs="Times New Roman"/>
        </w:rPr>
        <w:t>kalprotektyny</w:t>
      </w:r>
      <w:proofErr w:type="spellEnd"/>
      <w:r w:rsidRPr="00C16E86">
        <w:rPr>
          <w:rFonts w:cs="Times New Roman"/>
        </w:rPr>
        <w:t xml:space="preserve"> w kale – </w:t>
      </w:r>
      <w:r w:rsidRPr="00C16E86">
        <w:rPr>
          <w:rFonts w:cs="Times New Roman"/>
          <w:b/>
        </w:rPr>
        <w:t xml:space="preserve">200 </w:t>
      </w:r>
      <w:r w:rsidR="00F92956">
        <w:rPr>
          <w:rFonts w:cs="Times New Roman"/>
          <w:b/>
        </w:rPr>
        <w:t>sztuk</w:t>
      </w:r>
    </w:p>
    <w:p w14:paraId="66984F04" w14:textId="77777777" w:rsidR="00C235D8" w:rsidRPr="00C16E86" w:rsidRDefault="00C235D8" w:rsidP="00C235D8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1276"/>
        <w:gridCol w:w="851"/>
        <w:gridCol w:w="993"/>
        <w:gridCol w:w="1275"/>
        <w:gridCol w:w="1275"/>
        <w:gridCol w:w="1276"/>
        <w:gridCol w:w="1985"/>
        <w:gridCol w:w="2551"/>
      </w:tblGrid>
      <w:tr w:rsidR="00690CD6" w:rsidRPr="00C16E86" w14:paraId="63569D8E" w14:textId="77777777" w:rsidTr="00F93790">
        <w:tc>
          <w:tcPr>
            <w:tcW w:w="710" w:type="dxa"/>
            <w:shd w:val="clear" w:color="auto" w:fill="BDD6EE" w:themeFill="accent5" w:themeFillTint="66"/>
          </w:tcPr>
          <w:p w14:paraId="7C1C3653" w14:textId="77777777" w:rsidR="00C235D8" w:rsidRPr="00C16E86" w:rsidRDefault="00C235D8" w:rsidP="00CE3AC1">
            <w:pPr>
              <w:rPr>
                <w:rFonts w:cs="Times New Roman"/>
                <w:b/>
              </w:rPr>
            </w:pPr>
          </w:p>
          <w:p w14:paraId="615D013E" w14:textId="77777777" w:rsidR="00C235D8" w:rsidRPr="00C16E86" w:rsidRDefault="00C235D8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4805815D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6409E76" w14:textId="77777777" w:rsidR="00C235D8" w:rsidRPr="00C16E86" w:rsidRDefault="00C235D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oznaczeń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480BC7E5" w14:textId="77777777" w:rsidR="00C235D8" w:rsidRPr="00C16E86" w:rsidRDefault="00C235D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opak.</w:t>
            </w:r>
          </w:p>
          <w:p w14:paraId="07006A6C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35FF56A0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opak.</w:t>
            </w:r>
          </w:p>
          <w:p w14:paraId="1FAB041B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EC93A53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08CF7D0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AFC97E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675CB715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AE8A0FB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9749CC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09AFE8E6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C86683E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B59DE34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11AE35E7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690CD6" w:rsidRPr="00C16E86" w14:paraId="73E4BF38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0CE74B19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2038B0E3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9E6ADC9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1A5D02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12E999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3C63B1F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6D7003C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30CDD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0854CAD5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37F6032E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C235D8" w:rsidRPr="00C16E86" w14:paraId="0292F2ED" w14:textId="77777777" w:rsidTr="00CE3AC1">
        <w:trPr>
          <w:trHeight w:val="378"/>
        </w:trPr>
        <w:tc>
          <w:tcPr>
            <w:tcW w:w="710" w:type="dxa"/>
          </w:tcPr>
          <w:p w14:paraId="2988BA6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7D650E2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8DD32E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48F7AE0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60DB122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F5498C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B758A4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747391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3265D2BD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7527D06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6A388D16" w14:textId="77777777" w:rsidTr="00CE3AC1">
        <w:trPr>
          <w:trHeight w:val="270"/>
        </w:trPr>
        <w:tc>
          <w:tcPr>
            <w:tcW w:w="710" w:type="dxa"/>
          </w:tcPr>
          <w:p w14:paraId="5A7E13DC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31CCCDBF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18FDD54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5CECDEA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0626E49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D1D5878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09D7A99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192EAD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C47144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DE235D8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1AF7DAF" w14:textId="77777777" w:rsidTr="00CE3AC1">
        <w:trPr>
          <w:trHeight w:val="270"/>
        </w:trPr>
        <w:tc>
          <w:tcPr>
            <w:tcW w:w="710" w:type="dxa"/>
          </w:tcPr>
          <w:p w14:paraId="16897B4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334C31E8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0D23719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23C88AD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5F821DC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DBE7CA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FC095B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0A3D5EA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F653B8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9AA9F57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B86D520" w14:textId="77777777" w:rsidTr="00CE3AC1">
        <w:trPr>
          <w:trHeight w:val="270"/>
        </w:trPr>
        <w:tc>
          <w:tcPr>
            <w:tcW w:w="710" w:type="dxa"/>
          </w:tcPr>
          <w:p w14:paraId="04757B7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2A0D61DD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5E701D8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0E29670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6562977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258955B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B668C96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582C501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3709C7CB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D42822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D0586EE" w14:textId="77777777" w:rsidTr="00CE3AC1">
        <w:trPr>
          <w:trHeight w:val="270"/>
        </w:trPr>
        <w:tc>
          <w:tcPr>
            <w:tcW w:w="10491" w:type="dxa"/>
            <w:gridSpan w:val="8"/>
          </w:tcPr>
          <w:p w14:paraId="0EAAFBC1" w14:textId="77777777" w:rsidR="00C235D8" w:rsidRPr="00C16E86" w:rsidRDefault="00C235D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985" w:type="dxa"/>
          </w:tcPr>
          <w:p w14:paraId="5088C76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A5654F2" w14:textId="77777777" w:rsidR="00C235D8" w:rsidRPr="00C16E86" w:rsidRDefault="00C235D8" w:rsidP="00AD4FC8">
            <w:pPr>
              <w:jc w:val="center"/>
              <w:rPr>
                <w:rFonts w:cs="Times New Roman"/>
              </w:rPr>
            </w:pPr>
          </w:p>
        </w:tc>
      </w:tr>
    </w:tbl>
    <w:p w14:paraId="2712CD81" w14:textId="77777777" w:rsidR="00F93790" w:rsidRPr="00C16E86" w:rsidRDefault="00F93790" w:rsidP="00F93790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762A229" w14:textId="77777777" w:rsidR="00F93790" w:rsidRPr="00C16E86" w:rsidRDefault="00F93790" w:rsidP="00F93790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3DF3BFA2" w14:textId="77777777" w:rsidR="00F93790" w:rsidRPr="00C16E86" w:rsidRDefault="00F93790" w:rsidP="00F92956">
      <w:pPr>
        <w:numPr>
          <w:ilvl w:val="0"/>
          <w:numId w:val="13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4B0B814B" w14:textId="77777777" w:rsidR="00F93790" w:rsidRPr="00C16E86" w:rsidRDefault="00F93790" w:rsidP="00F9379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136BF31D" w14:textId="77777777" w:rsidR="00F93790" w:rsidRDefault="00F93790" w:rsidP="00F9379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68162915" w14:textId="77777777" w:rsidR="00C235D8" w:rsidRPr="00C16E86" w:rsidRDefault="00C235D8" w:rsidP="00C235D8">
      <w:pPr>
        <w:rPr>
          <w:rFonts w:cs="Times New Roman"/>
        </w:rPr>
      </w:pPr>
    </w:p>
    <w:p w14:paraId="3532F58D" w14:textId="77777777" w:rsidR="00C235D8" w:rsidRPr="00C16E86" w:rsidRDefault="00C235D8" w:rsidP="00C235D8">
      <w:pPr>
        <w:rPr>
          <w:rFonts w:cs="Times New Roman"/>
        </w:rPr>
      </w:pPr>
    </w:p>
    <w:p w14:paraId="7F0303C7" w14:textId="77777777" w:rsidR="00C235D8" w:rsidRPr="00C16E86" w:rsidRDefault="00C235D8" w:rsidP="00C235D8">
      <w:pPr>
        <w:rPr>
          <w:rFonts w:cs="Times New Roman"/>
        </w:rPr>
      </w:pPr>
    </w:p>
    <w:p w14:paraId="31B4D62A" w14:textId="77777777" w:rsidR="00C235D8" w:rsidRPr="00C16E86" w:rsidRDefault="00C235D8" w:rsidP="00C235D8">
      <w:pPr>
        <w:rPr>
          <w:rFonts w:cs="Times New Roman"/>
        </w:rPr>
      </w:pPr>
    </w:p>
    <w:p w14:paraId="0188E041" w14:textId="77777777" w:rsidR="00C235D8" w:rsidRPr="00C16E86" w:rsidRDefault="00C235D8" w:rsidP="00C235D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282B98A9" w14:textId="3FDAEB52" w:rsidR="00C235D8" w:rsidRPr="00C16E86" w:rsidRDefault="00C235D8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>podpis</w:t>
      </w:r>
    </w:p>
    <w:p w14:paraId="2B8C5700" w14:textId="77777777" w:rsidR="00C235D8" w:rsidRPr="00C16E86" w:rsidRDefault="00C235D8" w:rsidP="00C235D8">
      <w:pPr>
        <w:rPr>
          <w:rFonts w:cs="Times New Roman"/>
        </w:rPr>
      </w:pPr>
    </w:p>
    <w:p w14:paraId="6F1833C8" w14:textId="77777777" w:rsidR="00C235D8" w:rsidRPr="00C16E86" w:rsidRDefault="00C235D8" w:rsidP="00C07CA9">
      <w:pPr>
        <w:jc w:val="right"/>
        <w:rPr>
          <w:rFonts w:cs="Times New Roman"/>
          <w:b/>
        </w:rPr>
      </w:pPr>
    </w:p>
    <w:p w14:paraId="7E861525" w14:textId="019DA176" w:rsidR="00C235D8" w:rsidRPr="00C16E86" w:rsidRDefault="00C235D8" w:rsidP="00C07CA9">
      <w:pPr>
        <w:jc w:val="right"/>
        <w:rPr>
          <w:rFonts w:cs="Times New Roman"/>
          <w:b/>
        </w:rPr>
      </w:pPr>
    </w:p>
    <w:p w14:paraId="1747ED6F" w14:textId="3D6C6C54" w:rsidR="00881C68" w:rsidRPr="00C16E86" w:rsidRDefault="00881C68" w:rsidP="00C07CA9">
      <w:pPr>
        <w:jc w:val="right"/>
        <w:rPr>
          <w:rFonts w:cs="Times New Roman"/>
          <w:b/>
        </w:rPr>
      </w:pPr>
    </w:p>
    <w:p w14:paraId="0384AFEB" w14:textId="145D7AA1" w:rsidR="00881C68" w:rsidRPr="00C16E86" w:rsidRDefault="00881C68" w:rsidP="00C07CA9">
      <w:pPr>
        <w:jc w:val="right"/>
        <w:rPr>
          <w:rFonts w:cs="Times New Roman"/>
          <w:b/>
        </w:rPr>
      </w:pPr>
    </w:p>
    <w:p w14:paraId="61362510" w14:textId="7538C7F4" w:rsidR="00881C68" w:rsidRPr="00C16E86" w:rsidRDefault="00881C68" w:rsidP="00C07CA9">
      <w:pPr>
        <w:jc w:val="right"/>
        <w:rPr>
          <w:rFonts w:cs="Times New Roman"/>
          <w:b/>
        </w:rPr>
      </w:pPr>
    </w:p>
    <w:p w14:paraId="1E5BC01F" w14:textId="77777777" w:rsidR="00881C68" w:rsidRPr="00C16E86" w:rsidRDefault="00881C68" w:rsidP="00C07CA9">
      <w:pPr>
        <w:jc w:val="right"/>
        <w:rPr>
          <w:rFonts w:cs="Times New Roman"/>
          <w:b/>
        </w:rPr>
      </w:pPr>
    </w:p>
    <w:p w14:paraId="7857C4BA" w14:textId="77777777" w:rsidR="002A4152" w:rsidRDefault="002A4152" w:rsidP="00B51F23">
      <w:pPr>
        <w:jc w:val="right"/>
        <w:rPr>
          <w:b/>
        </w:rPr>
      </w:pPr>
    </w:p>
    <w:p w14:paraId="39AA49F1" w14:textId="1B8C81AF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50B09B0B" w14:textId="77777777" w:rsidR="002A4152" w:rsidRDefault="002A4152" w:rsidP="00B51F23">
      <w:pPr>
        <w:jc w:val="right"/>
        <w:rPr>
          <w:b/>
        </w:rPr>
      </w:pPr>
    </w:p>
    <w:p w14:paraId="18FC3C27" w14:textId="5A230F93" w:rsidR="00C07CA9" w:rsidRDefault="00690CD6" w:rsidP="00C07CA9">
      <w:pPr>
        <w:rPr>
          <w:rFonts w:cs="Times New Roman"/>
          <w:b/>
          <w:color w:val="000000"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C07CA9" w:rsidRPr="00C16E86">
        <w:rPr>
          <w:rFonts w:cs="Times New Roman"/>
          <w:b/>
          <w:color w:val="000000"/>
        </w:rPr>
        <w:t xml:space="preserve">10: NaCl </w:t>
      </w:r>
      <w:proofErr w:type="spellStart"/>
      <w:r w:rsidR="00C07CA9" w:rsidRPr="00C16E86">
        <w:rPr>
          <w:rFonts w:cs="Times New Roman"/>
          <w:b/>
          <w:color w:val="000000"/>
        </w:rPr>
        <w:t>cz.d.a</w:t>
      </w:r>
      <w:proofErr w:type="spellEnd"/>
    </w:p>
    <w:p w14:paraId="0E196BEC" w14:textId="77777777" w:rsidR="002A4152" w:rsidRPr="00C16E86" w:rsidRDefault="002A4152" w:rsidP="00C07CA9">
      <w:pPr>
        <w:rPr>
          <w:rFonts w:cs="Times New Roman"/>
          <w:b/>
          <w:u w:val="single"/>
        </w:rPr>
      </w:pPr>
    </w:p>
    <w:p w14:paraId="1F9C5DF1" w14:textId="77777777" w:rsidR="00C07CA9" w:rsidRPr="00C16E86" w:rsidRDefault="00C07CA9" w:rsidP="00C07CA9">
      <w:pPr>
        <w:rPr>
          <w:rFonts w:cs="Times New Roman"/>
          <w:color w:val="000000"/>
        </w:rPr>
      </w:pPr>
    </w:p>
    <w:tbl>
      <w:tblPr>
        <w:tblW w:w="1403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690CD6" w:rsidRPr="00C16E86" w14:paraId="38B64A37" w14:textId="77777777" w:rsidTr="002A4152">
        <w:tc>
          <w:tcPr>
            <w:tcW w:w="710" w:type="dxa"/>
            <w:shd w:val="clear" w:color="auto" w:fill="BDD6EE" w:themeFill="accent5" w:themeFillTint="66"/>
          </w:tcPr>
          <w:p w14:paraId="4CCC9BC0" w14:textId="77777777" w:rsidR="00C07CA9" w:rsidRPr="00C16E86" w:rsidRDefault="00C07CA9" w:rsidP="00CE3AC1">
            <w:pPr>
              <w:rPr>
                <w:rFonts w:cs="Times New Roman"/>
                <w:b/>
              </w:rPr>
            </w:pPr>
          </w:p>
          <w:p w14:paraId="607FED3D" w14:textId="77777777" w:rsidR="00C07CA9" w:rsidRPr="00C16E86" w:rsidRDefault="00C07CA9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26BD2ADB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4221EA67" w14:textId="77777777" w:rsidR="00C07CA9" w:rsidRPr="00C16E86" w:rsidRDefault="00C07CA9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A2A38E7" w14:textId="77777777" w:rsidR="00C07CA9" w:rsidRPr="00C16E86" w:rsidRDefault="00C07CA9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 xml:space="preserve">Ilość </w:t>
            </w:r>
          </w:p>
          <w:p w14:paraId="30D5B45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1174067C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2B298237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275302D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14C6110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(kol.4x5)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D881BED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39A4198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774465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2BBE3A0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(kol.6x7)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2D1877C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1EB7AA25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(kol.6+kol.8)</w:t>
            </w:r>
          </w:p>
        </w:tc>
        <w:tc>
          <w:tcPr>
            <w:tcW w:w="1841" w:type="dxa"/>
            <w:shd w:val="clear" w:color="auto" w:fill="BDD6EE" w:themeFill="accent5" w:themeFillTint="66"/>
          </w:tcPr>
          <w:p w14:paraId="0706FE4C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32566D92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690CD6" w:rsidRPr="00C16E86" w14:paraId="50A65617" w14:textId="77777777" w:rsidTr="002A4152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449E11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614D29A3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68433CD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7681C9C9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C27215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438355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B643AB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F2DDAC4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1D2E924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</w:t>
            </w:r>
          </w:p>
        </w:tc>
        <w:tc>
          <w:tcPr>
            <w:tcW w:w="1841" w:type="dxa"/>
            <w:shd w:val="clear" w:color="auto" w:fill="BDD6EE" w:themeFill="accent5" w:themeFillTint="66"/>
          </w:tcPr>
          <w:p w14:paraId="1EAF92F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</w:t>
            </w:r>
          </w:p>
        </w:tc>
      </w:tr>
      <w:tr w:rsidR="00C07CA9" w:rsidRPr="00C16E86" w14:paraId="594C486C" w14:textId="77777777" w:rsidTr="00CE3AC1">
        <w:trPr>
          <w:trHeight w:val="378"/>
        </w:trPr>
        <w:tc>
          <w:tcPr>
            <w:tcW w:w="710" w:type="dxa"/>
          </w:tcPr>
          <w:p w14:paraId="18417EF5" w14:textId="77777777" w:rsidR="00C07CA9" w:rsidRPr="00C16E86" w:rsidRDefault="00C07CA9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2268" w:type="dxa"/>
          </w:tcPr>
          <w:p w14:paraId="23B0453D" w14:textId="77777777" w:rsidR="00C07CA9" w:rsidRPr="00C16E86" w:rsidRDefault="00C07CA9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NaCl cz.d.a.</w:t>
            </w:r>
          </w:p>
        </w:tc>
        <w:tc>
          <w:tcPr>
            <w:tcW w:w="1417" w:type="dxa"/>
          </w:tcPr>
          <w:p w14:paraId="3C5CEC88" w14:textId="77777777" w:rsidR="00C07CA9" w:rsidRPr="00C16E86" w:rsidRDefault="00C07CA9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kg</w:t>
            </w:r>
          </w:p>
        </w:tc>
        <w:tc>
          <w:tcPr>
            <w:tcW w:w="851" w:type="dxa"/>
          </w:tcPr>
          <w:p w14:paraId="53EB0029" w14:textId="782D1BDE" w:rsidR="00C07CA9" w:rsidRPr="00C16E86" w:rsidRDefault="002A4152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276" w:type="dxa"/>
          </w:tcPr>
          <w:p w14:paraId="79720E2A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7966954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50538FF6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0C69F0B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ED03832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841" w:type="dxa"/>
          </w:tcPr>
          <w:p w14:paraId="2508AFC8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</w:tr>
      <w:tr w:rsidR="002A4152" w:rsidRPr="00C16E86" w14:paraId="3A9E3E98" w14:textId="77777777" w:rsidTr="00632D73">
        <w:trPr>
          <w:trHeight w:val="378"/>
        </w:trPr>
        <w:tc>
          <w:tcPr>
            <w:tcW w:w="10349" w:type="dxa"/>
            <w:gridSpan w:val="8"/>
          </w:tcPr>
          <w:p w14:paraId="5478A24E" w14:textId="0559205C" w:rsidR="002A4152" w:rsidRPr="00C16E86" w:rsidRDefault="002A4152" w:rsidP="002A4152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RAZEM</w:t>
            </w:r>
          </w:p>
        </w:tc>
        <w:tc>
          <w:tcPr>
            <w:tcW w:w="1844" w:type="dxa"/>
          </w:tcPr>
          <w:p w14:paraId="32F77928" w14:textId="77777777" w:rsidR="002A4152" w:rsidRPr="00C16E86" w:rsidRDefault="002A4152" w:rsidP="00CE3AC1">
            <w:pPr>
              <w:rPr>
                <w:rFonts w:cs="Times New Roman"/>
              </w:rPr>
            </w:pPr>
          </w:p>
        </w:tc>
        <w:tc>
          <w:tcPr>
            <w:tcW w:w="1841" w:type="dxa"/>
          </w:tcPr>
          <w:p w14:paraId="5AEFBFCF" w14:textId="77777777" w:rsidR="002A4152" w:rsidRPr="00C16E86" w:rsidRDefault="002A4152" w:rsidP="00CE3AC1">
            <w:pPr>
              <w:rPr>
                <w:rFonts w:cs="Times New Roman"/>
              </w:rPr>
            </w:pPr>
          </w:p>
        </w:tc>
      </w:tr>
    </w:tbl>
    <w:p w14:paraId="79FD9FD0" w14:textId="77777777" w:rsidR="002A4152" w:rsidRPr="00C16E86" w:rsidRDefault="002A4152" w:rsidP="002A4152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1E8EC38" w14:textId="77777777" w:rsidR="002A4152" w:rsidRPr="00C16E86" w:rsidRDefault="002A4152" w:rsidP="002A4152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2FBAEB59" w14:textId="77777777" w:rsidR="002A4152" w:rsidRPr="00C16E86" w:rsidRDefault="002A4152" w:rsidP="00933F8D">
      <w:pPr>
        <w:numPr>
          <w:ilvl w:val="0"/>
          <w:numId w:val="14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0E3885B" w14:textId="77777777" w:rsidR="002A4152" w:rsidRPr="00C16E86" w:rsidRDefault="002A4152" w:rsidP="002A415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23F2C86D" w14:textId="77777777" w:rsidR="002A4152" w:rsidRDefault="002A4152" w:rsidP="002A415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3FFCE5F" w14:textId="77777777" w:rsidR="002A4152" w:rsidRPr="00C16E86" w:rsidRDefault="002A4152" w:rsidP="002A4152">
      <w:pPr>
        <w:rPr>
          <w:rFonts w:cs="Times New Roman"/>
        </w:rPr>
      </w:pPr>
    </w:p>
    <w:p w14:paraId="779CE501" w14:textId="77777777" w:rsidR="002A4152" w:rsidRPr="00C16E86" w:rsidRDefault="002A4152" w:rsidP="002A4152">
      <w:pPr>
        <w:rPr>
          <w:rFonts w:cs="Times New Roman"/>
        </w:rPr>
      </w:pPr>
    </w:p>
    <w:p w14:paraId="590A570A" w14:textId="77777777" w:rsidR="002A4152" w:rsidRPr="00C16E86" w:rsidRDefault="002A4152" w:rsidP="002A4152">
      <w:pPr>
        <w:rPr>
          <w:rFonts w:cs="Times New Roman"/>
        </w:rPr>
      </w:pPr>
    </w:p>
    <w:p w14:paraId="7CBA0840" w14:textId="77777777" w:rsidR="002A4152" w:rsidRPr="00C16E86" w:rsidRDefault="002A4152" w:rsidP="002A4152">
      <w:pPr>
        <w:rPr>
          <w:rFonts w:cs="Times New Roman"/>
        </w:rPr>
      </w:pPr>
    </w:p>
    <w:p w14:paraId="07DB757E" w14:textId="77777777" w:rsidR="002A4152" w:rsidRPr="00C16E86" w:rsidRDefault="002A4152" w:rsidP="002A4152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0937082B" w14:textId="77777777" w:rsidR="002A4152" w:rsidRPr="00C16E86" w:rsidRDefault="002A4152" w:rsidP="002A415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>podpis</w:t>
      </w:r>
    </w:p>
    <w:p w14:paraId="1F40FF3D" w14:textId="77777777" w:rsidR="002A4152" w:rsidRPr="00C16E86" w:rsidRDefault="002A4152" w:rsidP="002A4152">
      <w:pPr>
        <w:rPr>
          <w:rFonts w:cs="Times New Roman"/>
        </w:rPr>
      </w:pPr>
    </w:p>
    <w:p w14:paraId="1EAD0ECB" w14:textId="77777777" w:rsidR="00C07CA9" w:rsidRPr="00C16E86" w:rsidRDefault="00C07CA9" w:rsidP="00C07CA9">
      <w:pPr>
        <w:rPr>
          <w:rFonts w:cs="Times New Roman"/>
        </w:rPr>
      </w:pPr>
    </w:p>
    <w:p w14:paraId="701D46E7" w14:textId="77777777" w:rsidR="00C07CA9" w:rsidRPr="00C16E86" w:rsidRDefault="00C07CA9" w:rsidP="00C07CA9">
      <w:pPr>
        <w:rPr>
          <w:rFonts w:cs="Times New Roman"/>
        </w:rPr>
      </w:pPr>
    </w:p>
    <w:p w14:paraId="70EE3DF2" w14:textId="77777777" w:rsidR="00C07CA9" w:rsidRPr="00C16E86" w:rsidRDefault="00C07CA9" w:rsidP="00C07CA9">
      <w:pPr>
        <w:rPr>
          <w:rFonts w:cs="Times New Roman"/>
        </w:rPr>
      </w:pPr>
    </w:p>
    <w:p w14:paraId="1E9C568C" w14:textId="77777777" w:rsidR="00C07CA9" w:rsidRPr="00C16E86" w:rsidRDefault="00C07CA9" w:rsidP="00C77FCD">
      <w:pPr>
        <w:rPr>
          <w:rFonts w:cs="Times New Roman"/>
        </w:rPr>
      </w:pPr>
    </w:p>
    <w:p w14:paraId="12FB84C8" w14:textId="77777777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1247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8"/>
  </w:num>
  <w:num w:numId="4" w16cid:durableId="981351507">
    <w:abstractNumId w:val="13"/>
  </w:num>
  <w:num w:numId="5" w16cid:durableId="2023972853">
    <w:abstractNumId w:val="2"/>
  </w:num>
  <w:num w:numId="6" w16cid:durableId="128279336">
    <w:abstractNumId w:val="9"/>
  </w:num>
  <w:num w:numId="7" w16cid:durableId="1989550937">
    <w:abstractNumId w:val="3"/>
  </w:num>
  <w:num w:numId="8" w16cid:durableId="1375040412">
    <w:abstractNumId w:val="1"/>
  </w:num>
  <w:num w:numId="9" w16cid:durableId="555512837">
    <w:abstractNumId w:val="5"/>
  </w:num>
  <w:num w:numId="10" w16cid:durableId="83647134">
    <w:abstractNumId w:val="12"/>
  </w:num>
  <w:num w:numId="11" w16cid:durableId="536549739">
    <w:abstractNumId w:val="6"/>
  </w:num>
  <w:num w:numId="12" w16cid:durableId="1682732360">
    <w:abstractNumId w:val="11"/>
  </w:num>
  <w:num w:numId="13" w16cid:durableId="1394543842">
    <w:abstractNumId w:val="0"/>
  </w:num>
  <w:num w:numId="14" w16cid:durableId="417555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7116C"/>
    <w:rsid w:val="00071B34"/>
    <w:rsid w:val="001D3D14"/>
    <w:rsid w:val="001E0486"/>
    <w:rsid w:val="00223F80"/>
    <w:rsid w:val="002A4152"/>
    <w:rsid w:val="00301DA5"/>
    <w:rsid w:val="00310C17"/>
    <w:rsid w:val="00484A96"/>
    <w:rsid w:val="005B2FB7"/>
    <w:rsid w:val="00671A66"/>
    <w:rsid w:val="00690CD6"/>
    <w:rsid w:val="006D7FFA"/>
    <w:rsid w:val="00702ED4"/>
    <w:rsid w:val="007D5359"/>
    <w:rsid w:val="0080329C"/>
    <w:rsid w:val="00881C68"/>
    <w:rsid w:val="008E400E"/>
    <w:rsid w:val="00912D8B"/>
    <w:rsid w:val="00933F8D"/>
    <w:rsid w:val="009617C1"/>
    <w:rsid w:val="009D2975"/>
    <w:rsid w:val="00A1442A"/>
    <w:rsid w:val="00A25E07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D418B4"/>
    <w:rsid w:val="00D60191"/>
    <w:rsid w:val="00DF55BA"/>
    <w:rsid w:val="00DF5DEE"/>
    <w:rsid w:val="00E260DE"/>
    <w:rsid w:val="00E81B38"/>
    <w:rsid w:val="00E82A6E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2122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2022-05-10T08:17:00Z</dcterms:created>
  <dcterms:modified xsi:type="dcterms:W3CDTF">2022-05-10T08:17:00Z</dcterms:modified>
</cp:coreProperties>
</file>