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D6" w:rsidRDefault="00BF38D6" w:rsidP="00BF38D6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3DB7D0BE" wp14:editId="4FCFE8A2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3c do SWZ</w:t>
      </w:r>
    </w:p>
    <w:p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Ul. H. Wieniawskiego 1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GoBack"/>
      <w:bookmarkEnd w:id="1"/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Pr="008E42C5">
      <w:rPr>
        <w:rFonts w:ascii="Arial" w:hAnsi="Arial" w:cs="Arial"/>
        <w:sz w:val="18"/>
        <w:szCs w:val="18"/>
      </w:rPr>
      <w:t xml:space="preserve"> ZP/1432/D/22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81C8F"/>
    <w:rsid w:val="0030412C"/>
    <w:rsid w:val="006A6A2F"/>
    <w:rsid w:val="008E42C5"/>
    <w:rsid w:val="00B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5</cp:revision>
  <cp:lastPrinted>2022-05-09T08:29:00Z</cp:lastPrinted>
  <dcterms:created xsi:type="dcterms:W3CDTF">2022-05-09T08:26:00Z</dcterms:created>
  <dcterms:modified xsi:type="dcterms:W3CDTF">2022-05-09T09:09:00Z</dcterms:modified>
</cp:coreProperties>
</file>