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BB2D51" w:rsidRDefault="000E6E96" w:rsidP="00BB2D51">
      <w:pPr>
        <w:rPr>
          <w:rFonts w:ascii="Arial Narrow" w:hAnsi="Arial Narrow" w:cs="Arial"/>
          <w:sz w:val="22"/>
          <w:szCs w:val="22"/>
        </w:rPr>
      </w:pPr>
      <w:r w:rsidRPr="00BB2D51">
        <w:rPr>
          <w:rFonts w:ascii="Arial Narrow" w:hAnsi="Arial Narrow" w:cs="Arial"/>
          <w:b/>
          <w:bCs/>
          <w:sz w:val="22"/>
          <w:szCs w:val="22"/>
        </w:rPr>
        <w:t>10WSzKzP SPZOZ</w:t>
      </w:r>
      <w:r w:rsidR="00BB2D51" w:rsidRPr="00BB2D51">
        <w:rPr>
          <w:rFonts w:ascii="Arial Narrow" w:hAnsi="Arial Narrow" w:cs="Arial"/>
          <w:sz w:val="22"/>
          <w:szCs w:val="22"/>
        </w:rPr>
        <w:t xml:space="preserve"> </w:t>
      </w:r>
      <w:r w:rsidR="00BB2D51">
        <w:rPr>
          <w:rFonts w:ascii="Arial Narrow" w:hAnsi="Arial Narrow" w:cs="Arial"/>
          <w:sz w:val="22"/>
          <w:szCs w:val="22"/>
        </w:rPr>
        <w:t xml:space="preserve"> </w:t>
      </w:r>
      <w:r w:rsidR="00BB2D51">
        <w:rPr>
          <w:rFonts w:ascii="Arial Narrow" w:hAnsi="Arial Narrow" w:cs="Arial"/>
          <w:sz w:val="22"/>
          <w:szCs w:val="22"/>
        </w:rPr>
        <w:tab/>
      </w:r>
      <w:r w:rsidR="00BB2D51">
        <w:rPr>
          <w:rFonts w:ascii="Arial Narrow" w:hAnsi="Arial Narrow" w:cs="Arial"/>
          <w:sz w:val="22"/>
          <w:szCs w:val="22"/>
        </w:rPr>
        <w:tab/>
      </w:r>
      <w:r w:rsidR="00BB2D51">
        <w:rPr>
          <w:rFonts w:ascii="Arial Narrow" w:hAnsi="Arial Narrow" w:cs="Arial"/>
          <w:sz w:val="22"/>
          <w:szCs w:val="22"/>
        </w:rPr>
        <w:tab/>
      </w:r>
      <w:r w:rsidR="00BB2D51">
        <w:rPr>
          <w:rFonts w:ascii="Arial Narrow" w:hAnsi="Arial Narrow" w:cs="Arial"/>
          <w:sz w:val="22"/>
          <w:szCs w:val="22"/>
        </w:rPr>
        <w:tab/>
      </w:r>
      <w:r w:rsidR="00BB2D51">
        <w:rPr>
          <w:rFonts w:ascii="Arial Narrow" w:hAnsi="Arial Narrow" w:cs="Arial"/>
          <w:sz w:val="22"/>
          <w:szCs w:val="22"/>
        </w:rPr>
        <w:tab/>
      </w:r>
      <w:r w:rsidR="00BB2D51">
        <w:rPr>
          <w:rFonts w:ascii="Arial Narrow" w:hAnsi="Arial Narrow" w:cs="Arial"/>
          <w:sz w:val="22"/>
          <w:szCs w:val="22"/>
        </w:rPr>
        <w:tab/>
      </w:r>
      <w:r w:rsidR="00BB2D51" w:rsidRPr="00BB2D51">
        <w:rPr>
          <w:rFonts w:ascii="Arial Narrow" w:hAnsi="Arial Narrow" w:cs="Arial"/>
          <w:sz w:val="22"/>
          <w:szCs w:val="22"/>
        </w:rPr>
        <w:t>Bydgoszcz dnia: 2022-05-13</w:t>
      </w:r>
    </w:p>
    <w:p w:rsidR="006A5DF1" w:rsidRPr="00BB2D51" w:rsidRDefault="000E6E96" w:rsidP="006A5DF1">
      <w:pPr>
        <w:rPr>
          <w:rFonts w:ascii="Arial Narrow" w:hAnsi="Arial Narrow" w:cs="Arial"/>
          <w:sz w:val="22"/>
          <w:szCs w:val="22"/>
        </w:rPr>
      </w:pPr>
      <w:r w:rsidRPr="00BB2D51">
        <w:rPr>
          <w:rFonts w:ascii="Arial Narrow" w:hAnsi="Arial Narrow" w:cs="Arial"/>
          <w:sz w:val="22"/>
          <w:szCs w:val="22"/>
        </w:rPr>
        <w:t>Powstańców Warszawy</w:t>
      </w:r>
      <w:r w:rsidR="006A5DF1" w:rsidRPr="00BB2D51">
        <w:rPr>
          <w:rFonts w:ascii="Arial Narrow" w:hAnsi="Arial Narrow" w:cs="Arial"/>
          <w:sz w:val="22"/>
          <w:szCs w:val="22"/>
        </w:rPr>
        <w:t xml:space="preserve"> </w:t>
      </w:r>
      <w:r w:rsidRPr="00BB2D51">
        <w:rPr>
          <w:rFonts w:ascii="Arial Narrow" w:hAnsi="Arial Narrow" w:cs="Arial"/>
          <w:sz w:val="22"/>
          <w:szCs w:val="22"/>
        </w:rPr>
        <w:t>5</w:t>
      </w:r>
    </w:p>
    <w:p w:rsidR="006A5DF1" w:rsidRPr="00BB2D51" w:rsidRDefault="000E6E96" w:rsidP="006A5DF1">
      <w:pPr>
        <w:rPr>
          <w:rFonts w:ascii="Arial Narrow" w:hAnsi="Arial Narrow" w:cs="Arial"/>
          <w:sz w:val="22"/>
          <w:szCs w:val="22"/>
        </w:rPr>
      </w:pPr>
      <w:r w:rsidRPr="00BB2D51">
        <w:rPr>
          <w:rFonts w:ascii="Arial Narrow" w:hAnsi="Arial Narrow" w:cs="Arial"/>
          <w:sz w:val="22"/>
          <w:szCs w:val="22"/>
        </w:rPr>
        <w:t>85-681</w:t>
      </w:r>
      <w:r w:rsidR="006A5DF1" w:rsidRPr="00BB2D51">
        <w:rPr>
          <w:rFonts w:ascii="Arial Narrow" w:hAnsi="Arial Narrow" w:cs="Arial"/>
          <w:sz w:val="22"/>
          <w:szCs w:val="22"/>
        </w:rPr>
        <w:t xml:space="preserve"> </w:t>
      </w:r>
      <w:r w:rsidRPr="00BB2D51">
        <w:rPr>
          <w:rFonts w:ascii="Arial Narrow" w:hAnsi="Arial Narrow" w:cs="Arial"/>
          <w:sz w:val="22"/>
          <w:szCs w:val="22"/>
        </w:rPr>
        <w:t>Bydgoszcz</w:t>
      </w:r>
    </w:p>
    <w:p w:rsidR="006A5DF1" w:rsidRPr="00BB2D51" w:rsidRDefault="006A5DF1" w:rsidP="006A5DF1">
      <w:pPr>
        <w:pStyle w:val="Nagwek"/>
        <w:tabs>
          <w:tab w:val="clear" w:pos="4536"/>
          <w:tab w:val="clear" w:pos="9072"/>
        </w:tabs>
        <w:rPr>
          <w:rFonts w:ascii="Arial Narrow" w:hAnsi="Arial Narrow" w:cs="Arial"/>
          <w:sz w:val="22"/>
          <w:szCs w:val="22"/>
        </w:rPr>
      </w:pPr>
    </w:p>
    <w:p w:rsidR="00BB2D51" w:rsidRPr="00BB2D51" w:rsidRDefault="00BB2D51" w:rsidP="006A5DF1">
      <w:pPr>
        <w:pStyle w:val="Nagwek"/>
        <w:tabs>
          <w:tab w:val="clear" w:pos="4536"/>
        </w:tabs>
        <w:rPr>
          <w:rFonts w:ascii="Arial Narrow" w:hAnsi="Arial Narrow" w:cs="Arial"/>
          <w:b/>
          <w:sz w:val="22"/>
          <w:szCs w:val="22"/>
        </w:rPr>
      </w:pPr>
      <w:r w:rsidRPr="00BB2D51">
        <w:rPr>
          <w:rFonts w:ascii="Arial Narrow" w:hAnsi="Arial Narrow" w:cs="Arial"/>
          <w:b/>
          <w:sz w:val="22"/>
          <w:szCs w:val="22"/>
        </w:rPr>
        <w:t>Pismo:</w:t>
      </w:r>
      <w:r w:rsidR="001E5147">
        <w:rPr>
          <w:rFonts w:ascii="Arial Narrow" w:hAnsi="Arial Narrow" w:cs="Arial"/>
          <w:b/>
          <w:sz w:val="22"/>
          <w:szCs w:val="22"/>
        </w:rPr>
        <w:t xml:space="preserve"> 4033/22</w:t>
      </w:r>
    </w:p>
    <w:p w:rsidR="006A5DF1" w:rsidRPr="00BB2D51" w:rsidRDefault="00BB2D51" w:rsidP="006A5DF1">
      <w:pPr>
        <w:pStyle w:val="Nagwek"/>
        <w:tabs>
          <w:tab w:val="clear" w:pos="4536"/>
        </w:tabs>
        <w:rPr>
          <w:rFonts w:ascii="Arial Narrow" w:hAnsi="Arial Narrow" w:cs="Arial"/>
          <w:b/>
          <w:sz w:val="22"/>
          <w:szCs w:val="22"/>
        </w:rPr>
      </w:pPr>
      <w:r w:rsidRPr="00BB2D51">
        <w:rPr>
          <w:rFonts w:ascii="Arial Narrow" w:hAnsi="Arial Narrow" w:cs="Arial"/>
          <w:b/>
          <w:sz w:val="22"/>
          <w:szCs w:val="22"/>
        </w:rPr>
        <w:t>Sprawa nr: 45/2022</w:t>
      </w:r>
      <w:r w:rsidR="006A5DF1" w:rsidRPr="00BB2D51">
        <w:rPr>
          <w:rFonts w:ascii="Arial Narrow" w:hAnsi="Arial Narrow" w:cs="Arial"/>
          <w:b/>
          <w:sz w:val="22"/>
          <w:szCs w:val="22"/>
        </w:rPr>
        <w:tab/>
        <w:t xml:space="preserve"> </w:t>
      </w:r>
    </w:p>
    <w:p w:rsidR="006A5DF1" w:rsidRPr="00BB2D51" w:rsidRDefault="006A5DF1" w:rsidP="006A5DF1">
      <w:pPr>
        <w:pStyle w:val="Nagwek"/>
        <w:tabs>
          <w:tab w:val="clear" w:pos="4536"/>
          <w:tab w:val="clear" w:pos="9072"/>
        </w:tabs>
        <w:rPr>
          <w:rFonts w:ascii="Arial Narrow" w:hAnsi="Arial Narrow" w:cs="Arial"/>
          <w:sz w:val="22"/>
          <w:szCs w:val="22"/>
        </w:rPr>
      </w:pPr>
    </w:p>
    <w:p w:rsidR="006A5DF1" w:rsidRPr="00BB2D51" w:rsidRDefault="006A5DF1" w:rsidP="00E935D6">
      <w:pPr>
        <w:tabs>
          <w:tab w:val="left" w:pos="708"/>
          <w:tab w:val="center" w:pos="4536"/>
          <w:tab w:val="right" w:pos="9072"/>
        </w:tabs>
        <w:spacing w:after="20"/>
        <w:ind w:left="4820"/>
        <w:rPr>
          <w:rFonts w:ascii="Arial Narrow" w:hAnsi="Arial Narrow" w:cs="Arial"/>
          <w:b/>
          <w:sz w:val="22"/>
          <w:szCs w:val="22"/>
        </w:rPr>
      </w:pPr>
      <w:r w:rsidRPr="00BB2D51">
        <w:rPr>
          <w:rFonts w:ascii="Arial Narrow" w:hAnsi="Arial Narrow" w:cs="Arial"/>
          <w:b/>
          <w:sz w:val="22"/>
          <w:szCs w:val="22"/>
        </w:rPr>
        <w:t>WYKONAWCY</w:t>
      </w:r>
    </w:p>
    <w:p w:rsidR="006A5DF1" w:rsidRPr="00BB2D51" w:rsidRDefault="006A5DF1" w:rsidP="00E935D6">
      <w:pPr>
        <w:tabs>
          <w:tab w:val="left" w:pos="708"/>
          <w:tab w:val="center" w:pos="4536"/>
          <w:tab w:val="right" w:pos="9072"/>
        </w:tabs>
        <w:spacing w:after="20"/>
        <w:ind w:left="4820"/>
        <w:rPr>
          <w:rFonts w:ascii="Arial Narrow" w:hAnsi="Arial Narrow" w:cs="Arial"/>
          <w:sz w:val="22"/>
          <w:szCs w:val="22"/>
        </w:rPr>
      </w:pPr>
      <w:r w:rsidRPr="00BB2D51">
        <w:rPr>
          <w:rFonts w:ascii="Arial Narrow" w:hAnsi="Arial Narrow" w:cs="Arial"/>
          <w:sz w:val="22"/>
          <w:szCs w:val="22"/>
        </w:rPr>
        <w:t>ubiegający się o zamówienie publiczne</w:t>
      </w:r>
    </w:p>
    <w:p w:rsidR="006D4AB3" w:rsidRPr="00BB2D51" w:rsidRDefault="006D4AB3">
      <w:pPr>
        <w:pStyle w:val="Nagwek"/>
        <w:tabs>
          <w:tab w:val="clear" w:pos="4536"/>
          <w:tab w:val="clear" w:pos="9072"/>
        </w:tabs>
        <w:rPr>
          <w:rFonts w:ascii="Arial Narrow" w:hAnsi="Arial Narrow" w:cs="Arial"/>
          <w:sz w:val="22"/>
          <w:szCs w:val="22"/>
        </w:rPr>
      </w:pPr>
    </w:p>
    <w:p w:rsidR="00632C3C" w:rsidRPr="00BB2D51" w:rsidRDefault="00E21B49" w:rsidP="0029606A">
      <w:pPr>
        <w:pStyle w:val="Nagwek1"/>
        <w:spacing w:after="480" w:line="276" w:lineRule="auto"/>
        <w:jc w:val="center"/>
        <w:rPr>
          <w:rFonts w:ascii="Arial Narrow" w:hAnsi="Arial Narrow" w:cs="Arial"/>
          <w:sz w:val="22"/>
          <w:szCs w:val="22"/>
        </w:rPr>
      </w:pPr>
      <w:r w:rsidRPr="00BB2D51">
        <w:rPr>
          <w:rFonts w:ascii="Arial Narrow" w:hAnsi="Arial Narrow" w:cs="Arial"/>
          <w:sz w:val="22"/>
          <w:szCs w:val="22"/>
        </w:rPr>
        <w:t>WYJAŚNIENI</w:t>
      </w:r>
      <w:r w:rsidR="00520165" w:rsidRPr="00BB2D51">
        <w:rPr>
          <w:rFonts w:ascii="Arial Narrow" w:hAnsi="Arial Narrow" w:cs="Arial"/>
          <w:sz w:val="22"/>
          <w:szCs w:val="22"/>
        </w:rPr>
        <w:t>A</w:t>
      </w:r>
      <w:r w:rsidR="00632C3C" w:rsidRPr="00BB2D51">
        <w:rPr>
          <w:rFonts w:ascii="Arial Narrow" w:hAnsi="Arial Narrow" w:cs="Arial"/>
          <w:sz w:val="22"/>
          <w:szCs w:val="22"/>
        </w:rPr>
        <w:t xml:space="preserve"> TREŚCI</w:t>
      </w:r>
      <w:r w:rsidR="0029606A" w:rsidRPr="00BB2D51">
        <w:rPr>
          <w:rFonts w:ascii="Arial Narrow" w:hAnsi="Arial Narrow" w:cs="Arial"/>
          <w:sz w:val="22"/>
          <w:szCs w:val="22"/>
        </w:rPr>
        <w:t xml:space="preserve"> SWZ</w:t>
      </w:r>
    </w:p>
    <w:p w:rsidR="006D4AB3" w:rsidRPr="00BB2D51" w:rsidRDefault="00632C3C" w:rsidP="00520165">
      <w:pPr>
        <w:spacing w:after="360" w:line="276" w:lineRule="auto"/>
        <w:jc w:val="both"/>
        <w:rPr>
          <w:rFonts w:ascii="Arial Narrow" w:hAnsi="Arial Narrow" w:cs="Arial"/>
          <w:sz w:val="22"/>
          <w:szCs w:val="22"/>
        </w:rPr>
      </w:pPr>
      <w:r w:rsidRPr="00BB2D51">
        <w:rPr>
          <w:rFonts w:ascii="Arial Narrow" w:hAnsi="Arial Narrow" w:cs="Arial"/>
          <w:sz w:val="22"/>
          <w:szCs w:val="22"/>
        </w:rPr>
        <w:t xml:space="preserve">Dotyczy: </w:t>
      </w:r>
      <w:r w:rsidR="006A5DF1" w:rsidRPr="00BB2D51">
        <w:rPr>
          <w:rFonts w:ascii="Arial Narrow" w:hAnsi="Arial Narrow" w:cs="Arial"/>
          <w:sz w:val="22"/>
          <w:szCs w:val="22"/>
        </w:rPr>
        <w:t>p</w:t>
      </w:r>
      <w:r w:rsidRPr="00BB2D51">
        <w:rPr>
          <w:rFonts w:ascii="Arial Narrow" w:hAnsi="Arial Narrow" w:cs="Arial"/>
          <w:sz w:val="22"/>
          <w:szCs w:val="22"/>
        </w:rPr>
        <w:t>ostępowani</w:t>
      </w:r>
      <w:r w:rsidR="006A5DF1" w:rsidRPr="00BB2D51">
        <w:rPr>
          <w:rFonts w:ascii="Arial Narrow" w:hAnsi="Arial Narrow" w:cs="Arial"/>
          <w:sz w:val="22"/>
          <w:szCs w:val="22"/>
        </w:rPr>
        <w:t>a</w:t>
      </w:r>
      <w:r w:rsidRPr="00BB2D51">
        <w:rPr>
          <w:rFonts w:ascii="Arial Narrow" w:hAnsi="Arial Narrow" w:cs="Arial"/>
          <w:sz w:val="22"/>
          <w:szCs w:val="22"/>
        </w:rPr>
        <w:t xml:space="preserve"> o udzielenie zamówienia publicznego, prowadzone</w:t>
      </w:r>
      <w:r w:rsidR="006A5DF1" w:rsidRPr="00BB2D51">
        <w:rPr>
          <w:rFonts w:ascii="Arial Narrow" w:hAnsi="Arial Narrow" w:cs="Arial"/>
          <w:sz w:val="22"/>
          <w:szCs w:val="22"/>
        </w:rPr>
        <w:t>go</w:t>
      </w:r>
      <w:r w:rsidRPr="00BB2D51">
        <w:rPr>
          <w:rFonts w:ascii="Arial Narrow" w:hAnsi="Arial Narrow" w:cs="Arial"/>
          <w:sz w:val="22"/>
          <w:szCs w:val="22"/>
        </w:rPr>
        <w:t xml:space="preserve"> w trybie </w:t>
      </w:r>
      <w:r w:rsidR="000E6E96" w:rsidRPr="00BB2D51">
        <w:rPr>
          <w:rFonts w:ascii="Arial Narrow" w:hAnsi="Arial Narrow" w:cs="Arial"/>
          <w:sz w:val="22"/>
          <w:szCs w:val="22"/>
        </w:rPr>
        <w:t>podstawowy</w:t>
      </w:r>
      <w:r w:rsidR="00BB2D51">
        <w:rPr>
          <w:rFonts w:ascii="Arial Narrow" w:hAnsi="Arial Narrow" w:cs="Arial"/>
          <w:sz w:val="22"/>
          <w:szCs w:val="22"/>
        </w:rPr>
        <w:t>m</w:t>
      </w:r>
      <w:r w:rsidR="000E6E96" w:rsidRPr="00BB2D51">
        <w:rPr>
          <w:rFonts w:ascii="Arial Narrow" w:hAnsi="Arial Narrow" w:cs="Arial"/>
          <w:sz w:val="22"/>
          <w:szCs w:val="22"/>
        </w:rPr>
        <w:t xml:space="preserve"> bez negocjacji - art. 275 pkt. 1 ustawy Pzp</w:t>
      </w:r>
      <w:r w:rsidRPr="00BB2D51">
        <w:rPr>
          <w:rFonts w:ascii="Arial Narrow" w:hAnsi="Arial Narrow" w:cs="Arial"/>
          <w:b/>
          <w:sz w:val="22"/>
          <w:szCs w:val="22"/>
        </w:rPr>
        <w:t xml:space="preserve"> </w:t>
      </w:r>
      <w:r w:rsidRPr="00BB2D51">
        <w:rPr>
          <w:rFonts w:ascii="Arial Narrow" w:hAnsi="Arial Narrow" w:cs="Arial"/>
          <w:bCs/>
          <w:sz w:val="22"/>
          <w:szCs w:val="22"/>
        </w:rPr>
        <w:t>na</w:t>
      </w:r>
      <w:r w:rsidRPr="00BB2D51">
        <w:rPr>
          <w:rFonts w:ascii="Arial Narrow" w:hAnsi="Arial Narrow" w:cs="Arial"/>
          <w:b/>
          <w:sz w:val="22"/>
          <w:szCs w:val="22"/>
        </w:rPr>
        <w:t xml:space="preserve"> </w:t>
      </w:r>
      <w:r w:rsidR="00E72428" w:rsidRPr="00BB2D51">
        <w:rPr>
          <w:rFonts w:ascii="Arial Narrow" w:hAnsi="Arial Narrow" w:cs="Arial"/>
          <w:bCs/>
          <w:sz w:val="22"/>
          <w:szCs w:val="22"/>
        </w:rPr>
        <w:t>”</w:t>
      </w:r>
      <w:r w:rsidR="000E6E96" w:rsidRPr="00BB2D51">
        <w:rPr>
          <w:rFonts w:ascii="Arial Narrow" w:hAnsi="Arial Narrow" w:cs="Arial"/>
          <w:b/>
          <w:bCs/>
          <w:sz w:val="22"/>
          <w:szCs w:val="22"/>
        </w:rPr>
        <w:t>Dostawy sukcesywne sprzętu jednorazowego użytku dla Oddziału Urologii i Poradni Urologicznej na okres 12 miesięcy</w:t>
      </w:r>
      <w:r w:rsidR="00E72428" w:rsidRPr="00BB2D51">
        <w:rPr>
          <w:rFonts w:ascii="Arial Narrow" w:hAnsi="Arial Narrow" w:cs="Arial"/>
          <w:bCs/>
          <w:sz w:val="22"/>
          <w:szCs w:val="22"/>
        </w:rPr>
        <w:t>”</w:t>
      </w:r>
      <w:r w:rsidRPr="00BB2D51">
        <w:rPr>
          <w:rFonts w:ascii="Arial Narrow" w:hAnsi="Arial Narrow" w:cs="Arial"/>
          <w:b/>
          <w:sz w:val="22"/>
          <w:szCs w:val="22"/>
        </w:rPr>
        <w:t xml:space="preserve"> </w:t>
      </w:r>
      <w:r w:rsidRPr="00BB2D51">
        <w:rPr>
          <w:rFonts w:ascii="Arial Narrow" w:hAnsi="Arial Narrow" w:cs="Arial"/>
          <w:bCs/>
          <w:sz w:val="22"/>
          <w:szCs w:val="22"/>
        </w:rPr>
        <w:t>– znak sprawy</w:t>
      </w:r>
      <w:r w:rsidRPr="00BB2D51">
        <w:rPr>
          <w:rFonts w:ascii="Arial Narrow" w:hAnsi="Arial Narrow" w:cs="Arial"/>
          <w:b/>
          <w:sz w:val="22"/>
          <w:szCs w:val="22"/>
        </w:rPr>
        <w:t xml:space="preserve"> </w:t>
      </w:r>
      <w:r w:rsidR="000E6E96" w:rsidRPr="00BB2D51">
        <w:rPr>
          <w:rFonts w:ascii="Arial Narrow" w:hAnsi="Arial Narrow" w:cs="Arial"/>
          <w:b/>
          <w:sz w:val="22"/>
          <w:szCs w:val="22"/>
        </w:rPr>
        <w:t>45/2022</w:t>
      </w:r>
      <w:r w:rsidRPr="00BB2D51">
        <w:rPr>
          <w:rFonts w:ascii="Arial Narrow" w:hAnsi="Arial Narrow" w:cs="Arial"/>
          <w:b/>
          <w:sz w:val="22"/>
          <w:szCs w:val="22"/>
        </w:rPr>
        <w:t>.</w:t>
      </w:r>
    </w:p>
    <w:p w:rsidR="0012774F" w:rsidRPr="00BB2D51" w:rsidRDefault="00520165" w:rsidP="00D8461B">
      <w:pPr>
        <w:spacing w:after="240" w:line="276" w:lineRule="auto"/>
        <w:jc w:val="both"/>
        <w:rPr>
          <w:rFonts w:ascii="Arial Narrow" w:hAnsi="Arial Narrow" w:cs="Arial"/>
          <w:sz w:val="22"/>
          <w:szCs w:val="22"/>
        </w:rPr>
      </w:pPr>
      <w:r w:rsidRPr="00BB2D51">
        <w:rPr>
          <w:rFonts w:ascii="Arial Narrow" w:hAnsi="Arial Narrow" w:cs="Arial"/>
          <w:sz w:val="22"/>
          <w:szCs w:val="22"/>
        </w:rPr>
        <w:t xml:space="preserve">Zamawiający, </w:t>
      </w:r>
      <w:r w:rsidR="000E6E96" w:rsidRPr="00BB2D51">
        <w:rPr>
          <w:rFonts w:ascii="Arial Narrow" w:hAnsi="Arial Narrow" w:cs="Arial"/>
          <w:b/>
          <w:sz w:val="22"/>
          <w:szCs w:val="22"/>
        </w:rPr>
        <w:t>10WSzKzP SPZOZ</w:t>
      </w:r>
      <w:r w:rsidRPr="00BB2D51">
        <w:rPr>
          <w:rFonts w:ascii="Arial Narrow" w:hAnsi="Arial Narrow" w:cs="Arial"/>
          <w:sz w:val="22"/>
          <w:szCs w:val="22"/>
        </w:rPr>
        <w:t xml:space="preserve">, działając na podstawie art. </w:t>
      </w:r>
      <w:r w:rsidR="00E74BC3" w:rsidRPr="00BB2D51">
        <w:rPr>
          <w:rFonts w:ascii="Arial Narrow" w:hAnsi="Arial Narrow" w:cs="Arial"/>
          <w:sz w:val="22"/>
          <w:szCs w:val="22"/>
        </w:rPr>
        <w:t>284</w:t>
      </w:r>
      <w:r w:rsidRPr="00BB2D51">
        <w:rPr>
          <w:rFonts w:ascii="Arial Narrow" w:hAnsi="Arial Narrow" w:cs="Arial"/>
          <w:sz w:val="22"/>
          <w:szCs w:val="22"/>
        </w:rPr>
        <w:t xml:space="preserve"> ust. </w:t>
      </w:r>
      <w:r w:rsidR="0029606A" w:rsidRPr="00BB2D51">
        <w:rPr>
          <w:rFonts w:ascii="Arial Narrow" w:hAnsi="Arial Narrow" w:cs="Arial"/>
          <w:sz w:val="22"/>
          <w:szCs w:val="22"/>
        </w:rPr>
        <w:t>6</w:t>
      </w:r>
      <w:r w:rsidRPr="00BB2D51">
        <w:rPr>
          <w:rFonts w:ascii="Arial Narrow" w:hAnsi="Arial Narrow" w:cs="Arial"/>
          <w:sz w:val="22"/>
          <w:szCs w:val="22"/>
        </w:rPr>
        <w:t xml:space="preserve"> ustawy z dnia </w:t>
      </w:r>
      <w:r w:rsidR="0029606A" w:rsidRPr="00BB2D51">
        <w:rPr>
          <w:rFonts w:ascii="Arial Narrow" w:hAnsi="Arial Narrow" w:cs="Arial"/>
          <w:sz w:val="22"/>
          <w:szCs w:val="22"/>
        </w:rPr>
        <w:t>11</w:t>
      </w:r>
      <w:r w:rsidRPr="00BB2D51">
        <w:rPr>
          <w:rFonts w:ascii="Arial Narrow" w:hAnsi="Arial Narrow" w:cs="Arial"/>
          <w:sz w:val="22"/>
          <w:szCs w:val="22"/>
        </w:rPr>
        <w:t xml:space="preserve"> </w:t>
      </w:r>
      <w:r w:rsidR="0029606A" w:rsidRPr="00BB2D51">
        <w:rPr>
          <w:rFonts w:ascii="Arial Narrow" w:hAnsi="Arial Narrow" w:cs="Arial"/>
          <w:sz w:val="22"/>
          <w:szCs w:val="22"/>
        </w:rPr>
        <w:t xml:space="preserve">września </w:t>
      </w:r>
      <w:r w:rsidRPr="00BB2D51">
        <w:rPr>
          <w:rFonts w:ascii="Arial Narrow" w:hAnsi="Arial Narrow" w:cs="Arial"/>
          <w:sz w:val="22"/>
          <w:szCs w:val="22"/>
        </w:rPr>
        <w:t>20</w:t>
      </w:r>
      <w:r w:rsidR="0029606A" w:rsidRPr="00BB2D51">
        <w:rPr>
          <w:rFonts w:ascii="Arial Narrow" w:hAnsi="Arial Narrow" w:cs="Arial"/>
          <w:sz w:val="22"/>
          <w:szCs w:val="22"/>
        </w:rPr>
        <w:t>19</w:t>
      </w:r>
      <w:r w:rsidRPr="00BB2D51">
        <w:rPr>
          <w:rFonts w:ascii="Arial Narrow" w:hAnsi="Arial Narrow" w:cs="Arial"/>
          <w:sz w:val="22"/>
          <w:szCs w:val="22"/>
        </w:rPr>
        <w:t xml:space="preserve"> r</w:t>
      </w:r>
      <w:r w:rsidR="0029606A" w:rsidRPr="00BB2D51">
        <w:rPr>
          <w:rFonts w:ascii="Arial Narrow" w:hAnsi="Arial Narrow" w:cs="Arial"/>
          <w:sz w:val="22"/>
          <w:szCs w:val="22"/>
        </w:rPr>
        <w:t>.</w:t>
      </w:r>
      <w:r w:rsidRPr="00BB2D51">
        <w:rPr>
          <w:rFonts w:ascii="Arial Narrow" w:hAnsi="Arial Narrow" w:cs="Arial"/>
          <w:sz w:val="22"/>
          <w:szCs w:val="22"/>
        </w:rPr>
        <w:t xml:space="preserve"> Prawo </w:t>
      </w:r>
      <w:r w:rsidR="0029606A" w:rsidRPr="00BB2D51">
        <w:rPr>
          <w:rFonts w:ascii="Arial Narrow" w:hAnsi="Arial Narrow" w:cs="Arial"/>
          <w:sz w:val="22"/>
          <w:szCs w:val="22"/>
        </w:rPr>
        <w:t>z</w:t>
      </w:r>
      <w:r w:rsidRPr="00BB2D51">
        <w:rPr>
          <w:rFonts w:ascii="Arial Narrow" w:hAnsi="Arial Narrow" w:cs="Arial"/>
          <w:sz w:val="22"/>
          <w:szCs w:val="22"/>
        </w:rPr>
        <w:t xml:space="preserve">amówień </w:t>
      </w:r>
      <w:r w:rsidR="0029606A" w:rsidRPr="00BB2D51">
        <w:rPr>
          <w:rFonts w:ascii="Arial Narrow" w:hAnsi="Arial Narrow" w:cs="Arial"/>
          <w:sz w:val="22"/>
          <w:szCs w:val="22"/>
        </w:rPr>
        <w:t>p</w:t>
      </w:r>
      <w:r w:rsidRPr="00BB2D51">
        <w:rPr>
          <w:rFonts w:ascii="Arial Narrow" w:hAnsi="Arial Narrow" w:cs="Arial"/>
          <w:sz w:val="22"/>
          <w:szCs w:val="22"/>
        </w:rPr>
        <w:t xml:space="preserve">ublicznych </w:t>
      </w:r>
      <w:r w:rsidR="000E6E96" w:rsidRPr="00BB2D51">
        <w:rPr>
          <w:rFonts w:ascii="Arial Narrow" w:hAnsi="Arial Narrow" w:cs="Arial"/>
          <w:sz w:val="22"/>
          <w:szCs w:val="22"/>
        </w:rPr>
        <w:t>(t.j. Dz.U. z 2021r. poz. 1129)</w:t>
      </w:r>
      <w:r w:rsidR="00BE7BFD" w:rsidRPr="00BB2D51">
        <w:rPr>
          <w:rFonts w:ascii="Arial Narrow" w:hAnsi="Arial Narrow" w:cs="Arial"/>
          <w:sz w:val="22"/>
          <w:szCs w:val="22"/>
        </w:rPr>
        <w:t xml:space="preserve">, </w:t>
      </w:r>
      <w:r w:rsidR="00E74BC3" w:rsidRPr="00BB2D51">
        <w:rPr>
          <w:rFonts w:ascii="Arial Narrow" w:hAnsi="Arial Narrow" w:cs="Arial"/>
          <w:sz w:val="22"/>
          <w:szCs w:val="22"/>
        </w:rPr>
        <w:t>udostępnia</w:t>
      </w:r>
      <w:r w:rsidR="00BE7BFD" w:rsidRPr="00BB2D51">
        <w:rPr>
          <w:rFonts w:ascii="Arial Narrow" w:hAnsi="Arial Narrow" w:cs="Arial"/>
          <w:sz w:val="22"/>
          <w:szCs w:val="22"/>
        </w:rPr>
        <w:t xml:space="preserve"> poniżej treść zapytań do S</w:t>
      </w:r>
      <w:r w:rsidR="0012774F" w:rsidRPr="00BB2D51">
        <w:rPr>
          <w:rFonts w:ascii="Arial Narrow" w:hAnsi="Arial Narrow" w:cs="Arial"/>
          <w:sz w:val="22"/>
          <w:szCs w:val="22"/>
        </w:rPr>
        <w:t>pecyfikacji Warunków Zamówienia (</w:t>
      </w:r>
      <w:r w:rsidR="0012774F" w:rsidRPr="00BB2D51">
        <w:rPr>
          <w:rFonts w:ascii="Arial Narrow" w:hAnsi="Arial Narrow" w:cs="Arial"/>
          <w:sz w:val="22"/>
          <w:szCs w:val="22"/>
          <w:lang w:eastAsia="ar-SA"/>
        </w:rPr>
        <w:t>zwanej dalej</w:t>
      </w:r>
      <w:r w:rsidR="0012774F" w:rsidRPr="00BB2D51">
        <w:rPr>
          <w:rFonts w:ascii="Arial Narrow" w:hAnsi="Arial Narrow" w:cs="Arial"/>
          <w:b/>
          <w:sz w:val="22"/>
          <w:szCs w:val="22"/>
          <w:lang w:eastAsia="ar-SA"/>
        </w:rPr>
        <w:t xml:space="preserve"> </w:t>
      </w:r>
      <w:r w:rsidR="0012774F" w:rsidRPr="00BB2D51">
        <w:rPr>
          <w:rFonts w:ascii="Arial Narrow" w:hAnsi="Arial Narrow" w:cs="Arial"/>
          <w:bCs/>
          <w:sz w:val="22"/>
          <w:szCs w:val="22"/>
          <w:lang w:eastAsia="ar-SA"/>
        </w:rPr>
        <w:t>”SWZ”)</w:t>
      </w:r>
      <w:r w:rsidR="00E74BC3" w:rsidRPr="00BB2D51">
        <w:rPr>
          <w:rFonts w:ascii="Arial Narrow" w:hAnsi="Arial Narrow" w:cs="Arial"/>
          <w:bCs/>
          <w:sz w:val="22"/>
          <w:szCs w:val="22"/>
          <w:lang w:eastAsia="ar-SA"/>
        </w:rPr>
        <w:t xml:space="preserve"> </w:t>
      </w:r>
      <w:r w:rsidR="00E74BC3" w:rsidRPr="00BB2D51">
        <w:rPr>
          <w:rFonts w:ascii="Arial Narrow" w:hAnsi="Arial Narrow" w:cs="Arial"/>
          <w:sz w:val="22"/>
          <w:szCs w:val="22"/>
        </w:rPr>
        <w:t>wraz z wyjaśnieniami</w:t>
      </w:r>
      <w:r w:rsidR="0012774F" w:rsidRPr="00BB2D51">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0E6E96" w:rsidRPr="00BB2D51" w:rsidTr="00B84136">
        <w:tc>
          <w:tcPr>
            <w:tcW w:w="9356" w:type="dxa"/>
            <w:shd w:val="clear" w:color="auto" w:fill="auto"/>
          </w:tcPr>
          <w:p w:rsidR="000E6E96" w:rsidRPr="00BB2D51" w:rsidRDefault="000E6E96" w:rsidP="00960A4F">
            <w:pPr>
              <w:spacing w:after="120"/>
              <w:ind w:right="-72"/>
              <w:jc w:val="both"/>
              <w:rPr>
                <w:rFonts w:ascii="Arial Narrow" w:hAnsi="Arial Narrow" w:cs="Arial"/>
                <w:b/>
                <w:sz w:val="22"/>
                <w:szCs w:val="22"/>
                <w:u w:val="single"/>
              </w:rPr>
            </w:pPr>
            <w:r w:rsidRPr="00BB2D51">
              <w:rPr>
                <w:rFonts w:ascii="Arial Narrow" w:hAnsi="Arial Narrow" w:cs="Arial"/>
                <w:b/>
                <w:sz w:val="22"/>
                <w:szCs w:val="22"/>
                <w:u w:val="single"/>
              </w:rPr>
              <w:t>PYTANIE NR 1:</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 xml:space="preserve">1.            Czy Zamawiający w zad 2 </w:t>
            </w:r>
            <w:proofErr w:type="spellStart"/>
            <w:r w:rsidRPr="00BB2D51">
              <w:rPr>
                <w:rFonts w:ascii="Arial Narrow" w:hAnsi="Arial Narrow" w:cs="Arial"/>
                <w:sz w:val="22"/>
                <w:szCs w:val="22"/>
              </w:rPr>
              <w:t>poz</w:t>
            </w:r>
            <w:proofErr w:type="spellEnd"/>
            <w:r w:rsidRPr="00BB2D51">
              <w:rPr>
                <w:rFonts w:ascii="Arial Narrow" w:hAnsi="Arial Narrow" w:cs="Arial"/>
                <w:sz w:val="22"/>
                <w:szCs w:val="22"/>
              </w:rPr>
              <w:t xml:space="preserve"> 3 w miejsce pierwotnych zapisów wyrazi zgodę na złożenie oferty na produkt najwyższej jakości marki RUSCH zgodnie z opisem:  Cewnik silikonowy dwudrożny z otworem centralnym, </w:t>
            </w:r>
            <w:proofErr w:type="spellStart"/>
            <w:r w:rsidRPr="00BB2D51">
              <w:rPr>
                <w:rFonts w:ascii="Arial Narrow" w:hAnsi="Arial Narrow" w:cs="Arial"/>
                <w:sz w:val="22"/>
                <w:szCs w:val="22"/>
              </w:rPr>
              <w:t>bezlateksowy</w:t>
            </w:r>
            <w:proofErr w:type="spellEnd"/>
            <w:r w:rsidRPr="00BB2D51">
              <w:rPr>
                <w:rFonts w:ascii="Arial Narrow" w:hAnsi="Arial Narrow" w:cs="Arial"/>
                <w:sz w:val="22"/>
                <w:szCs w:val="22"/>
              </w:rPr>
              <w:t xml:space="preserve"> 12/14 </w:t>
            </w:r>
            <w:proofErr w:type="spellStart"/>
            <w:r w:rsidRPr="00BB2D51">
              <w:rPr>
                <w:rFonts w:ascii="Arial Narrow" w:hAnsi="Arial Narrow" w:cs="Arial"/>
                <w:sz w:val="22"/>
                <w:szCs w:val="22"/>
              </w:rPr>
              <w:t>Ch</w:t>
            </w:r>
            <w:proofErr w:type="spellEnd"/>
            <w:r w:rsidRPr="00BB2D51">
              <w:rPr>
                <w:rFonts w:ascii="Arial Narrow" w:hAnsi="Arial Narrow" w:cs="Arial"/>
                <w:sz w:val="22"/>
                <w:szCs w:val="22"/>
              </w:rPr>
              <w:t xml:space="preserve">  z balonem 3 ml?</w:t>
            </w:r>
          </w:p>
          <w:p w:rsidR="000E6E96" w:rsidRPr="00BB2D51" w:rsidRDefault="000E6E96" w:rsidP="00B84136">
            <w:pPr>
              <w:spacing w:after="120"/>
              <w:ind w:left="30" w:right="-72"/>
              <w:jc w:val="both"/>
              <w:rPr>
                <w:rFonts w:ascii="Arial Narrow" w:hAnsi="Arial Narrow" w:cs="Arial"/>
                <w:b/>
                <w:sz w:val="22"/>
                <w:szCs w:val="22"/>
              </w:rPr>
            </w:pPr>
            <w:r w:rsidRPr="00BB2D51">
              <w:rPr>
                <w:rFonts w:ascii="Arial Narrow" w:hAnsi="Arial Narrow" w:cs="Arial"/>
                <w:b/>
                <w:sz w:val="22"/>
                <w:szCs w:val="22"/>
              </w:rPr>
              <w:t>Odpowiedź: Zamawiający dopuszcza.</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 xml:space="preserve">2.            Czy Zamawiający w zad 10 w miejsce pierwotnych zapisów wyrazi zgodę na złożenie oferty na produkt najwyższej jakości marki RUSCH zgodnie z opisem: Zestaw do nefrotomii wymiennej składający się z cewnika wykonanego z poliuretanu oraz prowadnicy 800 mm typu J z miękkim końcem. W zestawie łącznik do worka na mocz.  </w:t>
            </w:r>
            <w:proofErr w:type="spellStart"/>
            <w:r w:rsidRPr="00BB2D51">
              <w:rPr>
                <w:rFonts w:ascii="Arial Narrow" w:hAnsi="Arial Narrow" w:cs="Arial"/>
                <w:sz w:val="22"/>
                <w:szCs w:val="22"/>
              </w:rPr>
              <w:t>Ch</w:t>
            </w:r>
            <w:proofErr w:type="spellEnd"/>
            <w:r w:rsidRPr="00BB2D51">
              <w:rPr>
                <w:rFonts w:ascii="Arial Narrow" w:hAnsi="Arial Narrow" w:cs="Arial"/>
                <w:sz w:val="22"/>
                <w:szCs w:val="22"/>
              </w:rPr>
              <w:t xml:space="preserve"> 8-10?</w:t>
            </w:r>
          </w:p>
          <w:p w:rsidR="00BB2D51" w:rsidRPr="00BB2D51" w:rsidRDefault="00BB2D51" w:rsidP="00BB2D51">
            <w:pPr>
              <w:spacing w:after="120"/>
              <w:ind w:left="30" w:right="-72"/>
              <w:jc w:val="both"/>
              <w:rPr>
                <w:rFonts w:ascii="Arial Narrow" w:hAnsi="Arial Narrow" w:cs="Arial"/>
                <w:b/>
                <w:sz w:val="22"/>
                <w:szCs w:val="22"/>
              </w:rPr>
            </w:pPr>
            <w:r w:rsidRPr="00BB2D51">
              <w:rPr>
                <w:rFonts w:ascii="Arial Narrow" w:hAnsi="Arial Narrow" w:cs="Arial"/>
                <w:b/>
                <w:sz w:val="22"/>
                <w:szCs w:val="22"/>
              </w:rPr>
              <w:t>Odpowiedź: Zamawiający dopuszcza.</w:t>
            </w:r>
          </w:p>
          <w:p w:rsidR="000E6E96" w:rsidRPr="00BB2D51" w:rsidRDefault="000E6E96" w:rsidP="00B84136">
            <w:pPr>
              <w:spacing w:after="60"/>
              <w:ind w:left="30" w:right="-72"/>
              <w:jc w:val="both"/>
              <w:rPr>
                <w:rFonts w:ascii="Arial Narrow" w:hAnsi="Arial Narrow" w:cs="Arial"/>
                <w:sz w:val="22"/>
                <w:szCs w:val="22"/>
                <w:highlight w:val="darkGray"/>
              </w:rPr>
            </w:pPr>
          </w:p>
        </w:tc>
      </w:tr>
      <w:tr w:rsidR="000E6E96" w:rsidRPr="00BB2D51" w:rsidTr="00B84136">
        <w:tc>
          <w:tcPr>
            <w:tcW w:w="9356" w:type="dxa"/>
            <w:shd w:val="clear" w:color="auto" w:fill="auto"/>
          </w:tcPr>
          <w:p w:rsidR="000E6E96" w:rsidRPr="00BB2D51" w:rsidRDefault="000E6E96" w:rsidP="00B84136">
            <w:pPr>
              <w:spacing w:after="120"/>
              <w:ind w:left="30" w:right="-72"/>
              <w:jc w:val="both"/>
              <w:rPr>
                <w:rFonts w:ascii="Arial Narrow" w:hAnsi="Arial Narrow" w:cs="Arial"/>
                <w:b/>
                <w:sz w:val="22"/>
                <w:szCs w:val="22"/>
                <w:u w:val="single"/>
              </w:rPr>
            </w:pPr>
            <w:r w:rsidRPr="00BB2D51">
              <w:rPr>
                <w:rFonts w:ascii="Arial Narrow" w:hAnsi="Arial Narrow" w:cs="Arial"/>
                <w:b/>
                <w:sz w:val="22"/>
                <w:szCs w:val="22"/>
                <w:u w:val="single"/>
              </w:rPr>
              <w:t>PYTANIE NR 2:</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1.</w:t>
            </w:r>
            <w:r w:rsidRPr="00BB2D51">
              <w:rPr>
                <w:rFonts w:ascii="Arial Narrow" w:hAnsi="Arial Narrow" w:cs="Arial"/>
                <w:sz w:val="22"/>
                <w:szCs w:val="22"/>
              </w:rPr>
              <w:tab/>
              <w:t xml:space="preserve">Dotyczy Zadanie 1 poz.1 Prosimy Zamawiającego o dopuszczenie zestawu do </w:t>
            </w:r>
            <w:proofErr w:type="spellStart"/>
            <w:r w:rsidRPr="00BB2D51">
              <w:rPr>
                <w:rFonts w:ascii="Arial Narrow" w:hAnsi="Arial Narrow" w:cs="Arial"/>
                <w:sz w:val="22"/>
                <w:szCs w:val="22"/>
              </w:rPr>
              <w:t>nefrostomii</w:t>
            </w:r>
            <w:proofErr w:type="spellEnd"/>
            <w:r w:rsidRPr="00BB2D51">
              <w:rPr>
                <w:rFonts w:ascii="Arial Narrow" w:hAnsi="Arial Narrow" w:cs="Arial"/>
                <w:sz w:val="22"/>
                <w:szCs w:val="22"/>
              </w:rPr>
              <w:t xml:space="preserve"> wielostopniowej o składzie:  </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 xml:space="preserve">- prowadnica typu </w:t>
            </w:r>
            <w:proofErr w:type="spellStart"/>
            <w:r w:rsidRPr="00BB2D51">
              <w:rPr>
                <w:rFonts w:ascii="Arial Narrow" w:hAnsi="Arial Narrow" w:cs="Arial"/>
                <w:sz w:val="22"/>
                <w:szCs w:val="22"/>
              </w:rPr>
              <w:t>Seldinger</w:t>
            </w:r>
            <w:proofErr w:type="spellEnd"/>
            <w:r w:rsidRPr="00BB2D51">
              <w:rPr>
                <w:rFonts w:ascii="Arial Narrow" w:hAnsi="Arial Narrow" w:cs="Arial"/>
                <w:sz w:val="22"/>
                <w:szCs w:val="22"/>
              </w:rPr>
              <w:t xml:space="preserve"> z miękkim bezpiecznym końcem, powłoka PTFE 0.038" 80 cm, </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 xml:space="preserve">- 2 igły dwuczęściowe typu Chiba, skalowane co 1 cm, ze skośnym ścięciem ułatwiającym punkcję, 18G oraz 22G dł. 20cm, </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 xml:space="preserve">- rozszerzadła powięzi dopasowane rozmiarem do rozmiaru cewnika, na ostatnim rozszerzadle </w:t>
            </w:r>
            <w:proofErr w:type="spellStart"/>
            <w:r w:rsidRPr="00BB2D51">
              <w:rPr>
                <w:rFonts w:ascii="Arial Narrow" w:hAnsi="Arial Narrow" w:cs="Arial"/>
                <w:sz w:val="22"/>
                <w:szCs w:val="22"/>
              </w:rPr>
              <w:t>rozrywalna</w:t>
            </w:r>
            <w:proofErr w:type="spellEnd"/>
            <w:r w:rsidRPr="00BB2D51">
              <w:rPr>
                <w:rFonts w:ascii="Arial Narrow" w:hAnsi="Arial Narrow" w:cs="Arial"/>
                <w:sz w:val="22"/>
                <w:szCs w:val="22"/>
              </w:rPr>
              <w:t xml:space="preserve"> koszulka, </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 xml:space="preserve">- cewnik typu </w:t>
            </w:r>
            <w:proofErr w:type="spellStart"/>
            <w:r w:rsidRPr="00BB2D51">
              <w:rPr>
                <w:rFonts w:ascii="Arial Narrow" w:hAnsi="Arial Narrow" w:cs="Arial"/>
                <w:sz w:val="22"/>
                <w:szCs w:val="22"/>
              </w:rPr>
              <w:t>pigtail</w:t>
            </w:r>
            <w:proofErr w:type="spellEnd"/>
            <w:r w:rsidRPr="00BB2D51">
              <w:rPr>
                <w:rFonts w:ascii="Arial Narrow" w:hAnsi="Arial Narrow" w:cs="Arial"/>
                <w:sz w:val="22"/>
                <w:szCs w:val="22"/>
              </w:rPr>
              <w:t xml:space="preserve"> wykonany z materiału dwuwarstwowego (wewnętrzna warstwa sztywna redukująca załamanie i zatkanie, zewnętrzna warstwa miękka redukująca dolegliwości bólowe pacjenta) innego niż poliuretan z pamięcią kształtu, skalowany co 1 cm widoczny w RTG, CH12 dł. 29cm, </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 xml:space="preserve">- łącznik do worka na mocz z mechanizmem obrotowym, eliminującym ryzyko "ukręcenia/rozerwania" cewnika przy codziennych aktywnościach. </w:t>
            </w:r>
          </w:p>
          <w:p w:rsidR="000E6E96" w:rsidRPr="00960A4F" w:rsidRDefault="000E6E96" w:rsidP="00B84136">
            <w:pPr>
              <w:spacing w:after="120"/>
              <w:ind w:left="30" w:right="-72"/>
              <w:jc w:val="both"/>
              <w:rPr>
                <w:rFonts w:ascii="Arial Narrow" w:hAnsi="Arial Narrow" w:cs="Arial"/>
                <w:b/>
                <w:sz w:val="22"/>
                <w:szCs w:val="22"/>
              </w:rPr>
            </w:pPr>
            <w:r w:rsidRPr="00960A4F">
              <w:rPr>
                <w:rFonts w:ascii="Arial Narrow" w:hAnsi="Arial Narrow" w:cs="Arial"/>
                <w:b/>
                <w:sz w:val="22"/>
                <w:szCs w:val="22"/>
              </w:rPr>
              <w:t>Odpowiedź: Zgodnie z zapisami SWZ.</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lastRenderedPageBreak/>
              <w:t xml:space="preserve">2. Dotyczy Zadanie 1 poz.2 Prosimy Zamawiającego o dopuszczenie cewnika balonowego wymiennego do </w:t>
            </w:r>
            <w:proofErr w:type="spellStart"/>
            <w:r w:rsidRPr="00BB2D51">
              <w:rPr>
                <w:rFonts w:ascii="Arial Narrow" w:hAnsi="Arial Narrow" w:cs="Arial"/>
                <w:sz w:val="22"/>
                <w:szCs w:val="22"/>
              </w:rPr>
              <w:t>nefrostomii</w:t>
            </w:r>
            <w:proofErr w:type="spellEnd"/>
            <w:r w:rsidRPr="00BB2D51">
              <w:rPr>
                <w:rFonts w:ascii="Arial Narrow" w:hAnsi="Arial Narrow" w:cs="Arial"/>
                <w:sz w:val="22"/>
                <w:szCs w:val="22"/>
              </w:rPr>
              <w:t xml:space="preserve">, wykonanego z 100% silikonu, z końcówką prostą, z balonami jedynie powyżej balonu lub powyżej i poniżej balonu (w celu lepszego drenażu) - do wyboru przez Zamawiającego. Cewnik skalowany co 1 cm. Balon o pojemności min. 5ml, dostępne rozmiary CH10-20 (co 2Ch).  </w:t>
            </w:r>
          </w:p>
          <w:p w:rsidR="000E6E96" w:rsidRPr="005872DB" w:rsidRDefault="000E6E96" w:rsidP="00B84136">
            <w:pPr>
              <w:spacing w:after="120"/>
              <w:ind w:left="30" w:right="-72"/>
              <w:jc w:val="both"/>
              <w:rPr>
                <w:rFonts w:ascii="Arial Narrow" w:hAnsi="Arial Narrow" w:cs="Arial"/>
                <w:b/>
                <w:sz w:val="22"/>
                <w:szCs w:val="22"/>
              </w:rPr>
            </w:pPr>
            <w:r w:rsidRPr="005872DB">
              <w:rPr>
                <w:rFonts w:ascii="Arial Narrow" w:hAnsi="Arial Narrow" w:cs="Arial"/>
                <w:b/>
                <w:sz w:val="22"/>
                <w:szCs w:val="22"/>
              </w:rPr>
              <w:t xml:space="preserve">Odpowiedź: Zgodnie z zapisami SWZ. </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3.</w:t>
            </w:r>
            <w:r w:rsidRPr="00BB2D51">
              <w:rPr>
                <w:rFonts w:ascii="Arial Narrow" w:hAnsi="Arial Narrow" w:cs="Arial"/>
                <w:sz w:val="22"/>
                <w:szCs w:val="22"/>
              </w:rPr>
              <w:tab/>
              <w:t xml:space="preserve">Dotyczy Zadanie 1 poz.3 Prosimy Zamawiającego o dopuszczenie igły CH18, dł. 20cm. Skalowana co 1 cm.  </w:t>
            </w:r>
          </w:p>
          <w:p w:rsidR="000E6E96" w:rsidRPr="005872DB" w:rsidRDefault="000E6E96" w:rsidP="00B84136">
            <w:pPr>
              <w:spacing w:after="120"/>
              <w:ind w:left="30" w:right="-72"/>
              <w:jc w:val="both"/>
              <w:rPr>
                <w:rFonts w:ascii="Arial Narrow" w:hAnsi="Arial Narrow" w:cs="Arial"/>
                <w:b/>
                <w:sz w:val="22"/>
                <w:szCs w:val="22"/>
              </w:rPr>
            </w:pPr>
            <w:r w:rsidRPr="005872DB">
              <w:rPr>
                <w:rFonts w:ascii="Arial Narrow" w:hAnsi="Arial Narrow" w:cs="Arial"/>
                <w:b/>
                <w:sz w:val="22"/>
                <w:szCs w:val="22"/>
              </w:rPr>
              <w:t xml:space="preserve">Odpowiedź: Zgodnie z zapisami SWZ. </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4.</w:t>
            </w:r>
            <w:r w:rsidRPr="00BB2D51">
              <w:rPr>
                <w:rFonts w:ascii="Arial Narrow" w:hAnsi="Arial Narrow" w:cs="Arial"/>
                <w:sz w:val="22"/>
                <w:szCs w:val="22"/>
              </w:rPr>
              <w:tab/>
              <w:t xml:space="preserve">Dotyczy Zadanie 1 poz. 4 i 5 Prosimy Zamawiającego o dopuszczenie cewnika typu Tiemann półsztywny o dł. 40cm, balon 15ml (10 ml dla CH12 i CH14), rozmiary CH12-24. </w:t>
            </w:r>
          </w:p>
          <w:p w:rsidR="000E6E96" w:rsidRPr="00304987" w:rsidRDefault="000E6E96" w:rsidP="00B84136">
            <w:pPr>
              <w:spacing w:after="120"/>
              <w:ind w:left="30" w:right="-72"/>
              <w:jc w:val="both"/>
              <w:rPr>
                <w:rFonts w:ascii="Arial Narrow" w:hAnsi="Arial Narrow" w:cs="Arial"/>
                <w:b/>
                <w:sz w:val="22"/>
                <w:szCs w:val="22"/>
              </w:rPr>
            </w:pPr>
            <w:r w:rsidRPr="00304987">
              <w:rPr>
                <w:rFonts w:ascii="Arial Narrow" w:hAnsi="Arial Narrow" w:cs="Arial"/>
                <w:b/>
                <w:sz w:val="22"/>
                <w:szCs w:val="22"/>
              </w:rPr>
              <w:t xml:space="preserve">Odpowiedź: Zgodnie z zapisami SWZ. </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5.</w:t>
            </w:r>
            <w:r w:rsidRPr="00BB2D51">
              <w:rPr>
                <w:rFonts w:ascii="Arial Narrow" w:hAnsi="Arial Narrow" w:cs="Arial"/>
                <w:sz w:val="22"/>
                <w:szCs w:val="22"/>
              </w:rPr>
              <w:tab/>
              <w:t xml:space="preserve">Dotyczy Zadanie 1 poz. 6 Prosimy Zamawiającego o dopuszczenie cewnika o dł. 42cm.  </w:t>
            </w:r>
          </w:p>
          <w:p w:rsidR="000E6E96" w:rsidRPr="00304987" w:rsidRDefault="000E6E96" w:rsidP="00B84136">
            <w:pPr>
              <w:spacing w:after="120"/>
              <w:ind w:left="30" w:right="-72"/>
              <w:jc w:val="both"/>
              <w:rPr>
                <w:rFonts w:ascii="Arial Narrow" w:hAnsi="Arial Narrow" w:cs="Arial"/>
                <w:b/>
                <w:sz w:val="22"/>
                <w:szCs w:val="22"/>
              </w:rPr>
            </w:pPr>
            <w:r w:rsidRPr="00304987">
              <w:rPr>
                <w:rFonts w:ascii="Arial Narrow" w:hAnsi="Arial Narrow" w:cs="Arial"/>
                <w:b/>
                <w:sz w:val="22"/>
                <w:szCs w:val="22"/>
              </w:rPr>
              <w:t xml:space="preserve">Odpowiedź: Zgodnie z zapisami SWZ. </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6.</w:t>
            </w:r>
            <w:r w:rsidRPr="00BB2D51">
              <w:rPr>
                <w:rFonts w:ascii="Arial Narrow" w:hAnsi="Arial Narrow" w:cs="Arial"/>
                <w:sz w:val="22"/>
                <w:szCs w:val="22"/>
              </w:rPr>
              <w:tab/>
              <w:t xml:space="preserve">Dotyczy Zadanie 1 poz. 7 Prosimy Zamawiającego o dopuszczenie prowadnicy wymienna typu </w:t>
            </w:r>
            <w:proofErr w:type="spellStart"/>
            <w:r w:rsidRPr="00BB2D51">
              <w:rPr>
                <w:rFonts w:ascii="Arial Narrow" w:hAnsi="Arial Narrow" w:cs="Arial"/>
                <w:sz w:val="22"/>
                <w:szCs w:val="22"/>
              </w:rPr>
              <w:t>Lunderquist</w:t>
            </w:r>
            <w:proofErr w:type="spellEnd"/>
            <w:r w:rsidRPr="00BB2D51">
              <w:rPr>
                <w:rFonts w:ascii="Arial Narrow" w:hAnsi="Arial Narrow" w:cs="Arial"/>
                <w:sz w:val="22"/>
                <w:szCs w:val="22"/>
              </w:rPr>
              <w:t xml:space="preserve">, wykonana ze stali nierdzewnej, koniec </w:t>
            </w:r>
            <w:proofErr w:type="spellStart"/>
            <w:r w:rsidRPr="00BB2D51">
              <w:rPr>
                <w:rFonts w:ascii="Arial Narrow" w:hAnsi="Arial Narrow" w:cs="Arial"/>
                <w:sz w:val="22"/>
                <w:szCs w:val="22"/>
              </w:rPr>
              <w:t>dystalny</w:t>
            </w:r>
            <w:proofErr w:type="spellEnd"/>
            <w:r w:rsidRPr="00BB2D51">
              <w:rPr>
                <w:rFonts w:ascii="Arial Narrow" w:hAnsi="Arial Narrow" w:cs="Arial"/>
                <w:sz w:val="22"/>
                <w:szCs w:val="22"/>
              </w:rPr>
              <w:t xml:space="preserve"> typu J, miękki na dł. 4,5cm, półsztywny na dł. 5,5cm, sztywny na dalszej części. Średnica 0.035", długość 85cm. Produkt sterylny. </w:t>
            </w:r>
          </w:p>
          <w:p w:rsidR="000E6E96" w:rsidRPr="00304987" w:rsidRDefault="000E6E96" w:rsidP="00B84136">
            <w:pPr>
              <w:spacing w:after="120"/>
              <w:ind w:left="30" w:right="-72"/>
              <w:jc w:val="both"/>
              <w:rPr>
                <w:rFonts w:ascii="Arial Narrow" w:hAnsi="Arial Narrow" w:cs="Arial"/>
                <w:b/>
                <w:sz w:val="22"/>
                <w:szCs w:val="22"/>
              </w:rPr>
            </w:pPr>
            <w:r w:rsidRPr="00304987">
              <w:rPr>
                <w:rFonts w:ascii="Arial Narrow" w:hAnsi="Arial Narrow" w:cs="Arial"/>
                <w:b/>
                <w:sz w:val="22"/>
                <w:szCs w:val="22"/>
              </w:rPr>
              <w:t xml:space="preserve">Odpowiedź: Zgodnie z zapisami SWZ. </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7.</w:t>
            </w:r>
            <w:r w:rsidRPr="00BB2D51">
              <w:rPr>
                <w:rFonts w:ascii="Arial Narrow" w:hAnsi="Arial Narrow" w:cs="Arial"/>
                <w:sz w:val="22"/>
                <w:szCs w:val="22"/>
              </w:rPr>
              <w:tab/>
              <w:t xml:space="preserve">Dotyczy Zadanie 1 poz. 8 Prosimy Zamawiającego o dopuszczenie zestawu do punkcji nadłonowej z cewnikiem balonowym 5ml, dł. Cewnika 40cm, rozmiar CH13.  </w:t>
            </w:r>
          </w:p>
          <w:p w:rsidR="000E6E96" w:rsidRPr="00304987" w:rsidRDefault="000E6E96" w:rsidP="00B84136">
            <w:pPr>
              <w:spacing w:after="120"/>
              <w:ind w:left="30" w:right="-72"/>
              <w:jc w:val="both"/>
              <w:rPr>
                <w:rFonts w:ascii="Arial Narrow" w:hAnsi="Arial Narrow" w:cs="Arial"/>
                <w:b/>
                <w:sz w:val="22"/>
                <w:szCs w:val="22"/>
              </w:rPr>
            </w:pPr>
            <w:r w:rsidRPr="00304987">
              <w:rPr>
                <w:rFonts w:ascii="Arial Narrow" w:hAnsi="Arial Narrow" w:cs="Arial"/>
                <w:b/>
                <w:sz w:val="22"/>
                <w:szCs w:val="22"/>
              </w:rPr>
              <w:t xml:space="preserve">Odpowiedź: Zgodnie z zapisami SWZ. </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8.</w:t>
            </w:r>
            <w:r w:rsidRPr="00BB2D51">
              <w:rPr>
                <w:rFonts w:ascii="Arial Narrow" w:hAnsi="Arial Narrow" w:cs="Arial"/>
                <w:sz w:val="22"/>
                <w:szCs w:val="22"/>
              </w:rPr>
              <w:tab/>
              <w:t xml:space="preserve">Dotyczy Zadanie 1 poz.10 Prosimy Zamawiającego o dopuszczenie łącznika do worka na mocz z mechanizmem obrotowym, redukującym ryzyko wyrwania cewnika, bez lateksu w składzie, dł. Min. 15cm.  </w:t>
            </w:r>
          </w:p>
          <w:p w:rsidR="000E6E96" w:rsidRPr="00304987" w:rsidRDefault="000E6E96" w:rsidP="00B84136">
            <w:pPr>
              <w:spacing w:after="120"/>
              <w:ind w:left="30" w:right="-72"/>
              <w:jc w:val="both"/>
              <w:rPr>
                <w:rFonts w:ascii="Arial Narrow" w:hAnsi="Arial Narrow" w:cs="Arial"/>
                <w:b/>
                <w:sz w:val="22"/>
                <w:szCs w:val="22"/>
              </w:rPr>
            </w:pPr>
            <w:r w:rsidRPr="00304987">
              <w:rPr>
                <w:rFonts w:ascii="Arial Narrow" w:hAnsi="Arial Narrow" w:cs="Arial"/>
                <w:b/>
                <w:sz w:val="22"/>
                <w:szCs w:val="22"/>
              </w:rPr>
              <w:t xml:space="preserve">Odpowiedź: Zgodnie z zapisami SWZ. </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9.</w:t>
            </w:r>
            <w:r w:rsidRPr="00BB2D51">
              <w:rPr>
                <w:rFonts w:ascii="Arial Narrow" w:hAnsi="Arial Narrow" w:cs="Arial"/>
                <w:sz w:val="22"/>
                <w:szCs w:val="22"/>
              </w:rPr>
              <w:tab/>
              <w:t xml:space="preserve">Dotyczy Zadanie 2 poz.1 Prosimy Zamawiającego o dopuszczenie wysokiej jakości zestawu do </w:t>
            </w:r>
            <w:proofErr w:type="spellStart"/>
            <w:r w:rsidRPr="00BB2D51">
              <w:rPr>
                <w:rFonts w:ascii="Arial Narrow" w:hAnsi="Arial Narrow" w:cs="Arial"/>
                <w:sz w:val="22"/>
                <w:szCs w:val="22"/>
              </w:rPr>
              <w:t>nefrostomii</w:t>
            </w:r>
            <w:proofErr w:type="spellEnd"/>
            <w:r w:rsidRPr="00BB2D51">
              <w:rPr>
                <w:rFonts w:ascii="Arial Narrow" w:hAnsi="Arial Narrow" w:cs="Arial"/>
                <w:sz w:val="22"/>
                <w:szCs w:val="22"/>
              </w:rPr>
              <w:t xml:space="preserve"> dwustopniowej z igłą dwuczęściową typu Chiba 18G/20cm, skalowaną co 1 cm, prowadnicą sztywną o dł. 85 cm z miękkim końcem 4,5cm oraz półsztywnym 5,5cm (redukcja złamania prowadnicy), z cewnikiem wykonanym z miękkiego materiału z powłoką hydrożelową ułatwiającą implantację techniką dwustopniową. Rozmiary cewnika CH8 i CH9 do wyboru przez Zamawiającego.  </w:t>
            </w:r>
          </w:p>
          <w:p w:rsidR="000E6E96" w:rsidRPr="00094FEC" w:rsidRDefault="000E6E96" w:rsidP="00B84136">
            <w:pPr>
              <w:spacing w:after="120"/>
              <w:ind w:left="30" w:right="-72"/>
              <w:jc w:val="both"/>
              <w:rPr>
                <w:rFonts w:ascii="Arial Narrow" w:hAnsi="Arial Narrow" w:cs="Arial"/>
                <w:b/>
                <w:sz w:val="22"/>
                <w:szCs w:val="22"/>
              </w:rPr>
            </w:pPr>
            <w:r w:rsidRPr="00094FEC">
              <w:rPr>
                <w:rFonts w:ascii="Arial Narrow" w:hAnsi="Arial Narrow" w:cs="Arial"/>
                <w:b/>
                <w:sz w:val="22"/>
                <w:szCs w:val="22"/>
              </w:rPr>
              <w:t xml:space="preserve">Odpowiedź: Zgodnie z zapisami SWZ. </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10.</w:t>
            </w:r>
            <w:r w:rsidRPr="00BB2D51">
              <w:rPr>
                <w:rFonts w:ascii="Arial Narrow" w:hAnsi="Arial Narrow" w:cs="Arial"/>
                <w:sz w:val="22"/>
                <w:szCs w:val="22"/>
              </w:rPr>
              <w:tab/>
              <w:t xml:space="preserve">Dotyczy Zadanie 2 poz. 2 Prosimy Zamawiającego o dopuszczenie cewnika </w:t>
            </w:r>
            <w:proofErr w:type="spellStart"/>
            <w:r w:rsidRPr="00BB2D51">
              <w:rPr>
                <w:rFonts w:ascii="Arial Narrow" w:hAnsi="Arial Narrow" w:cs="Arial"/>
                <w:sz w:val="22"/>
                <w:szCs w:val="22"/>
              </w:rPr>
              <w:t>Foley</w:t>
            </w:r>
            <w:proofErr w:type="spellEnd"/>
            <w:r w:rsidRPr="00BB2D51">
              <w:rPr>
                <w:rFonts w:ascii="Arial Narrow" w:hAnsi="Arial Narrow" w:cs="Arial"/>
                <w:sz w:val="22"/>
                <w:szCs w:val="22"/>
              </w:rPr>
              <w:t xml:space="preserve"> trójdrożnego wykonanego z lateksu silikonowanego z balonem 5-10ml oraz 30-50ml do wyboru przez Zamawiającego.  </w:t>
            </w:r>
          </w:p>
          <w:p w:rsidR="000E6E96" w:rsidRPr="00094FEC" w:rsidRDefault="000E6E96" w:rsidP="00B84136">
            <w:pPr>
              <w:spacing w:after="120"/>
              <w:ind w:left="30" w:right="-72"/>
              <w:jc w:val="both"/>
              <w:rPr>
                <w:rFonts w:ascii="Arial Narrow" w:hAnsi="Arial Narrow" w:cs="Arial"/>
                <w:b/>
                <w:sz w:val="22"/>
                <w:szCs w:val="22"/>
              </w:rPr>
            </w:pPr>
            <w:r w:rsidRPr="00094FEC">
              <w:rPr>
                <w:rFonts w:ascii="Arial Narrow" w:hAnsi="Arial Narrow" w:cs="Arial"/>
                <w:b/>
                <w:sz w:val="22"/>
                <w:szCs w:val="22"/>
              </w:rPr>
              <w:t xml:space="preserve">Odpowiedź: Zgodnie z zapisami SWZ. </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11.</w:t>
            </w:r>
            <w:r w:rsidRPr="00BB2D51">
              <w:rPr>
                <w:rFonts w:ascii="Arial Narrow" w:hAnsi="Arial Narrow" w:cs="Arial"/>
                <w:sz w:val="22"/>
                <w:szCs w:val="22"/>
              </w:rPr>
              <w:tab/>
              <w:t xml:space="preserve">Dotyczy Zadanie 2 poz. 3 Prosimy Zamawiającego o dopuszczenie cewnika w rozmiarach 12-16CH.  </w:t>
            </w:r>
          </w:p>
          <w:p w:rsidR="000E6E96" w:rsidRPr="00094FEC" w:rsidRDefault="000E6E96" w:rsidP="00B84136">
            <w:pPr>
              <w:spacing w:after="120"/>
              <w:ind w:left="30" w:right="-72"/>
              <w:jc w:val="both"/>
              <w:rPr>
                <w:rFonts w:ascii="Arial Narrow" w:hAnsi="Arial Narrow" w:cs="Arial"/>
                <w:b/>
                <w:sz w:val="22"/>
                <w:szCs w:val="22"/>
              </w:rPr>
            </w:pPr>
            <w:r w:rsidRPr="00094FEC">
              <w:rPr>
                <w:rFonts w:ascii="Arial Narrow" w:hAnsi="Arial Narrow" w:cs="Arial"/>
                <w:b/>
                <w:sz w:val="22"/>
                <w:szCs w:val="22"/>
              </w:rPr>
              <w:t xml:space="preserve">Odpowiedź: Zgodnie z zapisami SWZ. </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12.</w:t>
            </w:r>
            <w:r w:rsidRPr="00BB2D51">
              <w:rPr>
                <w:rFonts w:ascii="Arial Narrow" w:hAnsi="Arial Narrow" w:cs="Arial"/>
                <w:sz w:val="22"/>
                <w:szCs w:val="22"/>
              </w:rPr>
              <w:tab/>
              <w:t xml:space="preserve">Dotyczy Zadanie 2 poz. 3 Prosimy Zamawiającego o wyjaśnienie czy cewniki silikon dwudrożne z otworem centralnym mają posiadać  na zakończeniu portu do napełniania balonu w kodzie barwnym rozmiaru CH następujące oznaczenia: logo marki, nazwa materiału cewnika, kod numeryczny rozmiaru CH,  śr. zewnętrzna cewnika w mm oraz pojemność balonu w ml? </w:t>
            </w:r>
          </w:p>
          <w:p w:rsidR="000E6E96" w:rsidRPr="00094FEC" w:rsidRDefault="000E6E96" w:rsidP="00B84136">
            <w:pPr>
              <w:spacing w:after="120"/>
              <w:ind w:left="30" w:right="-72"/>
              <w:jc w:val="both"/>
              <w:rPr>
                <w:rFonts w:ascii="Arial Narrow" w:hAnsi="Arial Narrow" w:cs="Arial"/>
                <w:b/>
                <w:sz w:val="22"/>
                <w:szCs w:val="22"/>
              </w:rPr>
            </w:pPr>
            <w:r w:rsidRPr="00094FEC">
              <w:rPr>
                <w:rFonts w:ascii="Arial Narrow" w:hAnsi="Arial Narrow" w:cs="Arial"/>
                <w:b/>
                <w:sz w:val="22"/>
                <w:szCs w:val="22"/>
              </w:rPr>
              <w:t>Odpowiedź: Zamawiający nie wymaga.</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13.</w:t>
            </w:r>
            <w:r w:rsidRPr="00BB2D51">
              <w:rPr>
                <w:rFonts w:ascii="Arial Narrow" w:hAnsi="Arial Narrow" w:cs="Arial"/>
                <w:sz w:val="22"/>
                <w:szCs w:val="22"/>
              </w:rPr>
              <w:tab/>
              <w:t xml:space="preserve">Dotyczy zadanie 3 poz. 1 i 2 Prosimy zamawiającego o dopuszczenie zestawu do </w:t>
            </w:r>
            <w:proofErr w:type="spellStart"/>
            <w:r w:rsidRPr="00BB2D51">
              <w:rPr>
                <w:rFonts w:ascii="Arial Narrow" w:hAnsi="Arial Narrow" w:cs="Arial"/>
                <w:sz w:val="22"/>
                <w:szCs w:val="22"/>
              </w:rPr>
              <w:t>szynowania</w:t>
            </w:r>
            <w:proofErr w:type="spellEnd"/>
            <w:r w:rsidRPr="00BB2D51">
              <w:rPr>
                <w:rFonts w:ascii="Arial Narrow" w:hAnsi="Arial Narrow" w:cs="Arial"/>
                <w:sz w:val="22"/>
                <w:szCs w:val="22"/>
              </w:rPr>
              <w:t xml:space="preserve"> moczowodów. W skład zestawu wchodzi: cewnik wykonany z wysokiej klasy </w:t>
            </w:r>
            <w:proofErr w:type="spellStart"/>
            <w:r w:rsidRPr="00BB2D51">
              <w:rPr>
                <w:rFonts w:ascii="Arial Narrow" w:hAnsi="Arial Narrow" w:cs="Arial"/>
                <w:sz w:val="22"/>
                <w:szCs w:val="22"/>
              </w:rPr>
              <w:t>biokompatybilnego</w:t>
            </w:r>
            <w:proofErr w:type="spellEnd"/>
            <w:r w:rsidRPr="00BB2D51">
              <w:rPr>
                <w:rFonts w:ascii="Arial Narrow" w:hAnsi="Arial Narrow" w:cs="Arial"/>
                <w:sz w:val="22"/>
                <w:szCs w:val="22"/>
              </w:rPr>
              <w:t xml:space="preserve"> miękkiego poliuretanu, typ otwarty-otwarty i otwarty/zamknięty, popychacz sterowalny o dł. min. 40cm umożliwiający pozycjonowane stentu nawet po usunięciu prowadnika z dróg moczowych, prowadnica z powłoką teflonową o dł. 150cm dla O/O oraz 100 cm dla O/Z. Rozmiary: CH4.8, CH6, CH7, długości: 22/24/26/28 cm - do wyboru.  </w:t>
            </w:r>
            <w:r w:rsidRPr="00BB2D51">
              <w:rPr>
                <w:rFonts w:ascii="Arial Narrow" w:hAnsi="Arial Narrow" w:cs="Arial"/>
                <w:sz w:val="22"/>
                <w:szCs w:val="22"/>
              </w:rPr>
              <w:lastRenderedPageBreak/>
              <w:t xml:space="preserve">Maksymalny czas stosowania do 6 miesięcy.  </w:t>
            </w:r>
          </w:p>
          <w:p w:rsidR="000E6E96" w:rsidRPr="00094FEC" w:rsidRDefault="000E6E96" w:rsidP="00B84136">
            <w:pPr>
              <w:spacing w:after="120"/>
              <w:ind w:left="30" w:right="-72"/>
              <w:jc w:val="both"/>
              <w:rPr>
                <w:rFonts w:ascii="Arial Narrow" w:hAnsi="Arial Narrow" w:cs="Arial"/>
                <w:b/>
                <w:sz w:val="22"/>
                <w:szCs w:val="22"/>
              </w:rPr>
            </w:pPr>
            <w:r w:rsidRPr="00094FEC">
              <w:rPr>
                <w:rFonts w:ascii="Arial Narrow" w:hAnsi="Arial Narrow" w:cs="Arial"/>
                <w:b/>
                <w:sz w:val="22"/>
                <w:szCs w:val="22"/>
              </w:rPr>
              <w:t xml:space="preserve">Odpowiedź: Zgodnie z zapisami SWZ. </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14.</w:t>
            </w:r>
            <w:r w:rsidRPr="00BB2D51">
              <w:rPr>
                <w:rFonts w:ascii="Arial Narrow" w:hAnsi="Arial Narrow" w:cs="Arial"/>
                <w:sz w:val="22"/>
                <w:szCs w:val="22"/>
              </w:rPr>
              <w:tab/>
              <w:t xml:space="preserve">Dotyczy zadanie 3 poz. 1 i 2 Prosimy zamawiającego o wyjaśnienie czy zestaw do </w:t>
            </w:r>
            <w:proofErr w:type="spellStart"/>
            <w:r w:rsidRPr="00BB2D51">
              <w:rPr>
                <w:rFonts w:ascii="Arial Narrow" w:hAnsi="Arial Narrow" w:cs="Arial"/>
                <w:sz w:val="22"/>
                <w:szCs w:val="22"/>
              </w:rPr>
              <w:t>szynowania</w:t>
            </w:r>
            <w:proofErr w:type="spellEnd"/>
            <w:r w:rsidRPr="00BB2D51">
              <w:rPr>
                <w:rFonts w:ascii="Arial Narrow" w:hAnsi="Arial Narrow" w:cs="Arial"/>
                <w:sz w:val="22"/>
                <w:szCs w:val="22"/>
              </w:rPr>
              <w:t xml:space="preserve"> ma posiadać cewnik skalowany co 1cm z linią pozycjonującą bardzo dobrze widoczny w RTG? </w:t>
            </w:r>
          </w:p>
          <w:p w:rsidR="000E6E96" w:rsidRPr="003A7DD5" w:rsidRDefault="000E6E96" w:rsidP="00B84136">
            <w:pPr>
              <w:spacing w:after="120"/>
              <w:ind w:left="30" w:right="-72"/>
              <w:jc w:val="both"/>
              <w:rPr>
                <w:rFonts w:ascii="Arial Narrow" w:hAnsi="Arial Narrow" w:cs="Arial"/>
                <w:b/>
                <w:sz w:val="22"/>
                <w:szCs w:val="22"/>
              </w:rPr>
            </w:pPr>
            <w:r w:rsidRPr="003A7DD5">
              <w:rPr>
                <w:rFonts w:ascii="Arial Narrow" w:hAnsi="Arial Narrow" w:cs="Arial"/>
                <w:b/>
                <w:sz w:val="22"/>
                <w:szCs w:val="22"/>
              </w:rPr>
              <w:t>Odpowiedź: Zamawiający nie wymaga.</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15.</w:t>
            </w:r>
            <w:r w:rsidRPr="00BB2D51">
              <w:rPr>
                <w:rFonts w:ascii="Arial Narrow" w:hAnsi="Arial Narrow" w:cs="Arial"/>
                <w:sz w:val="22"/>
                <w:szCs w:val="22"/>
              </w:rPr>
              <w:tab/>
              <w:t xml:space="preserve">Dotyczy zadanie 3 poz. 3 Prosimy Zamawiającego o dopuszczenie zestaw do </w:t>
            </w:r>
            <w:proofErr w:type="spellStart"/>
            <w:r w:rsidRPr="00BB2D51">
              <w:rPr>
                <w:rFonts w:ascii="Arial Narrow" w:hAnsi="Arial Narrow" w:cs="Arial"/>
                <w:sz w:val="22"/>
                <w:szCs w:val="22"/>
              </w:rPr>
              <w:t>szynowania</w:t>
            </w:r>
            <w:proofErr w:type="spellEnd"/>
            <w:r w:rsidRPr="00BB2D51">
              <w:rPr>
                <w:rFonts w:ascii="Arial Narrow" w:hAnsi="Arial Narrow" w:cs="Arial"/>
                <w:sz w:val="22"/>
                <w:szCs w:val="22"/>
              </w:rPr>
              <w:t xml:space="preserve"> moczowodów dedykowanego do zewnątrzpochodnych obstrukcji moczowodu, z cewnikiem wykonanym z materiału dwuwarstwowego, innego niż poliuretan, sztywny w środku, miękki na zewnątrz, z pamięcią kształtu z dodatkową usztywniającą siateczką poliamidową zapewniającą wytrzymałość na kompresję. Każdy stent jest dostarczany w zestawie z popychaczem sterowalnym dł. 40cm umożliwiającym pozycjonowanie stentu po usunięciu prowadnika z dróg moczowych, prowadnicą </w:t>
            </w:r>
            <w:proofErr w:type="spellStart"/>
            <w:r w:rsidRPr="00BB2D51">
              <w:rPr>
                <w:rFonts w:ascii="Arial Narrow" w:hAnsi="Arial Narrow" w:cs="Arial"/>
                <w:sz w:val="22"/>
                <w:szCs w:val="22"/>
              </w:rPr>
              <w:t>nitinolową</w:t>
            </w:r>
            <w:proofErr w:type="spellEnd"/>
            <w:r w:rsidRPr="00BB2D51">
              <w:rPr>
                <w:rFonts w:ascii="Arial Narrow" w:hAnsi="Arial Narrow" w:cs="Arial"/>
                <w:sz w:val="22"/>
                <w:szCs w:val="22"/>
              </w:rPr>
              <w:t xml:space="preserve"> z powłoką hydrożelową 0.035" dł. 150 cm ułatwiającą dostęp przez zwężony moczowód. System otwarty/otwarty. Rozmiary: Ch7 i CH8 dł. 26/28/30 cm do wyboru przez Zamawiającego, z maksymalnym czasem stosowania do 12 miesięcy potwierdzonym w oryginalnej instrukcji obsługi producenta. Produkt sterylny. </w:t>
            </w:r>
          </w:p>
          <w:p w:rsidR="000E6E96" w:rsidRPr="003A7DD5" w:rsidRDefault="000E6E96" w:rsidP="00B84136">
            <w:pPr>
              <w:spacing w:after="120"/>
              <w:ind w:left="30" w:right="-72"/>
              <w:jc w:val="both"/>
              <w:rPr>
                <w:rFonts w:ascii="Arial Narrow" w:hAnsi="Arial Narrow" w:cs="Arial"/>
                <w:b/>
                <w:sz w:val="22"/>
                <w:szCs w:val="22"/>
              </w:rPr>
            </w:pPr>
            <w:r w:rsidRPr="003A7DD5">
              <w:rPr>
                <w:rFonts w:ascii="Arial Narrow" w:hAnsi="Arial Narrow" w:cs="Arial"/>
                <w:b/>
                <w:sz w:val="22"/>
                <w:szCs w:val="22"/>
              </w:rPr>
              <w:t xml:space="preserve">Odpowiedź: Zgodnie z zapisami SWZ. </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16.</w:t>
            </w:r>
            <w:r w:rsidRPr="00BB2D51">
              <w:rPr>
                <w:rFonts w:ascii="Arial Narrow" w:hAnsi="Arial Narrow" w:cs="Arial"/>
                <w:sz w:val="22"/>
                <w:szCs w:val="22"/>
              </w:rPr>
              <w:tab/>
              <w:t xml:space="preserve">Dotyczy zadanie 3 poz. 4 Prosimy Zamawiającego o dopuszczenie zestawu do </w:t>
            </w:r>
            <w:proofErr w:type="spellStart"/>
            <w:r w:rsidRPr="00BB2D51">
              <w:rPr>
                <w:rFonts w:ascii="Arial Narrow" w:hAnsi="Arial Narrow" w:cs="Arial"/>
                <w:sz w:val="22"/>
                <w:szCs w:val="22"/>
              </w:rPr>
              <w:t>szynowania</w:t>
            </w:r>
            <w:proofErr w:type="spellEnd"/>
            <w:r w:rsidRPr="00BB2D51">
              <w:rPr>
                <w:rFonts w:ascii="Arial Narrow" w:hAnsi="Arial Narrow" w:cs="Arial"/>
                <w:sz w:val="22"/>
                <w:szCs w:val="22"/>
              </w:rPr>
              <w:t xml:space="preserve"> moczowodów, w skład zestawu wchodzi cewnik wykonany z wysokiej klasy </w:t>
            </w:r>
            <w:proofErr w:type="spellStart"/>
            <w:r w:rsidRPr="00BB2D51">
              <w:rPr>
                <w:rFonts w:ascii="Arial Narrow" w:hAnsi="Arial Narrow" w:cs="Arial"/>
                <w:sz w:val="22"/>
                <w:szCs w:val="22"/>
              </w:rPr>
              <w:t>biokompatybilnego</w:t>
            </w:r>
            <w:proofErr w:type="spellEnd"/>
            <w:r w:rsidRPr="00BB2D51">
              <w:rPr>
                <w:rFonts w:ascii="Arial Narrow" w:hAnsi="Arial Narrow" w:cs="Arial"/>
                <w:sz w:val="22"/>
                <w:szCs w:val="22"/>
              </w:rPr>
              <w:t xml:space="preserve"> miękkiego poliuretanu, skalowany co 1cm z linią pozycjonującą bardzo dobrze widoczny w RTG, typ otwarty-otwarty popychacz prosty o dł. min. 40cm, prowadnica z powłoką teflonową o dł. 150cm dla O/O Rozmiar: CH6, długość części prostej: 26 cm.  Maksymalny czas stosowania do 6 miesięcy, potwierdzony przez producenta. </w:t>
            </w:r>
          </w:p>
          <w:p w:rsidR="000E6E96" w:rsidRPr="003A7DD5" w:rsidRDefault="000E6E96" w:rsidP="00B84136">
            <w:pPr>
              <w:spacing w:after="120"/>
              <w:ind w:left="30" w:right="-72"/>
              <w:jc w:val="both"/>
              <w:rPr>
                <w:rFonts w:ascii="Arial Narrow" w:hAnsi="Arial Narrow" w:cs="Arial"/>
                <w:b/>
                <w:sz w:val="22"/>
                <w:szCs w:val="22"/>
              </w:rPr>
            </w:pPr>
            <w:r w:rsidRPr="003A7DD5">
              <w:rPr>
                <w:rFonts w:ascii="Arial Narrow" w:hAnsi="Arial Narrow" w:cs="Arial"/>
                <w:b/>
                <w:sz w:val="22"/>
                <w:szCs w:val="22"/>
              </w:rPr>
              <w:t>Odpowiedź: Zgodnie z zapisami SWZ.</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17.</w:t>
            </w:r>
            <w:r w:rsidRPr="00BB2D51">
              <w:rPr>
                <w:rFonts w:ascii="Arial Narrow" w:hAnsi="Arial Narrow" w:cs="Arial"/>
                <w:sz w:val="22"/>
                <w:szCs w:val="22"/>
              </w:rPr>
              <w:tab/>
              <w:t xml:space="preserve">Dotyczy zadanie 3 poz. 5 Prosimy Zamawiającego o dopuszczenie prowadnicy z rdzeniem </w:t>
            </w:r>
            <w:proofErr w:type="spellStart"/>
            <w:r w:rsidRPr="00BB2D51">
              <w:rPr>
                <w:rFonts w:ascii="Arial Narrow" w:hAnsi="Arial Narrow" w:cs="Arial"/>
                <w:sz w:val="22"/>
                <w:szCs w:val="22"/>
              </w:rPr>
              <w:t>nitoinolowym</w:t>
            </w:r>
            <w:proofErr w:type="spellEnd"/>
            <w:r w:rsidRPr="00BB2D51">
              <w:rPr>
                <w:rFonts w:ascii="Arial Narrow" w:hAnsi="Arial Narrow" w:cs="Arial"/>
                <w:sz w:val="22"/>
                <w:szCs w:val="22"/>
              </w:rPr>
              <w:t xml:space="preserve"> i powłoką hydrofilową na całej długości, odporna na zgięcia i złamania, zakończenie typu J lub proste do wyboru, giętka bezpieczna końcówka o dł. 3cm. Długość 150cm, średnica 0.035". Produkt sterylny. </w:t>
            </w:r>
          </w:p>
          <w:p w:rsidR="000E6E96" w:rsidRPr="003A7DD5" w:rsidRDefault="000E6E96" w:rsidP="00B84136">
            <w:pPr>
              <w:spacing w:after="120"/>
              <w:ind w:left="30" w:right="-72"/>
              <w:jc w:val="both"/>
              <w:rPr>
                <w:rFonts w:ascii="Arial Narrow" w:hAnsi="Arial Narrow" w:cs="Arial"/>
                <w:b/>
                <w:sz w:val="22"/>
                <w:szCs w:val="22"/>
              </w:rPr>
            </w:pPr>
            <w:r w:rsidRPr="003A7DD5">
              <w:rPr>
                <w:rFonts w:ascii="Arial Narrow" w:hAnsi="Arial Narrow" w:cs="Arial"/>
                <w:b/>
                <w:sz w:val="22"/>
                <w:szCs w:val="22"/>
              </w:rPr>
              <w:t>Odpowiedź: Zgodnie z zapisami SWZ.</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18.</w:t>
            </w:r>
            <w:r w:rsidRPr="00BB2D51">
              <w:rPr>
                <w:rFonts w:ascii="Arial Narrow" w:hAnsi="Arial Narrow" w:cs="Arial"/>
                <w:sz w:val="22"/>
                <w:szCs w:val="22"/>
              </w:rPr>
              <w:tab/>
              <w:t xml:space="preserve">Dotyczy zadanie 4 poz.1 Prosimy Zamawiającego o dopuszczenie koszulki dostępu moczowodowego pokrytej hydrożelem wewnątrz i na zewnątrz kanału roboczego oraz na powierzchni </w:t>
            </w:r>
            <w:proofErr w:type="spellStart"/>
            <w:r w:rsidRPr="00BB2D51">
              <w:rPr>
                <w:rFonts w:ascii="Arial Narrow" w:hAnsi="Arial Narrow" w:cs="Arial"/>
                <w:sz w:val="22"/>
                <w:szCs w:val="22"/>
              </w:rPr>
              <w:t>dystalnego</w:t>
            </w:r>
            <w:proofErr w:type="spellEnd"/>
            <w:r w:rsidRPr="00BB2D51">
              <w:rPr>
                <w:rFonts w:ascii="Arial Narrow" w:hAnsi="Arial Narrow" w:cs="Arial"/>
                <w:sz w:val="22"/>
                <w:szCs w:val="22"/>
              </w:rPr>
              <w:t xml:space="preserve"> rozszerzadła, umieszczona w specjalnym </w:t>
            </w:r>
            <w:proofErr w:type="spellStart"/>
            <w:r w:rsidRPr="00BB2D51">
              <w:rPr>
                <w:rFonts w:ascii="Arial Narrow" w:hAnsi="Arial Narrow" w:cs="Arial"/>
                <w:sz w:val="22"/>
                <w:szCs w:val="22"/>
              </w:rPr>
              <w:t>aplikatorze</w:t>
            </w:r>
            <w:proofErr w:type="spellEnd"/>
            <w:r w:rsidRPr="00BB2D51">
              <w:rPr>
                <w:rFonts w:ascii="Arial Narrow" w:hAnsi="Arial Narrow" w:cs="Arial"/>
                <w:sz w:val="22"/>
                <w:szCs w:val="22"/>
              </w:rPr>
              <w:t xml:space="preserve"> ułatwiającym nawilżenie przed użyciem bez uszkodzenie powłoki hydrofilnej, z możliwością wprowadzenia przy użyciu techniki </w:t>
            </w:r>
            <w:proofErr w:type="spellStart"/>
            <w:r w:rsidRPr="00BB2D51">
              <w:rPr>
                <w:rFonts w:ascii="Arial Narrow" w:hAnsi="Arial Narrow" w:cs="Arial"/>
                <w:sz w:val="22"/>
                <w:szCs w:val="22"/>
              </w:rPr>
              <w:t>Rapid</w:t>
            </w:r>
            <w:proofErr w:type="spellEnd"/>
            <w:r w:rsidRPr="00BB2D51">
              <w:rPr>
                <w:rFonts w:ascii="Arial Narrow" w:hAnsi="Arial Narrow" w:cs="Arial"/>
                <w:sz w:val="22"/>
                <w:szCs w:val="22"/>
              </w:rPr>
              <w:t xml:space="preserve"> </w:t>
            </w:r>
            <w:proofErr w:type="spellStart"/>
            <w:r w:rsidRPr="00BB2D51">
              <w:rPr>
                <w:rFonts w:ascii="Arial Narrow" w:hAnsi="Arial Narrow" w:cs="Arial"/>
                <w:sz w:val="22"/>
                <w:szCs w:val="22"/>
              </w:rPr>
              <w:t>Release</w:t>
            </w:r>
            <w:proofErr w:type="spellEnd"/>
            <w:r w:rsidRPr="00BB2D51">
              <w:rPr>
                <w:rFonts w:ascii="Arial Narrow" w:hAnsi="Arial Narrow" w:cs="Arial"/>
                <w:sz w:val="22"/>
                <w:szCs w:val="22"/>
              </w:rPr>
              <w:t xml:space="preserve"> (szybkiego zwalniania) co eliminuje potrzebę stosowania drugiego prowadnika. Prowadnik utrzymuje stały dostęp do nerki a jednocześnie nie zajmuje kanału roboczego koszulki. Możliwość klasycznego zakładania koaksjalnego. Na końcu koszulki znajduje się pierścień widoczny w RTG - ułatwiający lokalizację koszulki. Wewnątrz mandrynu koszulki znajdują się 2 kanały w tym jeden zakończony w części dystalnej 3 otworami, umożliwiającymi podanie kontrastu z pozostawieniem prowadnicy w miejscu. Rozmiary 10-12CH, 12-14CH długości 28-45cm. </w:t>
            </w:r>
          </w:p>
          <w:p w:rsidR="000E6E96" w:rsidRPr="003A7DD5" w:rsidRDefault="000E6E96" w:rsidP="00B84136">
            <w:pPr>
              <w:spacing w:after="120"/>
              <w:ind w:left="30" w:right="-72"/>
              <w:jc w:val="both"/>
              <w:rPr>
                <w:rFonts w:ascii="Arial Narrow" w:hAnsi="Arial Narrow" w:cs="Arial"/>
                <w:b/>
                <w:sz w:val="22"/>
                <w:szCs w:val="22"/>
              </w:rPr>
            </w:pPr>
            <w:r w:rsidRPr="003A7DD5">
              <w:rPr>
                <w:rFonts w:ascii="Arial Narrow" w:hAnsi="Arial Narrow" w:cs="Arial"/>
                <w:b/>
                <w:sz w:val="22"/>
                <w:szCs w:val="22"/>
              </w:rPr>
              <w:t>Odpowiedź: Zgodnie z zapisami SWZ.</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19.</w:t>
            </w:r>
            <w:r w:rsidRPr="00BB2D51">
              <w:rPr>
                <w:rFonts w:ascii="Arial Narrow" w:hAnsi="Arial Narrow" w:cs="Arial"/>
                <w:sz w:val="22"/>
                <w:szCs w:val="22"/>
              </w:rPr>
              <w:tab/>
              <w:t xml:space="preserve">Dotyczy zadanie 4 poz. 2 Prosimy zamawiającego o dopuszczenie </w:t>
            </w:r>
            <w:proofErr w:type="spellStart"/>
            <w:r w:rsidRPr="00BB2D51">
              <w:rPr>
                <w:rFonts w:ascii="Arial Narrow" w:hAnsi="Arial Narrow" w:cs="Arial"/>
                <w:sz w:val="22"/>
                <w:szCs w:val="22"/>
              </w:rPr>
              <w:t>nitinolowego</w:t>
            </w:r>
            <w:proofErr w:type="spellEnd"/>
            <w:r w:rsidRPr="00BB2D51">
              <w:rPr>
                <w:rFonts w:ascii="Arial Narrow" w:hAnsi="Arial Narrow" w:cs="Arial"/>
                <w:sz w:val="22"/>
                <w:szCs w:val="22"/>
              </w:rPr>
              <w:t xml:space="preserve"> ekstraktora złogów z otwarciem frontalnym, łączący właściwości koszyka i chwytaka. Stosowany w całym układzie moczowym. Rozmiar CH1.5 i CH2, długość 120 cm, koszyczek 8-11 mm. Produkt posiada poliamidową powłokę ułatwiającą wprowadzanie oraz wzmocnioną poliestrem końcówkę dla zapewnienia trwałości. Ergonomiczna rękojeść z przesuwnym systemem otwarcia. Produkt sterylny. </w:t>
            </w:r>
          </w:p>
          <w:p w:rsidR="000E6E96" w:rsidRPr="003A7DD5" w:rsidRDefault="000E6E96" w:rsidP="00B84136">
            <w:pPr>
              <w:spacing w:after="120"/>
              <w:ind w:left="30" w:right="-72"/>
              <w:jc w:val="both"/>
              <w:rPr>
                <w:rFonts w:ascii="Arial Narrow" w:hAnsi="Arial Narrow" w:cs="Arial"/>
                <w:b/>
                <w:sz w:val="22"/>
                <w:szCs w:val="22"/>
              </w:rPr>
            </w:pPr>
            <w:r w:rsidRPr="003A7DD5">
              <w:rPr>
                <w:rFonts w:ascii="Arial Narrow" w:hAnsi="Arial Narrow" w:cs="Arial"/>
                <w:b/>
                <w:sz w:val="22"/>
                <w:szCs w:val="22"/>
              </w:rPr>
              <w:t>Odpowiedź: Zgodnie z zapisami SWZ.</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20.</w:t>
            </w:r>
            <w:r w:rsidRPr="00BB2D51">
              <w:rPr>
                <w:rFonts w:ascii="Arial Narrow" w:hAnsi="Arial Narrow" w:cs="Arial"/>
                <w:sz w:val="22"/>
                <w:szCs w:val="22"/>
              </w:rPr>
              <w:tab/>
              <w:t xml:space="preserve">Dotyczy zadanie 4 poz. 3 Prosimy Zamawiającego o dopuszczenie jednorazowego systemu zamkniętego do ręcznej irygacji podczas zabiegów </w:t>
            </w:r>
            <w:proofErr w:type="spellStart"/>
            <w:r w:rsidRPr="00BB2D51">
              <w:rPr>
                <w:rFonts w:ascii="Arial Narrow" w:hAnsi="Arial Narrow" w:cs="Arial"/>
                <w:sz w:val="22"/>
                <w:szCs w:val="22"/>
              </w:rPr>
              <w:t>ureteroskopii</w:t>
            </w:r>
            <w:proofErr w:type="spellEnd"/>
            <w:r w:rsidRPr="00BB2D51">
              <w:rPr>
                <w:rFonts w:ascii="Arial Narrow" w:hAnsi="Arial Narrow" w:cs="Arial"/>
                <w:sz w:val="22"/>
                <w:szCs w:val="22"/>
              </w:rPr>
              <w:t xml:space="preserve"> z pompką o kształcie poduszeczki, zapewniający możliwość pracy przy wykorzystaniu dwóch przepływów: ciągły regulowany przez ciśnienie hydrostatyczne oraz wymuszony siłą przyłożoną. Linia posiada dwie zastawki </w:t>
            </w:r>
            <w:proofErr w:type="spellStart"/>
            <w:r w:rsidRPr="00BB2D51">
              <w:rPr>
                <w:rFonts w:ascii="Arial Narrow" w:hAnsi="Arial Narrow" w:cs="Arial"/>
                <w:sz w:val="22"/>
                <w:szCs w:val="22"/>
              </w:rPr>
              <w:t>antyzwrotny</w:t>
            </w:r>
            <w:proofErr w:type="spellEnd"/>
            <w:r w:rsidRPr="00BB2D51">
              <w:rPr>
                <w:rFonts w:ascii="Arial Narrow" w:hAnsi="Arial Narrow" w:cs="Arial"/>
                <w:sz w:val="22"/>
                <w:szCs w:val="22"/>
              </w:rPr>
              <w:t xml:space="preserve"> oraz przełącznik </w:t>
            </w:r>
            <w:proofErr w:type="spellStart"/>
            <w:r w:rsidRPr="00BB2D51">
              <w:rPr>
                <w:rFonts w:ascii="Arial Narrow" w:hAnsi="Arial Narrow" w:cs="Arial"/>
                <w:sz w:val="22"/>
                <w:szCs w:val="22"/>
              </w:rPr>
              <w:t>InLine</w:t>
            </w:r>
            <w:proofErr w:type="spellEnd"/>
            <w:r w:rsidRPr="00BB2D51">
              <w:rPr>
                <w:rFonts w:ascii="Arial Narrow" w:hAnsi="Arial Narrow" w:cs="Arial"/>
                <w:sz w:val="22"/>
                <w:szCs w:val="22"/>
              </w:rPr>
              <w:t xml:space="preserve"> </w:t>
            </w:r>
            <w:proofErr w:type="spellStart"/>
            <w:r w:rsidRPr="00BB2D51">
              <w:rPr>
                <w:rFonts w:ascii="Arial Narrow" w:hAnsi="Arial Narrow" w:cs="Arial"/>
                <w:sz w:val="22"/>
                <w:szCs w:val="22"/>
              </w:rPr>
              <w:t>Flow</w:t>
            </w:r>
            <w:proofErr w:type="spellEnd"/>
            <w:r w:rsidRPr="00BB2D51">
              <w:rPr>
                <w:rFonts w:ascii="Arial Narrow" w:hAnsi="Arial Narrow" w:cs="Arial"/>
                <w:sz w:val="22"/>
                <w:szCs w:val="22"/>
              </w:rPr>
              <w:t xml:space="preserve"> zapewniający pełną kontrolę irygacji. Maksymalna objętość bolusa 2,5-5 ml. Dostarczany w zestawie z dodatkową linią </w:t>
            </w:r>
            <w:proofErr w:type="spellStart"/>
            <w:r w:rsidRPr="00BB2D51">
              <w:rPr>
                <w:rFonts w:ascii="Arial Narrow" w:hAnsi="Arial Narrow" w:cs="Arial"/>
                <w:sz w:val="22"/>
                <w:szCs w:val="22"/>
              </w:rPr>
              <w:t>Luer</w:t>
            </w:r>
            <w:proofErr w:type="spellEnd"/>
            <w:r w:rsidRPr="00BB2D51">
              <w:rPr>
                <w:rFonts w:ascii="Arial Narrow" w:hAnsi="Arial Narrow" w:cs="Arial"/>
                <w:sz w:val="22"/>
                <w:szCs w:val="22"/>
              </w:rPr>
              <w:t xml:space="preserve"> Lock o dł. 60cm. Produkt sterylny. </w:t>
            </w:r>
          </w:p>
          <w:p w:rsidR="000E6E96" w:rsidRPr="003A7DD5" w:rsidRDefault="000E6E96" w:rsidP="00B84136">
            <w:pPr>
              <w:spacing w:after="120"/>
              <w:ind w:left="30" w:right="-72"/>
              <w:jc w:val="both"/>
              <w:rPr>
                <w:rFonts w:ascii="Arial Narrow" w:hAnsi="Arial Narrow" w:cs="Arial"/>
                <w:b/>
                <w:sz w:val="22"/>
                <w:szCs w:val="22"/>
              </w:rPr>
            </w:pPr>
            <w:r w:rsidRPr="003A7DD5">
              <w:rPr>
                <w:rFonts w:ascii="Arial Narrow" w:hAnsi="Arial Narrow" w:cs="Arial"/>
                <w:b/>
                <w:sz w:val="22"/>
                <w:szCs w:val="22"/>
              </w:rPr>
              <w:lastRenderedPageBreak/>
              <w:t>Odpowiedź: Zgodnie z zapisami SWZ.</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21.</w:t>
            </w:r>
            <w:r w:rsidRPr="00BB2D51">
              <w:rPr>
                <w:rFonts w:ascii="Arial Narrow" w:hAnsi="Arial Narrow" w:cs="Arial"/>
                <w:sz w:val="22"/>
                <w:szCs w:val="22"/>
              </w:rPr>
              <w:tab/>
              <w:t xml:space="preserve">Dotyczy zadnie 4 poz. 4 Prosimy Zmawiającego o dopuszczenie prowadnicy czarnej z rdzeniem </w:t>
            </w:r>
            <w:proofErr w:type="spellStart"/>
            <w:r w:rsidRPr="00BB2D51">
              <w:rPr>
                <w:rFonts w:ascii="Arial Narrow" w:hAnsi="Arial Narrow" w:cs="Arial"/>
                <w:sz w:val="22"/>
                <w:szCs w:val="22"/>
              </w:rPr>
              <w:t>nitynolowym</w:t>
            </w:r>
            <w:proofErr w:type="spellEnd"/>
            <w:r w:rsidRPr="00BB2D51">
              <w:rPr>
                <w:rFonts w:ascii="Arial Narrow" w:hAnsi="Arial Narrow" w:cs="Arial"/>
                <w:sz w:val="22"/>
                <w:szCs w:val="22"/>
              </w:rPr>
              <w:t xml:space="preserve"> i powłoką hydrofilową na całej długości, odporna na zgięcia i złamania, ułatwiająca przejście przez trudne odcinki moczowodu. Zakończenie typu J oraz proste, giętka bezpieczna końcówka o dł. 3cm. Długość 150cm, średnica 0.035". Produkt sterylny. </w:t>
            </w:r>
          </w:p>
          <w:p w:rsidR="000E6E96" w:rsidRPr="003A7DD5" w:rsidRDefault="000E6E96" w:rsidP="00B84136">
            <w:pPr>
              <w:spacing w:after="120"/>
              <w:ind w:left="30" w:right="-72"/>
              <w:jc w:val="both"/>
              <w:rPr>
                <w:rFonts w:ascii="Arial Narrow" w:hAnsi="Arial Narrow" w:cs="Arial"/>
                <w:b/>
                <w:sz w:val="22"/>
                <w:szCs w:val="22"/>
              </w:rPr>
            </w:pPr>
            <w:r w:rsidRPr="003A7DD5">
              <w:rPr>
                <w:rFonts w:ascii="Arial Narrow" w:hAnsi="Arial Narrow" w:cs="Arial"/>
                <w:b/>
                <w:sz w:val="22"/>
                <w:szCs w:val="22"/>
              </w:rPr>
              <w:t>Odpowiedź: Zgodnie z zapisami SWZ.</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22.</w:t>
            </w:r>
            <w:r w:rsidRPr="00BB2D51">
              <w:rPr>
                <w:rFonts w:ascii="Arial Narrow" w:hAnsi="Arial Narrow" w:cs="Arial"/>
                <w:sz w:val="22"/>
                <w:szCs w:val="22"/>
              </w:rPr>
              <w:tab/>
              <w:t xml:space="preserve">Dotyczy zadanie 4 poz. 5 Prosimy zamawiającego o dopuszczenie ekstraktora złogów wykonanego ze stopu niklu i tytanu, bezkońcówkowego - do użycia w całym układzie moczowym. Rozbieralna i ergonomiczna rękojeść. Długość 120cm. Rozmiar CH1.5 z koszykiem 9 mm, rozmiar CH2.2 z koszykiem 11 mm. Produkt sterylny.  </w:t>
            </w:r>
          </w:p>
          <w:p w:rsidR="000E6E96" w:rsidRPr="003A7DD5" w:rsidRDefault="000E6E96" w:rsidP="00B84136">
            <w:pPr>
              <w:spacing w:after="120"/>
              <w:ind w:left="30" w:right="-72"/>
              <w:jc w:val="both"/>
              <w:rPr>
                <w:rFonts w:ascii="Arial Narrow" w:hAnsi="Arial Narrow" w:cs="Arial"/>
                <w:b/>
                <w:sz w:val="22"/>
                <w:szCs w:val="22"/>
              </w:rPr>
            </w:pPr>
            <w:r w:rsidRPr="003A7DD5">
              <w:rPr>
                <w:rFonts w:ascii="Arial Narrow" w:hAnsi="Arial Narrow" w:cs="Arial"/>
                <w:b/>
                <w:sz w:val="22"/>
                <w:szCs w:val="22"/>
              </w:rPr>
              <w:t>Odpowiedź: Zgodnie z zapisami SWZ.</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23.</w:t>
            </w:r>
            <w:r w:rsidRPr="00BB2D51">
              <w:rPr>
                <w:rFonts w:ascii="Arial Narrow" w:hAnsi="Arial Narrow" w:cs="Arial"/>
                <w:sz w:val="22"/>
                <w:szCs w:val="22"/>
              </w:rPr>
              <w:tab/>
              <w:t xml:space="preserve">Dotyczy zadanie 4 poz. 6 Prosimy Zamawiającego o dopuszczenie cewnika moczowodowego proste, otwarte, wykonane z materiału </w:t>
            </w:r>
            <w:proofErr w:type="spellStart"/>
            <w:r w:rsidRPr="00BB2D51">
              <w:rPr>
                <w:rFonts w:ascii="Arial Narrow" w:hAnsi="Arial Narrow" w:cs="Arial"/>
                <w:sz w:val="22"/>
                <w:szCs w:val="22"/>
              </w:rPr>
              <w:t>Neoplex</w:t>
            </w:r>
            <w:proofErr w:type="spellEnd"/>
            <w:r w:rsidRPr="00BB2D51">
              <w:rPr>
                <w:rFonts w:ascii="Arial Narrow" w:hAnsi="Arial Narrow" w:cs="Arial"/>
                <w:sz w:val="22"/>
                <w:szCs w:val="22"/>
              </w:rPr>
              <w:t xml:space="preserve">, skalowane co 1 cm. Cewnik posiada powłokę hydrofilową na długości 15 cm ułatwiającą wprowadzanie i jego dalszą penetrację. Część </w:t>
            </w:r>
            <w:proofErr w:type="spellStart"/>
            <w:r w:rsidRPr="00BB2D51">
              <w:rPr>
                <w:rFonts w:ascii="Arial Narrow" w:hAnsi="Arial Narrow" w:cs="Arial"/>
                <w:sz w:val="22"/>
                <w:szCs w:val="22"/>
              </w:rPr>
              <w:t>dystalna</w:t>
            </w:r>
            <w:proofErr w:type="spellEnd"/>
            <w:r w:rsidRPr="00BB2D51">
              <w:rPr>
                <w:rFonts w:ascii="Arial Narrow" w:hAnsi="Arial Narrow" w:cs="Arial"/>
                <w:sz w:val="22"/>
                <w:szCs w:val="22"/>
              </w:rPr>
              <w:t xml:space="preserve"> o zwiększonej wizualizacji cewnika. W zestawie również metalowy mandryn i łącznikiem typu </w:t>
            </w:r>
            <w:proofErr w:type="spellStart"/>
            <w:r w:rsidRPr="00BB2D51">
              <w:rPr>
                <w:rFonts w:ascii="Arial Narrow" w:hAnsi="Arial Narrow" w:cs="Arial"/>
                <w:sz w:val="22"/>
                <w:szCs w:val="22"/>
              </w:rPr>
              <w:t>Luer</w:t>
            </w:r>
            <w:proofErr w:type="spellEnd"/>
            <w:r w:rsidRPr="00BB2D51">
              <w:rPr>
                <w:rFonts w:ascii="Arial Narrow" w:hAnsi="Arial Narrow" w:cs="Arial"/>
                <w:sz w:val="22"/>
                <w:szCs w:val="22"/>
              </w:rPr>
              <w:t xml:space="preserve">-Lock. Długość 70cm. Cewniki pakowane pojedynczo. Opakowanie 5 sztuk. Sterylne. Rozmiary CH5/6/7 do wyboru przez Zamawiającego.  </w:t>
            </w:r>
          </w:p>
          <w:p w:rsidR="000E6E96" w:rsidRPr="003A7DD5" w:rsidRDefault="000E6E96" w:rsidP="00B84136">
            <w:pPr>
              <w:spacing w:after="120"/>
              <w:ind w:left="30" w:right="-72"/>
              <w:jc w:val="both"/>
              <w:rPr>
                <w:rFonts w:ascii="Arial Narrow" w:hAnsi="Arial Narrow" w:cs="Arial"/>
                <w:b/>
                <w:sz w:val="22"/>
                <w:szCs w:val="22"/>
              </w:rPr>
            </w:pPr>
            <w:r w:rsidRPr="003A7DD5">
              <w:rPr>
                <w:rFonts w:ascii="Arial Narrow" w:hAnsi="Arial Narrow" w:cs="Arial"/>
                <w:b/>
                <w:sz w:val="22"/>
                <w:szCs w:val="22"/>
              </w:rPr>
              <w:t>Odpowiedź: Zgodnie z zapisami SWZ.</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24.</w:t>
            </w:r>
            <w:r w:rsidRPr="00BB2D51">
              <w:rPr>
                <w:rFonts w:ascii="Arial Narrow" w:hAnsi="Arial Narrow" w:cs="Arial"/>
                <w:sz w:val="22"/>
                <w:szCs w:val="22"/>
              </w:rPr>
              <w:tab/>
              <w:t xml:space="preserve">Dotyczy pakietu 7 poz.1 Prosimy Zamawiającego o dopuszczenie: Giętki </w:t>
            </w:r>
            <w:proofErr w:type="spellStart"/>
            <w:r w:rsidRPr="00BB2D51">
              <w:rPr>
                <w:rFonts w:ascii="Arial Narrow" w:hAnsi="Arial Narrow" w:cs="Arial"/>
                <w:sz w:val="22"/>
                <w:szCs w:val="22"/>
              </w:rPr>
              <w:t>ureterorenoskop</w:t>
            </w:r>
            <w:proofErr w:type="spellEnd"/>
            <w:r w:rsidRPr="00BB2D51">
              <w:rPr>
                <w:rFonts w:ascii="Arial Narrow" w:hAnsi="Arial Narrow" w:cs="Arial"/>
                <w:sz w:val="22"/>
                <w:szCs w:val="22"/>
              </w:rPr>
              <w:t xml:space="preserve"> jednorazowego użytku. Parametry: pole widzenia 100?, średnica </w:t>
            </w:r>
            <w:proofErr w:type="spellStart"/>
            <w:r w:rsidRPr="00BB2D51">
              <w:rPr>
                <w:rFonts w:ascii="Arial Narrow" w:hAnsi="Arial Narrow" w:cs="Arial"/>
                <w:sz w:val="22"/>
                <w:szCs w:val="22"/>
              </w:rPr>
              <w:t>dystalna</w:t>
            </w:r>
            <w:proofErr w:type="spellEnd"/>
            <w:r w:rsidRPr="00BB2D51">
              <w:rPr>
                <w:rFonts w:ascii="Arial Narrow" w:hAnsi="Arial Narrow" w:cs="Arial"/>
                <w:sz w:val="22"/>
                <w:szCs w:val="22"/>
              </w:rPr>
              <w:t xml:space="preserve"> 7.4 Fr, średnica trzonu endoskopu 8,6 Fr, kanał roboczy 3.6 Fr, kąt odchylenia końcówki 275? w górę i w dół, w rękojeści znajduje się rozgałęźnik na kanał roboczy oraz kanał irygacyjny, całkowita długość 905 mm, długość robocza 670 mm, średnica pętli w części dystalnej 20 mm; waga endoskopu &lt;185 gram (+/- 10%). Endoskop pracujący z przetwornikiem obrazu posiadającym możliwość regulacji światła, balansu bieli oraz możliwość powiększania obrazu. Posiada możliwość podłączenia do komputera za pomocą wyjścia USB lub do monitora zewnętrznego za pomocą wyjścia HDMI lub CVBS. Napięcia 100 - 240 V, częstotliwość 50/60 </w:t>
            </w:r>
            <w:proofErr w:type="spellStart"/>
            <w:r w:rsidRPr="00BB2D51">
              <w:rPr>
                <w:rFonts w:ascii="Arial Narrow" w:hAnsi="Arial Narrow" w:cs="Arial"/>
                <w:sz w:val="22"/>
                <w:szCs w:val="22"/>
              </w:rPr>
              <w:t>Hz</w:t>
            </w:r>
            <w:proofErr w:type="spellEnd"/>
            <w:r w:rsidRPr="00BB2D51">
              <w:rPr>
                <w:rFonts w:ascii="Arial Narrow" w:hAnsi="Arial Narrow" w:cs="Arial"/>
                <w:sz w:val="22"/>
                <w:szCs w:val="22"/>
              </w:rPr>
              <w:t xml:space="preserve">, waga 2.7 kg. </w:t>
            </w:r>
          </w:p>
          <w:p w:rsidR="000E6E96" w:rsidRPr="003A7DD5" w:rsidRDefault="000E6E96" w:rsidP="00B84136">
            <w:pPr>
              <w:spacing w:after="120"/>
              <w:ind w:left="30" w:right="-72"/>
              <w:jc w:val="both"/>
              <w:rPr>
                <w:rFonts w:ascii="Arial Narrow" w:hAnsi="Arial Narrow" w:cs="Arial"/>
                <w:b/>
                <w:sz w:val="22"/>
                <w:szCs w:val="22"/>
              </w:rPr>
            </w:pPr>
            <w:r w:rsidRPr="003A7DD5">
              <w:rPr>
                <w:rFonts w:ascii="Arial Narrow" w:hAnsi="Arial Narrow" w:cs="Arial"/>
                <w:b/>
                <w:sz w:val="22"/>
                <w:szCs w:val="22"/>
              </w:rPr>
              <w:t>Odpowiedź: Zgodnie z zapisami SWZ.</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25.</w:t>
            </w:r>
            <w:r w:rsidRPr="00BB2D51">
              <w:rPr>
                <w:rFonts w:ascii="Arial Narrow" w:hAnsi="Arial Narrow" w:cs="Arial"/>
                <w:sz w:val="22"/>
                <w:szCs w:val="22"/>
              </w:rPr>
              <w:tab/>
              <w:t xml:space="preserve">Dotyczy zadanie 8 poz. 1 i 2 Prosimy Zamawiającego o dopuszczenie jednorazowego systemu zamkniętego do irygacji podczas zabiegów </w:t>
            </w:r>
            <w:proofErr w:type="spellStart"/>
            <w:r w:rsidRPr="00BB2D51">
              <w:rPr>
                <w:rFonts w:ascii="Arial Narrow" w:hAnsi="Arial Narrow" w:cs="Arial"/>
                <w:sz w:val="22"/>
                <w:szCs w:val="22"/>
              </w:rPr>
              <w:t>endourologicznych</w:t>
            </w:r>
            <w:proofErr w:type="spellEnd"/>
            <w:r w:rsidRPr="00BB2D51">
              <w:rPr>
                <w:rFonts w:ascii="Arial Narrow" w:hAnsi="Arial Narrow" w:cs="Arial"/>
                <w:sz w:val="22"/>
                <w:szCs w:val="22"/>
              </w:rPr>
              <w:t xml:space="preserve">. Zestaw składa się z: dwóch kolców do worka irygacyjnego, komory kroplowej z systemem redukującym tworzenie się pęcherzyków powietrza (uniemożliwiających wydajny przebieg zabiegu) oraz eliminującym zaparowanie komory, dwóch zacisków kodowanych kolorystycznie z możliwością przesuwania i umieszczania ich dowolnie w polu sterylnym/niesterylnym, adaptera do cewnika trójdrożnego z rurką silikonową. Zestaw może być wykorzystywany pod ciśnieniem, aby wspomóc przepływ.  </w:t>
            </w:r>
          </w:p>
          <w:p w:rsidR="000E6E96" w:rsidRPr="003A7DD5" w:rsidRDefault="000E6E96" w:rsidP="00B84136">
            <w:pPr>
              <w:spacing w:after="120"/>
              <w:ind w:left="30" w:right="-72"/>
              <w:jc w:val="both"/>
              <w:rPr>
                <w:rFonts w:ascii="Arial Narrow" w:hAnsi="Arial Narrow" w:cs="Arial"/>
                <w:b/>
                <w:sz w:val="22"/>
                <w:szCs w:val="22"/>
              </w:rPr>
            </w:pPr>
            <w:r w:rsidRPr="003A7DD5">
              <w:rPr>
                <w:rFonts w:ascii="Arial Narrow" w:hAnsi="Arial Narrow" w:cs="Arial"/>
                <w:b/>
                <w:sz w:val="22"/>
                <w:szCs w:val="22"/>
              </w:rPr>
              <w:t xml:space="preserve">Odpowiedź: Zgodnie z zapisami SWZ.   </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26.</w:t>
            </w:r>
            <w:r w:rsidRPr="00BB2D51">
              <w:rPr>
                <w:rFonts w:ascii="Arial Narrow" w:hAnsi="Arial Narrow" w:cs="Arial"/>
                <w:sz w:val="22"/>
                <w:szCs w:val="22"/>
              </w:rPr>
              <w:tab/>
              <w:t xml:space="preserve">Dotyczy zadanie 11 poz. 1 Prosimy zamawiającego o dopuszczenie jednorazowego pistoletu do biopsji posiadającego igłę klasyczną ze wzmocnieniem </w:t>
            </w:r>
            <w:proofErr w:type="spellStart"/>
            <w:r w:rsidRPr="00BB2D51">
              <w:rPr>
                <w:rFonts w:ascii="Arial Narrow" w:hAnsi="Arial Narrow" w:cs="Arial"/>
                <w:sz w:val="22"/>
                <w:szCs w:val="22"/>
              </w:rPr>
              <w:t>echogeniczności</w:t>
            </w:r>
            <w:proofErr w:type="spellEnd"/>
            <w:r w:rsidRPr="00BB2D51">
              <w:rPr>
                <w:rFonts w:ascii="Arial Narrow" w:hAnsi="Arial Narrow" w:cs="Arial"/>
                <w:sz w:val="22"/>
                <w:szCs w:val="22"/>
              </w:rPr>
              <w:t xml:space="preserve"> na końcu, 2 spusty - 1 z tyłu pistoletu a 2gi u nasady igły w rękojeści. Igła skalowana co 1 cm, penetracja tkanek ok. 20mm, dł. wycinka 18mm. Rozmiary: 18G, 20G. Długości: 20cm, 25cm, </w:t>
            </w:r>
          </w:p>
          <w:p w:rsidR="000E6E96" w:rsidRPr="00BB2D51" w:rsidRDefault="000E6E96" w:rsidP="00B84136">
            <w:pPr>
              <w:spacing w:after="120"/>
              <w:ind w:left="30" w:right="-72"/>
              <w:jc w:val="both"/>
              <w:rPr>
                <w:rFonts w:ascii="Arial Narrow" w:hAnsi="Arial Narrow" w:cs="Arial"/>
                <w:b/>
                <w:sz w:val="22"/>
                <w:szCs w:val="22"/>
              </w:rPr>
            </w:pPr>
            <w:r w:rsidRPr="00BB2D51">
              <w:rPr>
                <w:rFonts w:ascii="Arial Narrow" w:hAnsi="Arial Narrow" w:cs="Arial"/>
                <w:b/>
                <w:sz w:val="22"/>
                <w:szCs w:val="22"/>
              </w:rPr>
              <w:t xml:space="preserve">Odpowiedź: </w:t>
            </w:r>
            <w:r w:rsidR="00BB2D51" w:rsidRPr="00BB2D51">
              <w:rPr>
                <w:rFonts w:ascii="Arial Narrow" w:hAnsi="Arial Narrow" w:cs="Arial"/>
                <w:b/>
                <w:sz w:val="22"/>
                <w:szCs w:val="22"/>
              </w:rPr>
              <w:t xml:space="preserve">Zamawiający dopuszcza. </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27.</w:t>
            </w:r>
            <w:r w:rsidRPr="00BB2D51">
              <w:rPr>
                <w:rFonts w:ascii="Arial Narrow" w:hAnsi="Arial Narrow" w:cs="Arial"/>
                <w:sz w:val="22"/>
                <w:szCs w:val="22"/>
              </w:rPr>
              <w:tab/>
              <w:t xml:space="preserve">Dotyczy zadnie 13 poz. 1 Prosimy Zamawiającego o dopuszczenie igły do nakłucia miedniczki nerkowej rozmiar 22G, znakowana kolorem. Długość igły 20cm, skalowana co 1 cm. Sterylna  pakowana po 5 sztuk. </w:t>
            </w:r>
          </w:p>
          <w:p w:rsidR="000E6E96" w:rsidRPr="00BB2D51" w:rsidRDefault="000E6E96" w:rsidP="00B84136">
            <w:pPr>
              <w:spacing w:after="120"/>
              <w:ind w:left="30" w:right="-72"/>
              <w:jc w:val="both"/>
              <w:rPr>
                <w:rFonts w:ascii="Arial Narrow" w:hAnsi="Arial Narrow" w:cs="Arial"/>
                <w:b/>
                <w:sz w:val="22"/>
                <w:szCs w:val="22"/>
              </w:rPr>
            </w:pPr>
            <w:r w:rsidRPr="00BB2D51">
              <w:rPr>
                <w:rFonts w:ascii="Arial Narrow" w:hAnsi="Arial Narrow" w:cs="Arial"/>
                <w:b/>
                <w:sz w:val="22"/>
                <w:szCs w:val="22"/>
              </w:rPr>
              <w:t>Odpowiedź: Zgodnie z zapisami SWZ.</w:t>
            </w:r>
          </w:p>
          <w:p w:rsidR="000E6E96" w:rsidRPr="00BB2D51" w:rsidRDefault="000E6E96" w:rsidP="00B84136">
            <w:pPr>
              <w:spacing w:after="60"/>
              <w:ind w:left="30" w:right="-72"/>
              <w:jc w:val="both"/>
              <w:rPr>
                <w:rFonts w:ascii="Arial Narrow" w:hAnsi="Arial Narrow" w:cs="Arial"/>
                <w:sz w:val="22"/>
                <w:szCs w:val="22"/>
                <w:highlight w:val="darkGray"/>
              </w:rPr>
            </w:pPr>
          </w:p>
        </w:tc>
      </w:tr>
      <w:tr w:rsidR="000E6E96" w:rsidRPr="00BB2D51" w:rsidTr="00B84136">
        <w:tc>
          <w:tcPr>
            <w:tcW w:w="9356" w:type="dxa"/>
            <w:shd w:val="clear" w:color="auto" w:fill="auto"/>
          </w:tcPr>
          <w:p w:rsidR="000E6E96" w:rsidRPr="00A51971" w:rsidRDefault="000E6E96" w:rsidP="00B84136">
            <w:pPr>
              <w:spacing w:after="120"/>
              <w:ind w:left="30" w:right="-72"/>
              <w:jc w:val="both"/>
              <w:rPr>
                <w:rFonts w:ascii="Arial Narrow" w:hAnsi="Arial Narrow" w:cs="Arial"/>
                <w:b/>
                <w:sz w:val="22"/>
                <w:szCs w:val="22"/>
                <w:u w:val="single"/>
              </w:rPr>
            </w:pPr>
            <w:r w:rsidRPr="00A51971">
              <w:rPr>
                <w:rFonts w:ascii="Arial Narrow" w:hAnsi="Arial Narrow" w:cs="Arial"/>
                <w:b/>
                <w:sz w:val="22"/>
                <w:szCs w:val="22"/>
                <w:u w:val="single"/>
              </w:rPr>
              <w:lastRenderedPageBreak/>
              <w:t xml:space="preserve">PYTANIE NR 3: </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uprzejmie prosimy o dopuszczenie:</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 xml:space="preserve">1. Zadanie nr 4, </w:t>
            </w:r>
            <w:proofErr w:type="spellStart"/>
            <w:r w:rsidRPr="00BB2D51">
              <w:rPr>
                <w:rFonts w:ascii="Arial Narrow" w:hAnsi="Arial Narrow" w:cs="Arial"/>
                <w:sz w:val="22"/>
                <w:szCs w:val="22"/>
              </w:rPr>
              <w:t>poz</w:t>
            </w:r>
            <w:proofErr w:type="spellEnd"/>
            <w:r w:rsidRPr="00BB2D51">
              <w:rPr>
                <w:rFonts w:ascii="Arial Narrow" w:hAnsi="Arial Narrow" w:cs="Arial"/>
                <w:sz w:val="22"/>
                <w:szCs w:val="22"/>
              </w:rPr>
              <w:t xml:space="preserve"> . 1 : Koszulka dostępu moczowodowego w rozmiarach: 10FR/12FR, 12FR/14FR, 14FR/16FR, </w:t>
            </w:r>
            <w:r w:rsidRPr="00BB2D51">
              <w:rPr>
                <w:rFonts w:ascii="Arial Narrow" w:hAnsi="Arial Narrow" w:cs="Arial"/>
                <w:sz w:val="22"/>
                <w:szCs w:val="22"/>
              </w:rPr>
              <w:lastRenderedPageBreak/>
              <w:t>d.. 35 cm i 45 cm (pozostałe parametry zgodnie z SWZ),</w:t>
            </w:r>
          </w:p>
          <w:p w:rsidR="000E6E96" w:rsidRPr="00025CC3" w:rsidRDefault="000E6E96" w:rsidP="00B84136">
            <w:pPr>
              <w:spacing w:after="120"/>
              <w:ind w:left="30" w:right="-72"/>
              <w:jc w:val="both"/>
              <w:rPr>
                <w:rFonts w:ascii="Arial Narrow" w:hAnsi="Arial Narrow" w:cs="Arial"/>
                <w:b/>
                <w:sz w:val="22"/>
                <w:szCs w:val="22"/>
              </w:rPr>
            </w:pPr>
            <w:r w:rsidRPr="00025CC3">
              <w:rPr>
                <w:rFonts w:ascii="Arial Narrow" w:hAnsi="Arial Narrow" w:cs="Arial"/>
                <w:b/>
                <w:sz w:val="22"/>
                <w:szCs w:val="22"/>
              </w:rPr>
              <w:t xml:space="preserve">Odpowiedź: Zgodnie z zapisami swz. </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 xml:space="preserve">2. Zadanie nr 4, poz. 2 :Nitinolowy koszyk do przechwytywania </w:t>
            </w:r>
            <w:r w:rsidR="00025CC3" w:rsidRPr="00BB2D51">
              <w:rPr>
                <w:rFonts w:ascii="Arial Narrow" w:hAnsi="Arial Narrow" w:cs="Arial"/>
                <w:sz w:val="22"/>
                <w:szCs w:val="22"/>
              </w:rPr>
              <w:t>złogów</w:t>
            </w:r>
            <w:r w:rsidRPr="00BB2D51">
              <w:rPr>
                <w:rFonts w:ascii="Arial Narrow" w:hAnsi="Arial Narrow" w:cs="Arial"/>
                <w:sz w:val="22"/>
                <w:szCs w:val="22"/>
              </w:rPr>
              <w:t xml:space="preserve"> z </w:t>
            </w:r>
            <w:r w:rsidR="00025CC3" w:rsidRPr="00BB2D51">
              <w:rPr>
                <w:rFonts w:ascii="Arial Narrow" w:hAnsi="Arial Narrow" w:cs="Arial"/>
                <w:sz w:val="22"/>
                <w:szCs w:val="22"/>
              </w:rPr>
              <w:t>dróg</w:t>
            </w:r>
            <w:r w:rsidRPr="00BB2D51">
              <w:rPr>
                <w:rFonts w:ascii="Arial Narrow" w:hAnsi="Arial Narrow" w:cs="Arial"/>
                <w:sz w:val="22"/>
                <w:szCs w:val="22"/>
              </w:rPr>
              <w:t xml:space="preserve"> moczowych, </w:t>
            </w:r>
            <w:r w:rsidR="00025CC3" w:rsidRPr="00BB2D51">
              <w:rPr>
                <w:rFonts w:ascii="Arial Narrow" w:hAnsi="Arial Narrow" w:cs="Arial"/>
                <w:sz w:val="22"/>
                <w:szCs w:val="22"/>
              </w:rPr>
              <w:t>bezkońcówkowy</w:t>
            </w:r>
            <w:r w:rsidRPr="00BB2D51">
              <w:rPr>
                <w:rFonts w:ascii="Arial Narrow" w:hAnsi="Arial Narrow" w:cs="Arial"/>
                <w:sz w:val="22"/>
                <w:szCs w:val="22"/>
              </w:rPr>
              <w:t xml:space="preserve"> z mechanizmem </w:t>
            </w:r>
            <w:r w:rsidR="00025CC3" w:rsidRPr="00BB2D51">
              <w:rPr>
                <w:rFonts w:ascii="Arial Narrow" w:hAnsi="Arial Narrow" w:cs="Arial"/>
                <w:sz w:val="22"/>
                <w:szCs w:val="22"/>
              </w:rPr>
              <w:t>otwierającym</w:t>
            </w:r>
            <w:r w:rsidRPr="00BB2D51">
              <w:rPr>
                <w:rFonts w:ascii="Arial Narrow" w:hAnsi="Arial Narrow" w:cs="Arial"/>
                <w:sz w:val="22"/>
                <w:szCs w:val="22"/>
              </w:rPr>
              <w:t>, 4 drutowy. Rozmiary: 1.5 FR, 1.9 FR, 2.2 FR, długość 120 cm, rozmiar koszyka 11-16 mm.</w:t>
            </w:r>
          </w:p>
          <w:p w:rsidR="000E6E96" w:rsidRPr="00025CC3" w:rsidRDefault="000E6E96" w:rsidP="00B84136">
            <w:pPr>
              <w:spacing w:after="120"/>
              <w:ind w:left="30" w:right="-72"/>
              <w:jc w:val="both"/>
              <w:rPr>
                <w:rFonts w:ascii="Arial Narrow" w:hAnsi="Arial Narrow" w:cs="Arial"/>
                <w:b/>
                <w:sz w:val="22"/>
                <w:szCs w:val="22"/>
              </w:rPr>
            </w:pPr>
            <w:r w:rsidRPr="00025CC3">
              <w:rPr>
                <w:rFonts w:ascii="Arial Narrow" w:hAnsi="Arial Narrow" w:cs="Arial"/>
                <w:b/>
                <w:sz w:val="22"/>
                <w:szCs w:val="22"/>
              </w:rPr>
              <w:t xml:space="preserve">Odpowiedź: Zgodnie z zapisami swz. </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 xml:space="preserve">3. Zadanie nr 4, poz. 5: Nitinolowy koszyk do przechwytywania </w:t>
            </w:r>
            <w:r w:rsidR="00025CC3" w:rsidRPr="00BB2D51">
              <w:rPr>
                <w:rFonts w:ascii="Arial Narrow" w:hAnsi="Arial Narrow" w:cs="Arial"/>
                <w:sz w:val="22"/>
                <w:szCs w:val="22"/>
              </w:rPr>
              <w:t>złogów</w:t>
            </w:r>
            <w:r w:rsidRPr="00BB2D51">
              <w:rPr>
                <w:rFonts w:ascii="Arial Narrow" w:hAnsi="Arial Narrow" w:cs="Arial"/>
                <w:sz w:val="22"/>
                <w:szCs w:val="22"/>
              </w:rPr>
              <w:t xml:space="preserve"> z </w:t>
            </w:r>
            <w:r w:rsidR="00025CC3" w:rsidRPr="00BB2D51">
              <w:rPr>
                <w:rFonts w:ascii="Arial Narrow" w:hAnsi="Arial Narrow" w:cs="Arial"/>
                <w:sz w:val="22"/>
                <w:szCs w:val="22"/>
              </w:rPr>
              <w:t>dróg</w:t>
            </w:r>
            <w:r w:rsidRPr="00BB2D51">
              <w:rPr>
                <w:rFonts w:ascii="Arial Narrow" w:hAnsi="Arial Narrow" w:cs="Arial"/>
                <w:sz w:val="22"/>
                <w:szCs w:val="22"/>
              </w:rPr>
              <w:t xml:space="preserve"> moczowych, </w:t>
            </w:r>
            <w:r w:rsidR="00025CC3" w:rsidRPr="00BB2D51">
              <w:rPr>
                <w:rFonts w:ascii="Arial Narrow" w:hAnsi="Arial Narrow" w:cs="Arial"/>
                <w:sz w:val="22"/>
                <w:szCs w:val="22"/>
              </w:rPr>
              <w:t>bezkońcówkowy</w:t>
            </w:r>
            <w:r w:rsidRPr="00BB2D51">
              <w:rPr>
                <w:rFonts w:ascii="Arial Narrow" w:hAnsi="Arial Narrow" w:cs="Arial"/>
                <w:sz w:val="22"/>
                <w:szCs w:val="22"/>
              </w:rPr>
              <w:t xml:space="preserve"> z mechanizmem otwierającym, 4 drutowy. Rozmiary: 1.5 FR, 2.2 FR, długość 120 cm, rozmiar koszyka 11-16 mm</w:t>
            </w:r>
          </w:p>
          <w:p w:rsidR="000E6E96" w:rsidRPr="00025CC3" w:rsidRDefault="000E6E96" w:rsidP="00B84136">
            <w:pPr>
              <w:spacing w:after="120"/>
              <w:ind w:left="30" w:right="-72"/>
              <w:jc w:val="both"/>
              <w:rPr>
                <w:rFonts w:ascii="Arial Narrow" w:hAnsi="Arial Narrow" w:cs="Arial"/>
                <w:b/>
                <w:sz w:val="22"/>
                <w:szCs w:val="22"/>
              </w:rPr>
            </w:pPr>
            <w:r w:rsidRPr="00025CC3">
              <w:rPr>
                <w:rFonts w:ascii="Arial Narrow" w:hAnsi="Arial Narrow" w:cs="Arial"/>
                <w:b/>
                <w:sz w:val="22"/>
                <w:szCs w:val="22"/>
              </w:rPr>
              <w:t xml:space="preserve">Odpowiedź: Zgodnie z zapisami swz. </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 xml:space="preserve">4. Zadanie nr 5, poz. 2 : Zestaw rozszerzaczy moczowodu przed </w:t>
            </w:r>
            <w:proofErr w:type="spellStart"/>
            <w:r w:rsidRPr="00BB2D51">
              <w:rPr>
                <w:rFonts w:ascii="Arial Narrow" w:hAnsi="Arial Narrow" w:cs="Arial"/>
                <w:sz w:val="22"/>
                <w:szCs w:val="22"/>
              </w:rPr>
              <w:t>ureteroskopi</w:t>
            </w:r>
            <w:proofErr w:type="spellEnd"/>
            <w:r w:rsidRPr="00BB2D51">
              <w:rPr>
                <w:rFonts w:ascii="Arial Narrow" w:hAnsi="Arial Narrow" w:cs="Arial"/>
                <w:sz w:val="22"/>
                <w:szCs w:val="22"/>
              </w:rPr>
              <w:t xml:space="preserve">. lub usuwaniem </w:t>
            </w:r>
            <w:r w:rsidR="00807214" w:rsidRPr="00BB2D51">
              <w:rPr>
                <w:rFonts w:ascii="Arial Narrow" w:hAnsi="Arial Narrow" w:cs="Arial"/>
                <w:sz w:val="22"/>
                <w:szCs w:val="22"/>
              </w:rPr>
              <w:t>złogów</w:t>
            </w:r>
            <w:r w:rsidRPr="00BB2D51">
              <w:rPr>
                <w:rFonts w:ascii="Arial Narrow" w:hAnsi="Arial Narrow" w:cs="Arial"/>
                <w:sz w:val="22"/>
                <w:szCs w:val="22"/>
              </w:rPr>
              <w:t xml:space="preserve"> w </w:t>
            </w:r>
            <w:proofErr w:type="spellStart"/>
            <w:r w:rsidRPr="00BB2D51">
              <w:rPr>
                <w:rFonts w:ascii="Arial Narrow" w:hAnsi="Arial Narrow" w:cs="Arial"/>
                <w:sz w:val="22"/>
                <w:szCs w:val="22"/>
              </w:rPr>
              <w:t>rozm</w:t>
            </w:r>
            <w:proofErr w:type="spellEnd"/>
            <w:r w:rsidRPr="00BB2D51">
              <w:rPr>
                <w:rFonts w:ascii="Arial Narrow" w:hAnsi="Arial Narrow" w:cs="Arial"/>
                <w:sz w:val="22"/>
                <w:szCs w:val="22"/>
              </w:rPr>
              <w:t>. 8-22 Fr z prowadnicą 0,038</w:t>
            </w:r>
            <w:r w:rsidRPr="00BB2D51">
              <w:rPr>
                <w:rFonts w:ascii="Arial Narrow" w:hAnsi="Arial Narrow" w:cs="Arial Narrow"/>
                <w:sz w:val="22"/>
                <w:szCs w:val="22"/>
              </w:rPr>
              <w:t></w:t>
            </w:r>
            <w:r w:rsidRPr="00BB2D51">
              <w:rPr>
                <w:rFonts w:ascii="Arial Narrow" w:hAnsi="Arial Narrow" w:cs="Arial"/>
                <w:sz w:val="22"/>
                <w:szCs w:val="22"/>
              </w:rPr>
              <w:t>h i dł. 70 cm.</w:t>
            </w:r>
          </w:p>
          <w:p w:rsidR="000E6E96" w:rsidRPr="00025CC3" w:rsidRDefault="000E6E96" w:rsidP="00B84136">
            <w:pPr>
              <w:spacing w:after="120"/>
              <w:ind w:left="30" w:right="-72"/>
              <w:jc w:val="both"/>
              <w:rPr>
                <w:rFonts w:ascii="Arial Narrow" w:hAnsi="Arial Narrow" w:cs="Arial"/>
                <w:b/>
                <w:sz w:val="22"/>
                <w:szCs w:val="22"/>
              </w:rPr>
            </w:pPr>
            <w:r w:rsidRPr="00025CC3">
              <w:rPr>
                <w:rFonts w:ascii="Arial Narrow" w:hAnsi="Arial Narrow" w:cs="Arial"/>
                <w:b/>
                <w:sz w:val="22"/>
                <w:szCs w:val="22"/>
              </w:rPr>
              <w:t xml:space="preserve">Odpowiedź: Zgodnie z zapisami swz. </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 xml:space="preserve">5. Zadanie nr 5, poz. 3 : Cewnik balonowy do poszerzania moczowodu ,pokryty powłoką hydrofilną, stożkowa </w:t>
            </w:r>
            <w:r w:rsidR="00807214" w:rsidRPr="00BB2D51">
              <w:rPr>
                <w:rFonts w:ascii="Arial Narrow" w:hAnsi="Arial Narrow" w:cs="Arial"/>
                <w:sz w:val="22"/>
                <w:szCs w:val="22"/>
              </w:rPr>
              <w:t>końcówka</w:t>
            </w:r>
            <w:r w:rsidRPr="00BB2D51">
              <w:rPr>
                <w:rFonts w:ascii="Arial Narrow" w:hAnsi="Arial Narrow" w:cs="Arial"/>
                <w:sz w:val="22"/>
                <w:szCs w:val="22"/>
              </w:rPr>
              <w:t xml:space="preserve"> 5Fr i 7Fr i dł. cewnika 75 cm ( pozostałe parametry zgodne z SWZ)</w:t>
            </w:r>
          </w:p>
          <w:p w:rsidR="000E6E96" w:rsidRPr="00025CC3" w:rsidRDefault="000E6E96" w:rsidP="00B84136">
            <w:pPr>
              <w:spacing w:after="120"/>
              <w:ind w:left="30" w:right="-72"/>
              <w:jc w:val="both"/>
              <w:rPr>
                <w:rFonts w:ascii="Arial Narrow" w:hAnsi="Arial Narrow" w:cs="Arial"/>
                <w:b/>
                <w:sz w:val="22"/>
                <w:szCs w:val="22"/>
              </w:rPr>
            </w:pPr>
            <w:r w:rsidRPr="00025CC3">
              <w:rPr>
                <w:rFonts w:ascii="Arial Narrow" w:hAnsi="Arial Narrow" w:cs="Arial"/>
                <w:b/>
                <w:sz w:val="22"/>
                <w:szCs w:val="22"/>
              </w:rPr>
              <w:t xml:space="preserve">Odpowiedź: Zgodnie z zapisami swz. </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 xml:space="preserve">5. Zadanie nr 5 poz. 4 : Prowadnik stalowy typu </w:t>
            </w:r>
            <w:proofErr w:type="spellStart"/>
            <w:r w:rsidRPr="00BB2D51">
              <w:rPr>
                <w:rFonts w:ascii="Arial Narrow" w:hAnsi="Arial Narrow" w:cs="Arial"/>
                <w:sz w:val="22"/>
                <w:szCs w:val="22"/>
              </w:rPr>
              <w:t>Amplatz</w:t>
            </w:r>
            <w:proofErr w:type="spellEnd"/>
            <w:r w:rsidRPr="00BB2D51">
              <w:rPr>
                <w:rFonts w:ascii="Arial Narrow" w:hAnsi="Arial Narrow" w:cs="Arial"/>
                <w:sz w:val="22"/>
                <w:szCs w:val="22"/>
              </w:rPr>
              <w:t>. Prowadnica sztywna pokryta PTFE o średnicy 0,035</w:t>
            </w:r>
            <w:r w:rsidRPr="00BB2D51">
              <w:rPr>
                <w:rFonts w:ascii="Arial Narrow" w:hAnsi="Arial Narrow" w:cs="Arial Narrow"/>
                <w:sz w:val="22"/>
                <w:szCs w:val="22"/>
              </w:rPr>
              <w:t></w:t>
            </w:r>
            <w:r w:rsidRPr="00BB2D51">
              <w:rPr>
                <w:rFonts w:ascii="Arial Narrow" w:hAnsi="Arial Narrow" w:cs="Arial"/>
                <w:sz w:val="22"/>
                <w:szCs w:val="22"/>
              </w:rPr>
              <w:t>h ,dł. 150 cm</w:t>
            </w:r>
          </w:p>
          <w:p w:rsidR="000E6E96" w:rsidRPr="00025CC3" w:rsidRDefault="000E6E96" w:rsidP="00B84136">
            <w:pPr>
              <w:spacing w:after="120"/>
              <w:ind w:left="30" w:right="-72"/>
              <w:jc w:val="both"/>
              <w:rPr>
                <w:rFonts w:ascii="Arial Narrow" w:hAnsi="Arial Narrow" w:cs="Arial"/>
                <w:b/>
                <w:sz w:val="22"/>
                <w:szCs w:val="22"/>
              </w:rPr>
            </w:pPr>
            <w:r w:rsidRPr="00025CC3">
              <w:rPr>
                <w:rFonts w:ascii="Arial Narrow" w:hAnsi="Arial Narrow" w:cs="Arial"/>
                <w:b/>
                <w:sz w:val="22"/>
                <w:szCs w:val="22"/>
              </w:rPr>
              <w:t xml:space="preserve">Odpowiedź: Zgodnie z zapisami swz. </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 xml:space="preserve">6. Zadanie nr 11 : Automatyczna igła do biopsji gruczołu krokowego 18Gx200 mm i 18Gx250 mm. łatwy w obsłudze mechanizm naciągu igły i mechanizmu spustowego. Igła widoczna w obrazie USG. Igła wyposażona jest w dwa niezależne przyciski spustowe z przodu i z tyłu aparatu. Aparat posiadający możliwość uwolnienia pełnego automatu albo </w:t>
            </w:r>
            <w:r w:rsidR="006E48F7" w:rsidRPr="00BB2D51">
              <w:rPr>
                <w:rFonts w:ascii="Arial Narrow" w:hAnsi="Arial Narrow" w:cs="Arial"/>
                <w:sz w:val="22"/>
                <w:szCs w:val="22"/>
              </w:rPr>
              <w:t>półautomatu</w:t>
            </w:r>
            <w:r w:rsidRPr="00BB2D51">
              <w:rPr>
                <w:rFonts w:ascii="Arial Narrow" w:hAnsi="Arial Narrow" w:cs="Arial"/>
                <w:sz w:val="22"/>
                <w:szCs w:val="22"/>
              </w:rPr>
              <w:t xml:space="preserve">. Długość </w:t>
            </w:r>
            <w:proofErr w:type="spellStart"/>
            <w:r w:rsidRPr="00BB2D51">
              <w:rPr>
                <w:rFonts w:ascii="Arial Narrow" w:hAnsi="Arial Narrow" w:cs="Arial"/>
                <w:sz w:val="22"/>
                <w:szCs w:val="22"/>
              </w:rPr>
              <w:t>bioptatu</w:t>
            </w:r>
            <w:proofErr w:type="spellEnd"/>
            <w:r w:rsidRPr="00BB2D51">
              <w:rPr>
                <w:rFonts w:ascii="Arial Narrow" w:hAnsi="Arial Narrow" w:cs="Arial"/>
                <w:sz w:val="22"/>
                <w:szCs w:val="22"/>
              </w:rPr>
              <w:t xml:space="preserve"> 20 mm, długość strzału 22 mm, skalowanie co centymetr, dobra widoczność w USG.</w:t>
            </w:r>
          </w:p>
          <w:p w:rsidR="000E6E96" w:rsidRPr="00A51971" w:rsidRDefault="000E6E96" w:rsidP="00B84136">
            <w:pPr>
              <w:spacing w:after="120"/>
              <w:ind w:left="30" w:right="-72"/>
              <w:jc w:val="both"/>
              <w:rPr>
                <w:rFonts w:ascii="Arial Narrow" w:hAnsi="Arial Narrow" w:cs="Arial"/>
                <w:b/>
                <w:sz w:val="22"/>
                <w:szCs w:val="22"/>
              </w:rPr>
            </w:pPr>
            <w:r w:rsidRPr="00A51971">
              <w:rPr>
                <w:rFonts w:ascii="Arial Narrow" w:hAnsi="Arial Narrow" w:cs="Arial"/>
                <w:b/>
                <w:sz w:val="22"/>
                <w:szCs w:val="22"/>
              </w:rPr>
              <w:t xml:space="preserve">Odpowiedź: </w:t>
            </w:r>
            <w:r w:rsidR="00A51971" w:rsidRPr="00A51971">
              <w:rPr>
                <w:rFonts w:ascii="Arial Narrow" w:hAnsi="Arial Narrow" w:cs="Arial"/>
                <w:b/>
                <w:sz w:val="22"/>
                <w:szCs w:val="22"/>
              </w:rPr>
              <w:t>Zamawiający dopuszcza.</w:t>
            </w:r>
          </w:p>
          <w:p w:rsidR="000E6E96" w:rsidRPr="00BB2D51" w:rsidRDefault="000E6E96" w:rsidP="00B84136">
            <w:pPr>
              <w:spacing w:after="60"/>
              <w:ind w:left="30" w:right="-72"/>
              <w:jc w:val="both"/>
              <w:rPr>
                <w:rFonts w:ascii="Arial Narrow" w:hAnsi="Arial Narrow" w:cs="Arial"/>
                <w:sz w:val="22"/>
                <w:szCs w:val="22"/>
                <w:highlight w:val="darkGray"/>
              </w:rPr>
            </w:pPr>
          </w:p>
        </w:tc>
      </w:tr>
      <w:tr w:rsidR="000E6E96" w:rsidRPr="00BB2D51" w:rsidTr="00B84136">
        <w:tc>
          <w:tcPr>
            <w:tcW w:w="9356" w:type="dxa"/>
            <w:shd w:val="clear" w:color="auto" w:fill="auto"/>
          </w:tcPr>
          <w:p w:rsidR="000E6E96" w:rsidRPr="00A51971" w:rsidRDefault="000E6E96" w:rsidP="00B84136">
            <w:pPr>
              <w:spacing w:after="120"/>
              <w:ind w:left="30" w:right="-72"/>
              <w:jc w:val="both"/>
              <w:rPr>
                <w:rFonts w:ascii="Arial Narrow" w:hAnsi="Arial Narrow" w:cs="Arial"/>
                <w:b/>
                <w:sz w:val="22"/>
                <w:szCs w:val="22"/>
                <w:u w:val="single"/>
              </w:rPr>
            </w:pPr>
            <w:r w:rsidRPr="00A51971">
              <w:rPr>
                <w:rFonts w:ascii="Arial Narrow" w:hAnsi="Arial Narrow" w:cs="Arial"/>
                <w:b/>
                <w:sz w:val="22"/>
                <w:szCs w:val="22"/>
                <w:u w:val="single"/>
              </w:rPr>
              <w:lastRenderedPageBreak/>
              <w:t>PYTANIE NR 4:</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prosimy o dopuszczenie:</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 xml:space="preserve">Zadanie nr 10: Zestaw do nakłucia i wymiany </w:t>
            </w:r>
            <w:proofErr w:type="spellStart"/>
            <w:r w:rsidRPr="00BB2D51">
              <w:rPr>
                <w:rFonts w:ascii="Arial Narrow" w:hAnsi="Arial Narrow" w:cs="Arial"/>
                <w:sz w:val="22"/>
                <w:szCs w:val="22"/>
              </w:rPr>
              <w:t>nefrostomii</w:t>
            </w:r>
            <w:proofErr w:type="spellEnd"/>
            <w:r w:rsidRPr="00BB2D51">
              <w:rPr>
                <w:rFonts w:ascii="Arial Narrow" w:hAnsi="Arial Narrow" w:cs="Arial"/>
                <w:sz w:val="22"/>
                <w:szCs w:val="22"/>
              </w:rPr>
              <w:t xml:space="preserve"> o śr. 8Ch i 10,5 </w:t>
            </w:r>
            <w:proofErr w:type="spellStart"/>
            <w:r w:rsidRPr="00BB2D51">
              <w:rPr>
                <w:rFonts w:ascii="Arial Narrow" w:hAnsi="Arial Narrow" w:cs="Arial"/>
                <w:sz w:val="22"/>
                <w:szCs w:val="22"/>
              </w:rPr>
              <w:t>Ch</w:t>
            </w:r>
            <w:proofErr w:type="spellEnd"/>
            <w:r w:rsidRPr="00BB2D51">
              <w:rPr>
                <w:rFonts w:ascii="Arial Narrow" w:hAnsi="Arial Narrow" w:cs="Arial"/>
                <w:sz w:val="22"/>
                <w:szCs w:val="22"/>
              </w:rPr>
              <w:t xml:space="preserve"> wykonany z poliuretanu z kranikiem jednokierunkowym , łącznika </w:t>
            </w:r>
            <w:proofErr w:type="spellStart"/>
            <w:r w:rsidRPr="00BB2D51">
              <w:rPr>
                <w:rFonts w:ascii="Arial Narrow" w:hAnsi="Arial Narrow" w:cs="Arial"/>
                <w:sz w:val="22"/>
                <w:szCs w:val="22"/>
              </w:rPr>
              <w:t>Luer</w:t>
            </w:r>
            <w:proofErr w:type="spellEnd"/>
            <w:r w:rsidRPr="00BB2D51">
              <w:rPr>
                <w:rFonts w:ascii="Arial Narrow" w:hAnsi="Arial Narrow" w:cs="Arial"/>
                <w:sz w:val="22"/>
                <w:szCs w:val="22"/>
              </w:rPr>
              <w:t xml:space="preserve">-Lock do worka na mocz o dł. 23 cm. W zestawie z prowadnic. </w:t>
            </w:r>
            <w:proofErr w:type="spellStart"/>
            <w:r w:rsidRPr="00BB2D51">
              <w:rPr>
                <w:rFonts w:ascii="Arial Narrow" w:hAnsi="Arial Narrow" w:cs="Arial"/>
                <w:sz w:val="22"/>
                <w:szCs w:val="22"/>
              </w:rPr>
              <w:t>Lunderquista</w:t>
            </w:r>
            <w:proofErr w:type="spellEnd"/>
            <w:r w:rsidRPr="00BB2D51">
              <w:rPr>
                <w:rFonts w:ascii="Arial Narrow" w:hAnsi="Arial Narrow" w:cs="Arial"/>
                <w:sz w:val="22"/>
                <w:szCs w:val="22"/>
              </w:rPr>
              <w:t xml:space="preserve"> pokryta teflonem z prostą miękką </w:t>
            </w:r>
            <w:r w:rsidR="00807214" w:rsidRPr="00BB2D51">
              <w:rPr>
                <w:rFonts w:ascii="Arial Narrow" w:hAnsi="Arial Narrow" w:cs="Arial"/>
                <w:sz w:val="22"/>
                <w:szCs w:val="22"/>
              </w:rPr>
              <w:t>końcówką</w:t>
            </w:r>
            <w:r w:rsidRPr="00BB2D51">
              <w:rPr>
                <w:rFonts w:ascii="Arial Narrow" w:hAnsi="Arial Narrow" w:cs="Arial"/>
                <w:sz w:val="22"/>
                <w:szCs w:val="22"/>
              </w:rPr>
              <w:t xml:space="preserve"> o średnicy 0,035</w:t>
            </w:r>
            <w:r w:rsidRPr="00BB2D51">
              <w:rPr>
                <w:rFonts w:ascii="Arial Narrow" w:hAnsi="Arial Narrow" w:cs="Arial Narrow"/>
                <w:sz w:val="22"/>
                <w:szCs w:val="22"/>
              </w:rPr>
              <w:t></w:t>
            </w:r>
            <w:r w:rsidRPr="00BB2D51">
              <w:rPr>
                <w:rFonts w:ascii="Arial Narrow" w:hAnsi="Arial Narrow" w:cs="Arial"/>
                <w:sz w:val="22"/>
                <w:szCs w:val="22"/>
              </w:rPr>
              <w:t>h i d</w:t>
            </w:r>
            <w:r w:rsidR="000B36AA">
              <w:rPr>
                <w:rFonts w:ascii="Arial Narrow" w:hAnsi="Arial Narrow" w:cs="Arial"/>
                <w:sz w:val="22"/>
                <w:szCs w:val="22"/>
              </w:rPr>
              <w:t>ł</w:t>
            </w:r>
            <w:bookmarkStart w:id="0" w:name="_GoBack"/>
            <w:bookmarkEnd w:id="0"/>
            <w:r w:rsidRPr="00BB2D51">
              <w:rPr>
                <w:rFonts w:ascii="Arial Narrow" w:hAnsi="Arial Narrow" w:cs="Arial"/>
                <w:sz w:val="22"/>
                <w:szCs w:val="22"/>
              </w:rPr>
              <w:t>. 80 cm</w:t>
            </w:r>
          </w:p>
          <w:p w:rsidR="000E6E96" w:rsidRDefault="00A51971" w:rsidP="00A51971">
            <w:pPr>
              <w:spacing w:after="120"/>
              <w:ind w:left="30" w:right="-72"/>
              <w:jc w:val="both"/>
              <w:rPr>
                <w:rFonts w:ascii="Arial Narrow" w:hAnsi="Arial Narrow" w:cs="Arial"/>
                <w:b/>
                <w:sz w:val="22"/>
                <w:szCs w:val="22"/>
              </w:rPr>
            </w:pPr>
            <w:r w:rsidRPr="00A51971">
              <w:rPr>
                <w:rFonts w:ascii="Arial Narrow" w:hAnsi="Arial Narrow" w:cs="Arial"/>
                <w:b/>
                <w:sz w:val="22"/>
                <w:szCs w:val="22"/>
              </w:rPr>
              <w:t>Odpowiedź: Zamawiający dopuszcza.</w:t>
            </w:r>
          </w:p>
          <w:p w:rsidR="00A51971" w:rsidRPr="00A51971" w:rsidRDefault="00A51971" w:rsidP="00A51971">
            <w:pPr>
              <w:spacing w:after="120"/>
              <w:ind w:left="30" w:right="-72"/>
              <w:jc w:val="both"/>
              <w:rPr>
                <w:rFonts w:ascii="Arial Narrow" w:hAnsi="Arial Narrow" w:cs="Arial"/>
                <w:b/>
                <w:sz w:val="22"/>
                <w:szCs w:val="22"/>
              </w:rPr>
            </w:pPr>
          </w:p>
        </w:tc>
      </w:tr>
      <w:tr w:rsidR="000E6E96" w:rsidRPr="00BB2D51" w:rsidTr="00B84136">
        <w:tc>
          <w:tcPr>
            <w:tcW w:w="9356" w:type="dxa"/>
            <w:shd w:val="clear" w:color="auto" w:fill="auto"/>
          </w:tcPr>
          <w:p w:rsidR="000E6E96" w:rsidRPr="00A51971" w:rsidRDefault="000E6E96" w:rsidP="00B84136">
            <w:pPr>
              <w:spacing w:after="120"/>
              <w:ind w:left="30" w:right="-72"/>
              <w:jc w:val="both"/>
              <w:rPr>
                <w:rFonts w:ascii="Arial Narrow" w:hAnsi="Arial Narrow" w:cs="Arial"/>
                <w:b/>
                <w:sz w:val="22"/>
                <w:szCs w:val="22"/>
                <w:u w:val="single"/>
              </w:rPr>
            </w:pPr>
            <w:r w:rsidRPr="00A51971">
              <w:rPr>
                <w:rFonts w:ascii="Arial Narrow" w:hAnsi="Arial Narrow" w:cs="Arial"/>
                <w:b/>
                <w:sz w:val="22"/>
                <w:szCs w:val="22"/>
                <w:u w:val="single"/>
              </w:rPr>
              <w:t>PYTANIE NR 5:</w:t>
            </w:r>
          </w:p>
          <w:p w:rsidR="000E6E96" w:rsidRPr="00BB2D51" w:rsidRDefault="000E6E96" w:rsidP="008A36AF">
            <w:pPr>
              <w:spacing w:after="120"/>
              <w:ind w:left="30" w:right="-72"/>
              <w:jc w:val="both"/>
              <w:rPr>
                <w:rFonts w:ascii="Arial Narrow" w:hAnsi="Arial Narrow" w:cs="Arial"/>
                <w:sz w:val="22"/>
                <w:szCs w:val="22"/>
              </w:rPr>
            </w:pPr>
            <w:r w:rsidRPr="00BB2D51">
              <w:rPr>
                <w:rFonts w:ascii="Arial Narrow" w:hAnsi="Arial Narrow" w:cs="Arial"/>
                <w:sz w:val="22"/>
                <w:szCs w:val="22"/>
              </w:rPr>
              <w:t>Prosimy o wprowadzenie do wzoru umowy postanowień waloryzacyjnych,</w:t>
            </w:r>
            <w:r w:rsidR="00807214">
              <w:rPr>
                <w:rFonts w:ascii="Arial Narrow" w:hAnsi="Arial Narrow" w:cs="Arial"/>
                <w:sz w:val="22"/>
                <w:szCs w:val="22"/>
              </w:rPr>
              <w:t xml:space="preserve"> </w:t>
            </w:r>
            <w:r w:rsidRPr="00BB2D51">
              <w:rPr>
                <w:rFonts w:ascii="Arial Narrow" w:hAnsi="Arial Narrow" w:cs="Arial"/>
                <w:sz w:val="22"/>
                <w:szCs w:val="22"/>
              </w:rPr>
              <w:t>tj. postanowień dotyczących zasad zmian wysokości wynagrodzenia, zgodnie z treścią art. 440 ustawy Prawo zamówień publicznych. Aktualna sytuacja rynkowa, charakteryzująca się znaczącym wzrostem inflacji w Polsce powoduje, iż oferta cenowa składana w trakcie postępowania przetargowego może stać się niewystarczająca dla prawidłowej realizacji umowy</w:t>
            </w:r>
            <w:r w:rsidR="008A36AF">
              <w:rPr>
                <w:rFonts w:ascii="Arial Narrow" w:hAnsi="Arial Narrow" w:cs="Arial"/>
                <w:sz w:val="22"/>
                <w:szCs w:val="22"/>
              </w:rPr>
              <w:t xml:space="preserve"> </w:t>
            </w:r>
            <w:r w:rsidRPr="00BB2D51">
              <w:rPr>
                <w:rFonts w:ascii="Arial Narrow" w:hAnsi="Arial Narrow" w:cs="Arial"/>
                <w:sz w:val="22"/>
                <w:szCs w:val="22"/>
              </w:rPr>
              <w:t>przetargowej.</w:t>
            </w:r>
            <w:r w:rsidR="008A36AF">
              <w:rPr>
                <w:rFonts w:ascii="Arial Narrow" w:hAnsi="Arial Narrow" w:cs="Arial"/>
                <w:sz w:val="22"/>
                <w:szCs w:val="22"/>
              </w:rPr>
              <w:t xml:space="preserve"> </w:t>
            </w:r>
            <w:r w:rsidRPr="00BB2D51">
              <w:rPr>
                <w:rFonts w:ascii="Arial Narrow" w:hAnsi="Arial Narrow" w:cs="Arial"/>
                <w:sz w:val="22"/>
                <w:szCs w:val="22"/>
              </w:rPr>
              <w:t>Oferent, który wygrał przetarg,</w:t>
            </w:r>
            <w:r w:rsidR="00807214">
              <w:rPr>
                <w:rFonts w:ascii="Arial Narrow" w:hAnsi="Arial Narrow" w:cs="Arial"/>
                <w:sz w:val="22"/>
                <w:szCs w:val="22"/>
              </w:rPr>
              <w:t xml:space="preserve"> </w:t>
            </w:r>
            <w:r w:rsidRPr="00BB2D51">
              <w:rPr>
                <w:rFonts w:ascii="Arial Narrow" w:hAnsi="Arial Narrow" w:cs="Arial"/>
                <w:sz w:val="22"/>
                <w:szCs w:val="22"/>
              </w:rPr>
              <w:t>w celu realizacji umowy przetargowej może być bowiem zmuszony do zakupu produktów lub usług po cenach dużo wyższych niż te, które były aktualne w momencie konstruowania oferty przetargowej. W efekcie, wykonawca przetargu może finansowo nie podołać tej sytuacji, co doprowadzi do niezrealizowania przez niego dostaw wynikających z umowy przetargowej, z niekorzyścią dla Zamawiającego.</w:t>
            </w:r>
          </w:p>
          <w:p w:rsidR="000E6E96" w:rsidRPr="00BB2D51" w:rsidRDefault="000E6E96" w:rsidP="00B84136">
            <w:pPr>
              <w:spacing w:after="120"/>
              <w:ind w:left="30" w:right="-72"/>
              <w:jc w:val="both"/>
              <w:rPr>
                <w:rFonts w:ascii="Arial Narrow" w:hAnsi="Arial Narrow" w:cs="Arial"/>
                <w:sz w:val="22"/>
                <w:szCs w:val="22"/>
              </w:rPr>
            </w:pPr>
            <w:r w:rsidRPr="00BB2D51">
              <w:rPr>
                <w:rFonts w:ascii="Arial Narrow" w:hAnsi="Arial Narrow" w:cs="Arial"/>
                <w:sz w:val="22"/>
                <w:szCs w:val="22"/>
              </w:rPr>
              <w:t xml:space="preserve">W świetle powyższego rosimy o dodanie postanowień waloryzacyjnych, skonstruowanych w zgodzie z art. 439 ust. 2-4 ustawy Prawo zamówień publicznych, będzie służyło nie tylko obronie wykonawcy przetargu przed zmianami cen, na które nie ma on wpływu, ale przede wszystkim zabezpieczy interes zamawiającego, zapewniając </w:t>
            </w:r>
            <w:r w:rsidRPr="00BB2D51">
              <w:rPr>
                <w:rFonts w:ascii="Arial Narrow" w:hAnsi="Arial Narrow" w:cs="Arial"/>
                <w:sz w:val="22"/>
                <w:szCs w:val="22"/>
              </w:rPr>
              <w:lastRenderedPageBreak/>
              <w:t>prawidłową i niezakłóconą realizację dostaw produktów objętych umową przetargową.</w:t>
            </w:r>
          </w:p>
          <w:p w:rsidR="000E6E96" w:rsidRPr="008A36AF" w:rsidRDefault="000E6E96" w:rsidP="00B84136">
            <w:pPr>
              <w:spacing w:after="120"/>
              <w:ind w:left="30" w:right="-72"/>
              <w:jc w:val="both"/>
              <w:rPr>
                <w:rFonts w:ascii="Arial Narrow" w:hAnsi="Arial Narrow" w:cs="Arial"/>
                <w:b/>
                <w:sz w:val="22"/>
                <w:szCs w:val="22"/>
              </w:rPr>
            </w:pPr>
            <w:r w:rsidRPr="008A36AF">
              <w:rPr>
                <w:rFonts w:ascii="Arial Narrow" w:hAnsi="Arial Narrow" w:cs="Arial"/>
                <w:b/>
                <w:sz w:val="22"/>
                <w:szCs w:val="22"/>
              </w:rPr>
              <w:t>Odpowiedź: Zgodnie z projektem umowy.</w:t>
            </w:r>
          </w:p>
          <w:p w:rsidR="000E6E96" w:rsidRPr="00BB2D51" w:rsidRDefault="000E6E96" w:rsidP="00B84136">
            <w:pPr>
              <w:spacing w:after="60"/>
              <w:ind w:left="30" w:right="-72"/>
              <w:jc w:val="both"/>
              <w:rPr>
                <w:rFonts w:ascii="Arial Narrow" w:hAnsi="Arial Narrow" w:cs="Arial"/>
                <w:sz w:val="22"/>
                <w:szCs w:val="22"/>
                <w:highlight w:val="darkGray"/>
              </w:rPr>
            </w:pPr>
          </w:p>
        </w:tc>
      </w:tr>
    </w:tbl>
    <w:p w:rsidR="00BB2D51" w:rsidRPr="00960A4F" w:rsidRDefault="00BB2D51" w:rsidP="00BB2D51">
      <w:pPr>
        <w:spacing w:after="120"/>
        <w:ind w:left="30" w:right="-72"/>
        <w:jc w:val="both"/>
        <w:rPr>
          <w:rFonts w:ascii="Arial Narrow" w:hAnsi="Arial Narrow" w:cs="Arial"/>
          <w:b/>
          <w:sz w:val="22"/>
          <w:szCs w:val="22"/>
          <w:u w:val="single"/>
        </w:rPr>
      </w:pPr>
      <w:r w:rsidRPr="00960A4F">
        <w:rPr>
          <w:rFonts w:ascii="Arial Narrow" w:hAnsi="Arial Narrow" w:cs="Arial"/>
          <w:b/>
          <w:sz w:val="22"/>
          <w:szCs w:val="22"/>
          <w:u w:val="single"/>
        </w:rPr>
        <w:lastRenderedPageBreak/>
        <w:t xml:space="preserve">PYTANIE 6: </w:t>
      </w:r>
    </w:p>
    <w:p w:rsidR="008A36AF" w:rsidRDefault="00BB2D51" w:rsidP="00BB2D51">
      <w:pPr>
        <w:spacing w:after="120"/>
        <w:ind w:left="30" w:right="-72"/>
        <w:jc w:val="both"/>
        <w:rPr>
          <w:rFonts w:ascii="Arial Narrow" w:hAnsi="Arial Narrow" w:cs="Arial"/>
          <w:sz w:val="22"/>
          <w:szCs w:val="22"/>
        </w:rPr>
      </w:pPr>
      <w:r w:rsidRPr="00BB2D51">
        <w:rPr>
          <w:rFonts w:ascii="Arial Narrow" w:hAnsi="Arial Narrow" w:cs="Arial"/>
          <w:sz w:val="22"/>
          <w:szCs w:val="22"/>
        </w:rPr>
        <w:t xml:space="preserve">Pytanie 1 Dotyczy zapisów umowy § 2 ust. 21 </w:t>
      </w:r>
    </w:p>
    <w:p w:rsidR="008A36AF" w:rsidRDefault="00BB2D51" w:rsidP="00BB2D51">
      <w:pPr>
        <w:spacing w:after="120"/>
        <w:ind w:left="30" w:right="-72"/>
        <w:jc w:val="both"/>
        <w:rPr>
          <w:rFonts w:ascii="Arial Narrow" w:hAnsi="Arial Narrow" w:cs="Arial"/>
          <w:sz w:val="22"/>
          <w:szCs w:val="22"/>
        </w:rPr>
      </w:pPr>
      <w:r w:rsidRPr="00BB2D51">
        <w:rPr>
          <w:rFonts w:ascii="Arial Narrow" w:hAnsi="Arial Narrow" w:cs="Arial"/>
          <w:sz w:val="22"/>
          <w:szCs w:val="22"/>
        </w:rPr>
        <w:t xml:space="preserve">Czy Zamawiający wyrazi zgodę na wydłużenie terminu wymiany towaru wadliwego do maksymalnie 7 dni roboczych od rozpatrzenia reklamacji ? </w:t>
      </w:r>
    </w:p>
    <w:p w:rsidR="008A36AF" w:rsidRPr="008A36AF" w:rsidRDefault="008A36AF" w:rsidP="00BB2D51">
      <w:pPr>
        <w:spacing w:after="120"/>
        <w:ind w:left="30" w:right="-72"/>
        <w:jc w:val="both"/>
        <w:rPr>
          <w:rFonts w:ascii="Arial Narrow" w:hAnsi="Arial Narrow" w:cs="Arial"/>
          <w:b/>
          <w:sz w:val="22"/>
          <w:szCs w:val="22"/>
        </w:rPr>
      </w:pPr>
      <w:r w:rsidRPr="008A36AF">
        <w:rPr>
          <w:rFonts w:ascii="Arial Narrow" w:hAnsi="Arial Narrow" w:cs="Arial"/>
          <w:b/>
          <w:sz w:val="22"/>
          <w:szCs w:val="22"/>
        </w:rPr>
        <w:t>Odpowiedź: Zgodnie z projektem umowy.</w:t>
      </w:r>
    </w:p>
    <w:p w:rsidR="008A36AF" w:rsidRDefault="00BB2D51" w:rsidP="00BB2D51">
      <w:pPr>
        <w:spacing w:after="120"/>
        <w:ind w:left="30" w:right="-72"/>
        <w:jc w:val="both"/>
        <w:rPr>
          <w:rFonts w:ascii="Arial Narrow" w:hAnsi="Arial Narrow" w:cs="Arial"/>
          <w:sz w:val="22"/>
          <w:szCs w:val="22"/>
        </w:rPr>
      </w:pPr>
      <w:r w:rsidRPr="00BB2D51">
        <w:rPr>
          <w:rFonts w:ascii="Arial Narrow" w:hAnsi="Arial Narrow" w:cs="Arial"/>
          <w:sz w:val="22"/>
          <w:szCs w:val="22"/>
        </w:rPr>
        <w:t xml:space="preserve">Pytanie 2 Dotyczy zapisów umowy § 8 ust. 1 pkt 1) Czy Zamawiający wyrazi zgodę na zmniejszenie wysokości kar umownych z 10% na 5% wartości brutto niezrealizowanej umowy? </w:t>
      </w:r>
    </w:p>
    <w:p w:rsidR="008A36AF" w:rsidRPr="008A36AF" w:rsidRDefault="008A36AF" w:rsidP="008A36AF">
      <w:pPr>
        <w:spacing w:after="120"/>
        <w:ind w:left="30" w:right="-72"/>
        <w:jc w:val="both"/>
        <w:rPr>
          <w:rFonts w:ascii="Arial Narrow" w:hAnsi="Arial Narrow" w:cs="Arial"/>
          <w:b/>
          <w:sz w:val="22"/>
          <w:szCs w:val="22"/>
        </w:rPr>
      </w:pPr>
      <w:r w:rsidRPr="008A36AF">
        <w:rPr>
          <w:rFonts w:ascii="Arial Narrow" w:hAnsi="Arial Narrow" w:cs="Arial"/>
          <w:b/>
          <w:sz w:val="22"/>
          <w:szCs w:val="22"/>
        </w:rPr>
        <w:t>Odpowiedź: Zgodnie z projektem umowy.</w:t>
      </w:r>
    </w:p>
    <w:p w:rsidR="008A36AF" w:rsidRDefault="00BB2D51" w:rsidP="00BB2D51">
      <w:pPr>
        <w:spacing w:after="120"/>
        <w:ind w:left="30" w:right="-72"/>
        <w:jc w:val="both"/>
        <w:rPr>
          <w:rFonts w:ascii="Arial Narrow" w:hAnsi="Arial Narrow" w:cs="Arial"/>
          <w:sz w:val="22"/>
          <w:szCs w:val="22"/>
        </w:rPr>
      </w:pPr>
      <w:r w:rsidRPr="00BB2D51">
        <w:rPr>
          <w:rFonts w:ascii="Arial Narrow" w:hAnsi="Arial Narrow" w:cs="Arial"/>
          <w:sz w:val="22"/>
          <w:szCs w:val="22"/>
        </w:rPr>
        <w:t xml:space="preserve">Pytanie 3 Dotyczy zapisów umowy § 8 ust. 1 pkt.2) </w:t>
      </w:r>
    </w:p>
    <w:p w:rsidR="008A36AF" w:rsidRDefault="00BB2D51" w:rsidP="00BB2D51">
      <w:pPr>
        <w:spacing w:after="120"/>
        <w:ind w:left="30" w:right="-72"/>
        <w:jc w:val="both"/>
        <w:rPr>
          <w:rFonts w:ascii="Arial Narrow" w:hAnsi="Arial Narrow" w:cs="Arial"/>
          <w:sz w:val="22"/>
          <w:szCs w:val="22"/>
        </w:rPr>
      </w:pPr>
      <w:r w:rsidRPr="00BB2D51">
        <w:rPr>
          <w:rFonts w:ascii="Arial Narrow" w:hAnsi="Arial Narrow" w:cs="Arial"/>
          <w:sz w:val="22"/>
          <w:szCs w:val="22"/>
        </w:rPr>
        <w:t xml:space="preserve">Czy Zamawiający wyrazi zgodę na zmniejszenie wysokości kar umownych z 1% na 0,5%? </w:t>
      </w:r>
    </w:p>
    <w:p w:rsidR="008A36AF" w:rsidRPr="008A36AF" w:rsidRDefault="008A36AF" w:rsidP="008A36AF">
      <w:pPr>
        <w:spacing w:after="120"/>
        <w:ind w:left="30" w:right="-72"/>
        <w:jc w:val="both"/>
        <w:rPr>
          <w:rFonts w:ascii="Arial Narrow" w:hAnsi="Arial Narrow" w:cs="Arial"/>
          <w:b/>
          <w:sz w:val="22"/>
          <w:szCs w:val="22"/>
        </w:rPr>
      </w:pPr>
      <w:r w:rsidRPr="008A36AF">
        <w:rPr>
          <w:rFonts w:ascii="Arial Narrow" w:hAnsi="Arial Narrow" w:cs="Arial"/>
          <w:b/>
          <w:sz w:val="22"/>
          <w:szCs w:val="22"/>
        </w:rPr>
        <w:t>Odpowiedź: Zgodnie z projektem umowy.</w:t>
      </w:r>
    </w:p>
    <w:p w:rsidR="008A36AF" w:rsidRDefault="00BB2D51" w:rsidP="00BB2D51">
      <w:pPr>
        <w:spacing w:after="120"/>
        <w:ind w:left="30" w:right="-72"/>
        <w:jc w:val="both"/>
        <w:rPr>
          <w:rFonts w:ascii="Arial Narrow" w:hAnsi="Arial Narrow" w:cs="Arial"/>
          <w:sz w:val="22"/>
          <w:szCs w:val="22"/>
        </w:rPr>
      </w:pPr>
      <w:r w:rsidRPr="00BB2D51">
        <w:rPr>
          <w:rFonts w:ascii="Arial Narrow" w:hAnsi="Arial Narrow" w:cs="Arial"/>
          <w:sz w:val="22"/>
          <w:szCs w:val="22"/>
        </w:rPr>
        <w:t xml:space="preserve">Pytanie 4 Dotyczy zapisów umowy § 8 ust. 1 pkt.3) Czy Zamawiający wyrazi zgodę na zmniejszenie wysokości kar umownych z 1% na 0,5% ? </w:t>
      </w:r>
    </w:p>
    <w:p w:rsidR="008A36AF" w:rsidRPr="008A36AF" w:rsidRDefault="008A36AF" w:rsidP="008A36AF">
      <w:pPr>
        <w:spacing w:after="120"/>
        <w:ind w:left="30" w:right="-72"/>
        <w:jc w:val="both"/>
        <w:rPr>
          <w:rFonts w:ascii="Arial Narrow" w:hAnsi="Arial Narrow" w:cs="Arial"/>
          <w:b/>
          <w:sz w:val="22"/>
          <w:szCs w:val="22"/>
        </w:rPr>
      </w:pPr>
      <w:r w:rsidRPr="008A36AF">
        <w:rPr>
          <w:rFonts w:ascii="Arial Narrow" w:hAnsi="Arial Narrow" w:cs="Arial"/>
          <w:b/>
          <w:sz w:val="22"/>
          <w:szCs w:val="22"/>
        </w:rPr>
        <w:t>Odpowiedź: Zgodnie z projektem umowy.</w:t>
      </w:r>
    </w:p>
    <w:p w:rsidR="00BB2D51" w:rsidRDefault="00BB2D51" w:rsidP="00BB2D51">
      <w:pPr>
        <w:spacing w:after="120"/>
        <w:ind w:left="30" w:right="-72"/>
        <w:jc w:val="both"/>
        <w:rPr>
          <w:rFonts w:ascii="Arial Narrow" w:hAnsi="Arial Narrow" w:cs="Arial"/>
          <w:sz w:val="22"/>
          <w:szCs w:val="22"/>
        </w:rPr>
      </w:pPr>
      <w:r w:rsidRPr="00BB2D51">
        <w:rPr>
          <w:rFonts w:ascii="Arial Narrow" w:hAnsi="Arial Narrow" w:cs="Arial"/>
          <w:sz w:val="22"/>
          <w:szCs w:val="22"/>
        </w:rPr>
        <w:t>Pytanie 5 Dotyczy zapisów umowy § 9 ust. 3 pkt.2c) Prosimy o zmianę zapisu na następujący: „Wykonawca co najmniej trzykrotnie nie zrealizował zamówień w terminie ustalonym niniejszą umową”</w:t>
      </w:r>
    </w:p>
    <w:p w:rsidR="008A36AF" w:rsidRPr="008A36AF" w:rsidRDefault="008A36AF" w:rsidP="008A36AF">
      <w:pPr>
        <w:spacing w:after="120"/>
        <w:ind w:left="30" w:right="-72"/>
        <w:jc w:val="both"/>
        <w:rPr>
          <w:rFonts w:ascii="Arial Narrow" w:hAnsi="Arial Narrow" w:cs="Arial"/>
          <w:b/>
          <w:sz w:val="22"/>
          <w:szCs w:val="22"/>
        </w:rPr>
      </w:pPr>
      <w:r w:rsidRPr="008A36AF">
        <w:rPr>
          <w:rFonts w:ascii="Arial Narrow" w:hAnsi="Arial Narrow" w:cs="Arial"/>
          <w:b/>
          <w:sz w:val="22"/>
          <w:szCs w:val="22"/>
        </w:rPr>
        <w:t>Odpowiedź: Zgodnie z projektem umowy.</w:t>
      </w:r>
    </w:p>
    <w:p w:rsidR="008A36AF" w:rsidRPr="00BB2D51" w:rsidRDefault="008A36AF" w:rsidP="00BB2D51">
      <w:pPr>
        <w:spacing w:after="120"/>
        <w:ind w:left="30" w:right="-72"/>
        <w:jc w:val="both"/>
        <w:rPr>
          <w:rFonts w:ascii="Arial Narrow" w:hAnsi="Arial Narrow" w:cs="Arial"/>
          <w:sz w:val="22"/>
          <w:szCs w:val="22"/>
        </w:rPr>
      </w:pPr>
    </w:p>
    <w:p w:rsidR="00BE7BFD" w:rsidRPr="00BB2D51" w:rsidRDefault="00BE7BFD" w:rsidP="00520165">
      <w:pPr>
        <w:jc w:val="both"/>
        <w:rPr>
          <w:rFonts w:ascii="Arial Narrow" w:hAnsi="Arial Narrow" w:cs="Arial"/>
          <w:sz w:val="22"/>
          <w:szCs w:val="22"/>
        </w:rPr>
      </w:pPr>
    </w:p>
    <w:p w:rsidR="00807214" w:rsidRPr="008A36AF" w:rsidRDefault="006D4AB3" w:rsidP="006A5DF1">
      <w:pPr>
        <w:pStyle w:val="Tekstpodstawowy"/>
        <w:spacing w:before="120" w:after="480"/>
        <w:ind w:left="3119" w:firstLine="425"/>
        <w:jc w:val="right"/>
        <w:rPr>
          <w:rFonts w:ascii="Arial Narrow" w:hAnsi="Arial Narrow" w:cs="Arial"/>
          <w:i/>
          <w:sz w:val="24"/>
          <w:szCs w:val="24"/>
        </w:rPr>
      </w:pPr>
      <w:r w:rsidRPr="008A36AF">
        <w:rPr>
          <w:rFonts w:ascii="Arial Narrow" w:hAnsi="Arial Narrow" w:cs="Arial"/>
          <w:i/>
          <w:sz w:val="24"/>
          <w:szCs w:val="24"/>
        </w:rPr>
        <w:t>Zamawiający</w:t>
      </w:r>
    </w:p>
    <w:p w:rsidR="00807214" w:rsidRPr="00807214" w:rsidRDefault="00807214" w:rsidP="00807214"/>
    <w:p w:rsidR="00807214" w:rsidRPr="00807214" w:rsidRDefault="00807214" w:rsidP="00807214"/>
    <w:p w:rsidR="00807214" w:rsidRPr="00807214" w:rsidRDefault="00807214" w:rsidP="00807214"/>
    <w:p w:rsidR="00807214" w:rsidRPr="00807214" w:rsidRDefault="00807214" w:rsidP="00807214"/>
    <w:p w:rsidR="00807214" w:rsidRPr="00807214" w:rsidRDefault="00807214" w:rsidP="00807214"/>
    <w:p w:rsidR="00807214" w:rsidRPr="00807214" w:rsidRDefault="00807214" w:rsidP="00807214"/>
    <w:p w:rsidR="00807214" w:rsidRPr="00807214" w:rsidRDefault="00807214" w:rsidP="00807214"/>
    <w:p w:rsidR="00807214" w:rsidRPr="00807214" w:rsidRDefault="00807214" w:rsidP="00807214"/>
    <w:p w:rsidR="00807214" w:rsidRPr="00807214" w:rsidRDefault="00807214" w:rsidP="00807214"/>
    <w:p w:rsidR="00807214" w:rsidRPr="00807214" w:rsidRDefault="00807214" w:rsidP="00807214"/>
    <w:p w:rsidR="00807214" w:rsidRPr="00807214" w:rsidRDefault="00807214" w:rsidP="00807214"/>
    <w:p w:rsidR="00807214" w:rsidRPr="00807214" w:rsidRDefault="00807214" w:rsidP="00807214"/>
    <w:p w:rsidR="00807214" w:rsidRPr="00807214" w:rsidRDefault="00807214" w:rsidP="00807214"/>
    <w:p w:rsidR="00807214" w:rsidRPr="00807214" w:rsidRDefault="00807214" w:rsidP="00807214"/>
    <w:p w:rsidR="00807214" w:rsidRPr="00807214" w:rsidRDefault="00807214" w:rsidP="00807214"/>
    <w:p w:rsidR="00807214" w:rsidRPr="00807214" w:rsidRDefault="00807214" w:rsidP="00807214"/>
    <w:p w:rsidR="00807214" w:rsidRPr="00807214" w:rsidRDefault="00807214" w:rsidP="00807214"/>
    <w:p w:rsidR="00807214" w:rsidRPr="00807214" w:rsidRDefault="00807214" w:rsidP="00807214"/>
    <w:p w:rsidR="00807214" w:rsidRDefault="006E48F7" w:rsidP="00807214">
      <w:pPr>
        <w:rPr>
          <w:rFonts w:ascii="Arial Narrow" w:hAnsi="Arial Narrow"/>
        </w:rPr>
      </w:pPr>
      <w:r>
        <w:rPr>
          <w:rFonts w:ascii="Arial Narrow" w:hAnsi="Arial Narrow"/>
        </w:rPr>
        <w:t>Wykonano w 2 egz. na 3 ark.</w:t>
      </w:r>
    </w:p>
    <w:p w:rsidR="006E48F7" w:rsidRDefault="006E48F7" w:rsidP="00807214">
      <w:pPr>
        <w:rPr>
          <w:rFonts w:ascii="Arial Narrow" w:hAnsi="Arial Narrow"/>
        </w:rPr>
      </w:pPr>
      <w:r>
        <w:rPr>
          <w:rFonts w:ascii="Arial Narrow" w:hAnsi="Arial Narrow"/>
        </w:rPr>
        <w:t>Egz. 1 – a/a kancelaria</w:t>
      </w:r>
    </w:p>
    <w:p w:rsidR="006E48F7" w:rsidRDefault="006E48F7" w:rsidP="00807214">
      <w:pPr>
        <w:rPr>
          <w:rFonts w:ascii="Arial Narrow" w:hAnsi="Arial Narrow"/>
        </w:rPr>
      </w:pPr>
      <w:r>
        <w:rPr>
          <w:rFonts w:ascii="Arial Narrow" w:hAnsi="Arial Narrow"/>
        </w:rPr>
        <w:t>Egz. 2 – uczestnicy postępowania ( platforma e-propublico.pl); WZPubl. T 2612 b5</w:t>
      </w:r>
    </w:p>
    <w:p w:rsidR="006E48F7" w:rsidRDefault="006E48F7" w:rsidP="00807214">
      <w:pPr>
        <w:rPr>
          <w:rFonts w:ascii="Arial Narrow" w:hAnsi="Arial Narrow"/>
        </w:rPr>
      </w:pPr>
      <w:r>
        <w:rPr>
          <w:rFonts w:ascii="Arial Narrow" w:hAnsi="Arial Narrow"/>
        </w:rPr>
        <w:t>Wyk. K. Kornowska – tel. 261 417 449</w:t>
      </w:r>
    </w:p>
    <w:p w:rsidR="006E48F7" w:rsidRPr="006E48F7" w:rsidRDefault="006E48F7" w:rsidP="00807214">
      <w:pPr>
        <w:rPr>
          <w:rFonts w:ascii="Arial Narrow" w:hAnsi="Arial Narrow"/>
        </w:rPr>
      </w:pPr>
      <w:r>
        <w:rPr>
          <w:rFonts w:ascii="Arial Narrow" w:hAnsi="Arial Narrow"/>
        </w:rPr>
        <w:t>Data: 2022-05-13</w:t>
      </w:r>
    </w:p>
    <w:p w:rsidR="006D4AB3" w:rsidRPr="00807214" w:rsidRDefault="006D4AB3" w:rsidP="00807214"/>
    <w:sectPr w:rsidR="006D4AB3" w:rsidRPr="00807214"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2113" w:rsidRDefault="00442113">
      <w:r>
        <w:separator/>
      </w:r>
    </w:p>
  </w:endnote>
  <w:endnote w:type="continuationSeparator" w:id="0">
    <w:p w:rsidR="00442113" w:rsidRDefault="00442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0B36AA">
    <w:pPr>
      <w:pStyle w:val="Stopka"/>
      <w:tabs>
        <w:tab w:val="clear" w:pos="4536"/>
      </w:tabs>
      <w:jc w:val="center"/>
    </w:pPr>
    <w:r>
      <w:rPr>
        <w:noProof/>
      </w:rPr>
      <w:pict>
        <v:line id="_x0000_s2049" style="position:absolute;left:0;text-align:left;z-index:251657728" from="-3.85pt,8.75pt" to="455.15pt,8.75pt"/>
      </w:pict>
    </w:r>
  </w:p>
  <w:p w:rsidR="006D4AB3" w:rsidRPr="00084F18" w:rsidRDefault="006D4AB3">
    <w:pPr>
      <w:pStyle w:val="Stopka"/>
      <w:tabs>
        <w:tab w:val="clear" w:pos="4536"/>
      </w:tabs>
      <w:jc w:val="center"/>
      <w:rPr>
        <w:rFonts w:ascii="Arial Narrow" w:hAnsi="Arial Narrow" w:cs="Arial"/>
        <w:sz w:val="18"/>
        <w:szCs w:val="18"/>
      </w:rPr>
    </w:pPr>
    <w:r w:rsidRPr="00084F18">
      <w:rPr>
        <w:rFonts w:ascii="Arial Narrow" w:hAnsi="Arial Narrow" w:cs="Arial"/>
        <w:sz w:val="18"/>
        <w:szCs w:val="18"/>
      </w:rPr>
      <w:t>Syst</w:t>
    </w:r>
    <w:r w:rsidR="006B7198" w:rsidRPr="00084F18">
      <w:rPr>
        <w:rFonts w:ascii="Arial Narrow" w:hAnsi="Arial Narrow" w:cs="Arial"/>
        <w:sz w:val="18"/>
        <w:szCs w:val="18"/>
      </w:rPr>
      <w:t xml:space="preserve">em </w:t>
    </w:r>
    <w:proofErr w:type="spellStart"/>
    <w:r w:rsidR="006B7198" w:rsidRPr="00084F18">
      <w:rPr>
        <w:rFonts w:ascii="Arial Narrow" w:hAnsi="Arial Narrow" w:cs="Arial"/>
        <w:sz w:val="18"/>
        <w:szCs w:val="18"/>
      </w:rPr>
      <w:t>ProPublico</w:t>
    </w:r>
    <w:proofErr w:type="spellEnd"/>
    <w:r w:rsidR="006B7198" w:rsidRPr="00084F18">
      <w:rPr>
        <w:rFonts w:ascii="Arial Narrow" w:hAnsi="Arial Narrow" w:cs="Arial"/>
        <w:sz w:val="18"/>
        <w:szCs w:val="18"/>
      </w:rPr>
      <w:t xml:space="preserve"> © </w:t>
    </w:r>
    <w:proofErr w:type="spellStart"/>
    <w:r w:rsidR="006B7198" w:rsidRPr="00084F18">
      <w:rPr>
        <w:rFonts w:ascii="Arial Narrow" w:hAnsi="Arial Narrow" w:cs="Arial"/>
        <w:sz w:val="18"/>
        <w:szCs w:val="18"/>
      </w:rPr>
      <w:t>Datacomp</w:t>
    </w:r>
    <w:proofErr w:type="spellEnd"/>
    <w:r w:rsidR="006B7198" w:rsidRPr="00084F18">
      <w:rPr>
        <w:rFonts w:ascii="Arial Narrow" w:hAnsi="Arial Narrow"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4806F5">
      <w:rPr>
        <w:rStyle w:val="Numerstrony"/>
        <w:noProof/>
      </w:rPr>
      <w:t>6</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2113" w:rsidRDefault="00442113">
      <w:r>
        <w:separator/>
      </w:r>
    </w:p>
  </w:footnote>
  <w:footnote w:type="continuationSeparator" w:id="0">
    <w:p w:rsidR="00442113" w:rsidRDefault="004421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E96" w:rsidRDefault="000E6E9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E96" w:rsidRDefault="000E6E9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E96" w:rsidRDefault="000E6E9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2113"/>
    <w:rsid w:val="00025CC3"/>
    <w:rsid w:val="00031374"/>
    <w:rsid w:val="00084F18"/>
    <w:rsid w:val="00094FEC"/>
    <w:rsid w:val="000A1097"/>
    <w:rsid w:val="000B36AA"/>
    <w:rsid w:val="000E2A8F"/>
    <w:rsid w:val="000E6E96"/>
    <w:rsid w:val="0012774F"/>
    <w:rsid w:val="00144B7A"/>
    <w:rsid w:val="00180C6E"/>
    <w:rsid w:val="001E5147"/>
    <w:rsid w:val="0029606A"/>
    <w:rsid w:val="002F3C9B"/>
    <w:rsid w:val="00304987"/>
    <w:rsid w:val="00367DD8"/>
    <w:rsid w:val="003A7DD5"/>
    <w:rsid w:val="00442113"/>
    <w:rsid w:val="004806F5"/>
    <w:rsid w:val="004848F3"/>
    <w:rsid w:val="004A75F2"/>
    <w:rsid w:val="005144A9"/>
    <w:rsid w:val="00520165"/>
    <w:rsid w:val="005872DB"/>
    <w:rsid w:val="005B1B08"/>
    <w:rsid w:val="00632C3C"/>
    <w:rsid w:val="00662BDB"/>
    <w:rsid w:val="006A5DF1"/>
    <w:rsid w:val="006B7198"/>
    <w:rsid w:val="006D4AB3"/>
    <w:rsid w:val="006E48F7"/>
    <w:rsid w:val="006F3B81"/>
    <w:rsid w:val="00734D1D"/>
    <w:rsid w:val="007D7198"/>
    <w:rsid w:val="00807214"/>
    <w:rsid w:val="00864A4B"/>
    <w:rsid w:val="00870F9F"/>
    <w:rsid w:val="008804B6"/>
    <w:rsid w:val="00897AB0"/>
    <w:rsid w:val="008A3553"/>
    <w:rsid w:val="008A36AF"/>
    <w:rsid w:val="00960A4F"/>
    <w:rsid w:val="00A51971"/>
    <w:rsid w:val="00A905AC"/>
    <w:rsid w:val="00BA6584"/>
    <w:rsid w:val="00BB2D51"/>
    <w:rsid w:val="00BD7B24"/>
    <w:rsid w:val="00BE7BFD"/>
    <w:rsid w:val="00C370F2"/>
    <w:rsid w:val="00C44EEC"/>
    <w:rsid w:val="00C62618"/>
    <w:rsid w:val="00D138CE"/>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A36AF"/>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33</TotalTime>
  <Pages>6</Pages>
  <Words>2516</Words>
  <Characters>15288</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17769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21</cp:revision>
  <cp:lastPrinted>2022-05-13T09:28:00Z</cp:lastPrinted>
  <dcterms:created xsi:type="dcterms:W3CDTF">2022-05-13T08:25:00Z</dcterms:created>
  <dcterms:modified xsi:type="dcterms:W3CDTF">2022-05-13T09:32:00Z</dcterms:modified>
</cp:coreProperties>
</file>