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CD386F" w14:textId="035D2394" w:rsidR="006A5DF1" w:rsidRPr="00A3277E" w:rsidRDefault="00860628" w:rsidP="006A5DF1">
      <w:pPr>
        <w:spacing w:after="240"/>
        <w:jc w:val="right"/>
        <w:rPr>
          <w:sz w:val="24"/>
          <w:szCs w:val="24"/>
        </w:rPr>
      </w:pPr>
      <w:r w:rsidRPr="00A3277E">
        <w:rPr>
          <w:sz w:val="24"/>
          <w:szCs w:val="24"/>
        </w:rPr>
        <w:t>Kraków</w:t>
      </w:r>
      <w:r w:rsidR="006A5DF1" w:rsidRPr="00A3277E">
        <w:rPr>
          <w:sz w:val="24"/>
          <w:szCs w:val="24"/>
        </w:rPr>
        <w:t xml:space="preserve"> dnia: </w:t>
      </w:r>
      <w:r w:rsidR="00BC74B9">
        <w:rPr>
          <w:sz w:val="24"/>
          <w:szCs w:val="24"/>
        </w:rPr>
        <w:t>17.05.2022 r.</w:t>
      </w:r>
    </w:p>
    <w:p w14:paraId="07FAC82E" w14:textId="77777777" w:rsidR="0029606A" w:rsidRPr="00A3277E" w:rsidRDefault="0029606A" w:rsidP="006A5DF1">
      <w:pPr>
        <w:spacing w:after="240"/>
        <w:jc w:val="right"/>
        <w:rPr>
          <w:sz w:val="24"/>
          <w:szCs w:val="24"/>
        </w:rPr>
      </w:pPr>
    </w:p>
    <w:p w14:paraId="3ADE359F" w14:textId="77777777" w:rsidR="00860628" w:rsidRPr="00A3277E" w:rsidRDefault="00860628" w:rsidP="006A5DF1">
      <w:pPr>
        <w:rPr>
          <w:b/>
          <w:bCs/>
          <w:sz w:val="24"/>
          <w:szCs w:val="24"/>
        </w:rPr>
      </w:pPr>
      <w:r w:rsidRPr="00A3277E">
        <w:rPr>
          <w:b/>
          <w:bCs/>
          <w:sz w:val="24"/>
          <w:szCs w:val="24"/>
        </w:rPr>
        <w:t>Szpital Miejski Specjalistyczny</w:t>
      </w:r>
    </w:p>
    <w:p w14:paraId="79BBF557" w14:textId="77777777" w:rsidR="00860628" w:rsidRPr="00A3277E" w:rsidRDefault="00860628" w:rsidP="006A5DF1">
      <w:pPr>
        <w:rPr>
          <w:b/>
          <w:bCs/>
          <w:sz w:val="24"/>
          <w:szCs w:val="24"/>
        </w:rPr>
      </w:pPr>
      <w:r w:rsidRPr="00A3277E">
        <w:rPr>
          <w:b/>
          <w:bCs/>
          <w:sz w:val="24"/>
          <w:szCs w:val="24"/>
        </w:rPr>
        <w:t>im. Gabriela Narutowicza w Krakowie</w:t>
      </w:r>
    </w:p>
    <w:p w14:paraId="3AC00FFA" w14:textId="77777777" w:rsidR="006A5DF1" w:rsidRPr="00A3277E" w:rsidRDefault="00860628" w:rsidP="006A5DF1">
      <w:pPr>
        <w:rPr>
          <w:sz w:val="24"/>
          <w:szCs w:val="24"/>
        </w:rPr>
      </w:pPr>
      <w:r w:rsidRPr="00A3277E">
        <w:rPr>
          <w:sz w:val="24"/>
          <w:szCs w:val="24"/>
        </w:rPr>
        <w:t>ul. Prądnicka</w:t>
      </w:r>
      <w:r w:rsidR="006A5DF1" w:rsidRPr="00A3277E">
        <w:rPr>
          <w:sz w:val="24"/>
          <w:szCs w:val="24"/>
        </w:rPr>
        <w:t xml:space="preserve"> </w:t>
      </w:r>
      <w:r w:rsidRPr="00A3277E">
        <w:rPr>
          <w:sz w:val="24"/>
          <w:szCs w:val="24"/>
        </w:rPr>
        <w:t>35-37</w:t>
      </w:r>
    </w:p>
    <w:p w14:paraId="7531CFF2" w14:textId="77777777" w:rsidR="006A5DF1" w:rsidRPr="00A3277E" w:rsidRDefault="00860628" w:rsidP="006A5DF1">
      <w:pPr>
        <w:rPr>
          <w:sz w:val="24"/>
          <w:szCs w:val="24"/>
        </w:rPr>
      </w:pPr>
      <w:r w:rsidRPr="00A3277E">
        <w:rPr>
          <w:sz w:val="24"/>
          <w:szCs w:val="24"/>
        </w:rPr>
        <w:t>31-202</w:t>
      </w:r>
      <w:r w:rsidR="006A5DF1" w:rsidRPr="00A3277E">
        <w:rPr>
          <w:sz w:val="24"/>
          <w:szCs w:val="24"/>
        </w:rPr>
        <w:t xml:space="preserve"> </w:t>
      </w:r>
      <w:r w:rsidRPr="00A3277E">
        <w:rPr>
          <w:sz w:val="24"/>
          <w:szCs w:val="24"/>
        </w:rPr>
        <w:t>Kraków</w:t>
      </w:r>
    </w:p>
    <w:p w14:paraId="130366DC" w14:textId="77777777" w:rsidR="006A5DF1" w:rsidRPr="00A3277E" w:rsidRDefault="006A5DF1" w:rsidP="006A5DF1">
      <w:pPr>
        <w:pStyle w:val="Nagwek"/>
        <w:tabs>
          <w:tab w:val="clear" w:pos="4536"/>
          <w:tab w:val="clear" w:pos="9072"/>
        </w:tabs>
        <w:rPr>
          <w:sz w:val="24"/>
          <w:szCs w:val="24"/>
        </w:rPr>
      </w:pPr>
    </w:p>
    <w:p w14:paraId="048DC7CA" w14:textId="77777777" w:rsidR="006A5DF1" w:rsidRPr="00A3277E" w:rsidRDefault="006A5DF1" w:rsidP="006A5DF1">
      <w:pPr>
        <w:pStyle w:val="Nagwek"/>
        <w:tabs>
          <w:tab w:val="clear" w:pos="4536"/>
        </w:tabs>
        <w:rPr>
          <w:sz w:val="24"/>
          <w:szCs w:val="24"/>
        </w:rPr>
      </w:pPr>
      <w:r w:rsidRPr="00A3277E">
        <w:rPr>
          <w:sz w:val="24"/>
          <w:szCs w:val="24"/>
        </w:rPr>
        <w:tab/>
        <w:t xml:space="preserve"> </w:t>
      </w:r>
    </w:p>
    <w:p w14:paraId="4E3636E5" w14:textId="77777777" w:rsidR="006A5DF1" w:rsidRPr="00A3277E" w:rsidRDefault="006A5DF1" w:rsidP="006A5DF1">
      <w:pPr>
        <w:pStyle w:val="Nagwek"/>
        <w:tabs>
          <w:tab w:val="clear" w:pos="4536"/>
          <w:tab w:val="clear" w:pos="9072"/>
        </w:tabs>
        <w:rPr>
          <w:sz w:val="24"/>
          <w:szCs w:val="24"/>
        </w:rPr>
      </w:pPr>
    </w:p>
    <w:p w14:paraId="10E4D6F8" w14:textId="77777777" w:rsidR="006A5DF1" w:rsidRPr="00A3277E" w:rsidRDefault="006A5DF1" w:rsidP="00E935D6">
      <w:pPr>
        <w:tabs>
          <w:tab w:val="left" w:pos="708"/>
          <w:tab w:val="center" w:pos="4536"/>
          <w:tab w:val="right" w:pos="9072"/>
        </w:tabs>
        <w:spacing w:after="20"/>
        <w:ind w:left="4820"/>
        <w:rPr>
          <w:b/>
          <w:sz w:val="24"/>
          <w:szCs w:val="24"/>
        </w:rPr>
      </w:pPr>
      <w:r w:rsidRPr="00A3277E">
        <w:rPr>
          <w:b/>
          <w:sz w:val="24"/>
          <w:szCs w:val="24"/>
        </w:rPr>
        <w:t>WYKONAWCY</w:t>
      </w:r>
    </w:p>
    <w:p w14:paraId="3617B186" w14:textId="77777777" w:rsidR="006A5DF1" w:rsidRPr="00A3277E" w:rsidRDefault="006A5DF1" w:rsidP="00E935D6">
      <w:pPr>
        <w:tabs>
          <w:tab w:val="left" w:pos="708"/>
          <w:tab w:val="center" w:pos="4536"/>
          <w:tab w:val="right" w:pos="9072"/>
        </w:tabs>
        <w:spacing w:after="20"/>
        <w:ind w:left="4820"/>
        <w:rPr>
          <w:sz w:val="24"/>
          <w:szCs w:val="24"/>
        </w:rPr>
      </w:pPr>
      <w:r w:rsidRPr="00A3277E">
        <w:rPr>
          <w:sz w:val="24"/>
          <w:szCs w:val="24"/>
        </w:rPr>
        <w:t>ubiegający się o zamówienie publiczne</w:t>
      </w:r>
    </w:p>
    <w:p w14:paraId="46023BD2" w14:textId="77777777" w:rsidR="006D4AB3" w:rsidRPr="00A3277E" w:rsidRDefault="006D4AB3">
      <w:pPr>
        <w:pStyle w:val="Nagwek"/>
        <w:tabs>
          <w:tab w:val="clear" w:pos="4536"/>
        </w:tabs>
        <w:rPr>
          <w:sz w:val="22"/>
          <w:szCs w:val="22"/>
        </w:rPr>
      </w:pPr>
    </w:p>
    <w:p w14:paraId="5EBDAE78" w14:textId="77777777" w:rsidR="006D4AB3" w:rsidRPr="00A3277E" w:rsidRDefault="006D4AB3">
      <w:pPr>
        <w:pStyle w:val="Nagwek"/>
        <w:tabs>
          <w:tab w:val="clear" w:pos="4536"/>
          <w:tab w:val="clear" w:pos="9072"/>
        </w:tabs>
        <w:rPr>
          <w:sz w:val="22"/>
          <w:szCs w:val="22"/>
        </w:rPr>
      </w:pPr>
    </w:p>
    <w:p w14:paraId="2DDB20DD" w14:textId="77777777" w:rsidR="006D4AB3" w:rsidRPr="00A3277E" w:rsidRDefault="006D4AB3">
      <w:pPr>
        <w:pStyle w:val="Nagwek"/>
        <w:tabs>
          <w:tab w:val="clear" w:pos="4536"/>
          <w:tab w:val="clear" w:pos="9072"/>
        </w:tabs>
        <w:rPr>
          <w:sz w:val="22"/>
          <w:szCs w:val="22"/>
        </w:rPr>
      </w:pPr>
    </w:p>
    <w:p w14:paraId="4A888E02" w14:textId="77777777" w:rsidR="00632C3C" w:rsidRPr="00A3277E" w:rsidRDefault="00E21B49" w:rsidP="0029606A">
      <w:pPr>
        <w:pStyle w:val="Nagwek1"/>
        <w:spacing w:after="480" w:line="276" w:lineRule="auto"/>
        <w:jc w:val="center"/>
        <w:rPr>
          <w:rFonts w:ascii="Times New Roman" w:hAnsi="Times New Roman"/>
          <w:szCs w:val="28"/>
        </w:rPr>
      </w:pPr>
      <w:r w:rsidRPr="00A3277E">
        <w:rPr>
          <w:rFonts w:ascii="Times New Roman" w:hAnsi="Times New Roman"/>
          <w:szCs w:val="28"/>
        </w:rPr>
        <w:t>WYJAŚNIENI</w:t>
      </w:r>
      <w:r w:rsidR="00520165" w:rsidRPr="00A3277E">
        <w:rPr>
          <w:rFonts w:ascii="Times New Roman" w:hAnsi="Times New Roman"/>
          <w:szCs w:val="28"/>
        </w:rPr>
        <w:t>A</w:t>
      </w:r>
      <w:r w:rsidR="00632C3C" w:rsidRPr="00A3277E">
        <w:rPr>
          <w:rFonts w:ascii="Times New Roman" w:hAnsi="Times New Roman"/>
          <w:szCs w:val="28"/>
        </w:rPr>
        <w:t xml:space="preserve"> TREŚCI</w:t>
      </w:r>
      <w:r w:rsidR="0029606A" w:rsidRPr="00A3277E">
        <w:rPr>
          <w:rFonts w:ascii="Times New Roman" w:hAnsi="Times New Roman"/>
          <w:szCs w:val="28"/>
        </w:rPr>
        <w:t xml:space="preserve"> SWZ</w:t>
      </w:r>
      <w:r w:rsidR="00A3277E" w:rsidRPr="00A3277E">
        <w:rPr>
          <w:rFonts w:ascii="Times New Roman" w:hAnsi="Times New Roman"/>
          <w:szCs w:val="28"/>
        </w:rPr>
        <w:t xml:space="preserve"> - 2</w:t>
      </w:r>
    </w:p>
    <w:p w14:paraId="73BCC6C1" w14:textId="77777777" w:rsidR="006D4AB3" w:rsidRPr="00A3277E" w:rsidRDefault="00632C3C" w:rsidP="00632C70">
      <w:pPr>
        <w:jc w:val="both"/>
        <w:rPr>
          <w:sz w:val="24"/>
          <w:szCs w:val="24"/>
        </w:rPr>
      </w:pPr>
      <w:r w:rsidRPr="00A3277E">
        <w:rPr>
          <w:sz w:val="24"/>
          <w:szCs w:val="24"/>
        </w:rPr>
        <w:t xml:space="preserve">Dotyczy: </w:t>
      </w:r>
      <w:r w:rsidR="006A5DF1" w:rsidRPr="00A3277E">
        <w:rPr>
          <w:sz w:val="24"/>
          <w:szCs w:val="24"/>
        </w:rPr>
        <w:t>p</w:t>
      </w:r>
      <w:r w:rsidRPr="00A3277E">
        <w:rPr>
          <w:sz w:val="24"/>
          <w:szCs w:val="24"/>
        </w:rPr>
        <w:t>ostępowani</w:t>
      </w:r>
      <w:r w:rsidR="006A5DF1" w:rsidRPr="00A3277E">
        <w:rPr>
          <w:sz w:val="24"/>
          <w:szCs w:val="24"/>
        </w:rPr>
        <w:t>a</w:t>
      </w:r>
      <w:r w:rsidRPr="00A3277E">
        <w:rPr>
          <w:sz w:val="24"/>
          <w:szCs w:val="24"/>
        </w:rPr>
        <w:t xml:space="preserve"> o udzielenie zamówienia publicznego, prowadzone</w:t>
      </w:r>
      <w:r w:rsidR="006A5DF1" w:rsidRPr="00A3277E">
        <w:rPr>
          <w:sz w:val="24"/>
          <w:szCs w:val="24"/>
        </w:rPr>
        <w:t>go</w:t>
      </w:r>
      <w:r w:rsidRPr="00A3277E">
        <w:rPr>
          <w:sz w:val="24"/>
          <w:szCs w:val="24"/>
        </w:rPr>
        <w:t xml:space="preserve"> w trybie </w:t>
      </w:r>
      <w:r w:rsidR="00860628" w:rsidRPr="00A3277E">
        <w:rPr>
          <w:sz w:val="24"/>
          <w:szCs w:val="24"/>
        </w:rPr>
        <w:t xml:space="preserve">Tryb podstawowy bez negocjacji - art. 275 pkt. 1 ustawy </w:t>
      </w:r>
      <w:proofErr w:type="spellStart"/>
      <w:r w:rsidR="00860628" w:rsidRPr="00A3277E">
        <w:rPr>
          <w:sz w:val="24"/>
          <w:szCs w:val="24"/>
        </w:rPr>
        <w:t>Pzp</w:t>
      </w:r>
      <w:proofErr w:type="spellEnd"/>
      <w:r w:rsidRPr="00A3277E">
        <w:rPr>
          <w:b/>
          <w:sz w:val="24"/>
          <w:szCs w:val="24"/>
        </w:rPr>
        <w:t xml:space="preserve"> </w:t>
      </w:r>
      <w:r w:rsidRPr="00A3277E">
        <w:rPr>
          <w:bCs/>
          <w:sz w:val="24"/>
          <w:szCs w:val="24"/>
        </w:rPr>
        <w:t>na</w:t>
      </w:r>
      <w:r w:rsidRPr="00A3277E">
        <w:rPr>
          <w:b/>
          <w:sz w:val="24"/>
          <w:szCs w:val="24"/>
        </w:rPr>
        <w:t xml:space="preserve"> </w:t>
      </w:r>
      <w:r w:rsidR="00E72428" w:rsidRPr="00A3277E">
        <w:rPr>
          <w:bCs/>
          <w:sz w:val="24"/>
          <w:szCs w:val="24"/>
        </w:rPr>
        <w:t>”</w:t>
      </w:r>
      <w:r w:rsidR="00860628" w:rsidRPr="00A3277E">
        <w:rPr>
          <w:b/>
          <w:bCs/>
          <w:sz w:val="24"/>
          <w:szCs w:val="24"/>
        </w:rPr>
        <w:t>Zakup i dostawa odczynników dla Pracowni Diagnostyki</w:t>
      </w:r>
      <w:r w:rsidR="00E72428" w:rsidRPr="00A3277E">
        <w:rPr>
          <w:bCs/>
          <w:sz w:val="24"/>
          <w:szCs w:val="24"/>
        </w:rPr>
        <w:t>”</w:t>
      </w:r>
      <w:r w:rsidRPr="00A3277E">
        <w:rPr>
          <w:b/>
          <w:sz w:val="24"/>
          <w:szCs w:val="24"/>
        </w:rPr>
        <w:t xml:space="preserve"> </w:t>
      </w:r>
      <w:r w:rsidRPr="00A3277E">
        <w:rPr>
          <w:bCs/>
          <w:sz w:val="24"/>
          <w:szCs w:val="24"/>
        </w:rPr>
        <w:t>– znak sprawy</w:t>
      </w:r>
      <w:r w:rsidRPr="00A3277E">
        <w:rPr>
          <w:b/>
          <w:sz w:val="24"/>
          <w:szCs w:val="24"/>
        </w:rPr>
        <w:t xml:space="preserve"> </w:t>
      </w:r>
      <w:r w:rsidR="00860628" w:rsidRPr="00A3277E">
        <w:rPr>
          <w:b/>
          <w:sz w:val="24"/>
          <w:szCs w:val="24"/>
        </w:rPr>
        <w:t>ZP/24/2022</w:t>
      </w:r>
      <w:r w:rsidRPr="00A3277E">
        <w:rPr>
          <w:b/>
          <w:sz w:val="24"/>
          <w:szCs w:val="24"/>
        </w:rPr>
        <w:t>.</w:t>
      </w:r>
    </w:p>
    <w:p w14:paraId="2C21C6C3" w14:textId="69B5D0FD" w:rsidR="0012774F" w:rsidRDefault="00520165" w:rsidP="00632C70">
      <w:pPr>
        <w:jc w:val="both"/>
        <w:rPr>
          <w:bCs/>
          <w:sz w:val="24"/>
          <w:szCs w:val="24"/>
          <w:lang w:eastAsia="ar-SA"/>
        </w:rPr>
      </w:pPr>
      <w:r w:rsidRPr="00A3277E">
        <w:rPr>
          <w:sz w:val="24"/>
          <w:szCs w:val="24"/>
        </w:rPr>
        <w:t>Zamawiający</w:t>
      </w:r>
      <w:r w:rsidR="00A3277E">
        <w:rPr>
          <w:sz w:val="24"/>
          <w:szCs w:val="24"/>
        </w:rPr>
        <w:t xml:space="preserve"> </w:t>
      </w:r>
      <w:r w:rsidRPr="00A3277E">
        <w:rPr>
          <w:sz w:val="24"/>
          <w:szCs w:val="24"/>
        </w:rPr>
        <w:t xml:space="preserve">działając na podstawie art. </w:t>
      </w:r>
      <w:r w:rsidR="00E74BC3" w:rsidRPr="00A3277E">
        <w:rPr>
          <w:sz w:val="24"/>
          <w:szCs w:val="24"/>
        </w:rPr>
        <w:t>284</w:t>
      </w:r>
      <w:r w:rsidRPr="00A3277E">
        <w:rPr>
          <w:sz w:val="24"/>
          <w:szCs w:val="24"/>
        </w:rPr>
        <w:t xml:space="preserve"> ust. </w:t>
      </w:r>
      <w:r w:rsidR="0029606A" w:rsidRPr="00A3277E">
        <w:rPr>
          <w:sz w:val="24"/>
          <w:szCs w:val="24"/>
        </w:rPr>
        <w:t>6</w:t>
      </w:r>
      <w:r w:rsidRPr="00A3277E">
        <w:rPr>
          <w:sz w:val="24"/>
          <w:szCs w:val="24"/>
        </w:rPr>
        <w:t xml:space="preserve"> ustawy z dnia </w:t>
      </w:r>
      <w:r w:rsidR="0029606A" w:rsidRPr="00A3277E">
        <w:rPr>
          <w:sz w:val="24"/>
          <w:szCs w:val="24"/>
        </w:rPr>
        <w:t>11</w:t>
      </w:r>
      <w:r w:rsidRPr="00A3277E">
        <w:rPr>
          <w:sz w:val="24"/>
          <w:szCs w:val="24"/>
        </w:rPr>
        <w:t xml:space="preserve"> </w:t>
      </w:r>
      <w:r w:rsidR="0029606A" w:rsidRPr="00A3277E">
        <w:rPr>
          <w:sz w:val="24"/>
          <w:szCs w:val="24"/>
        </w:rPr>
        <w:t xml:space="preserve">września </w:t>
      </w:r>
      <w:r w:rsidRPr="00A3277E">
        <w:rPr>
          <w:sz w:val="24"/>
          <w:szCs w:val="24"/>
        </w:rPr>
        <w:t>20</w:t>
      </w:r>
      <w:r w:rsidR="0029606A" w:rsidRPr="00A3277E">
        <w:rPr>
          <w:sz w:val="24"/>
          <w:szCs w:val="24"/>
        </w:rPr>
        <w:t>19</w:t>
      </w:r>
      <w:r w:rsidRPr="00A3277E">
        <w:rPr>
          <w:sz w:val="24"/>
          <w:szCs w:val="24"/>
        </w:rPr>
        <w:t xml:space="preserve"> r</w:t>
      </w:r>
      <w:r w:rsidR="0029606A" w:rsidRPr="00A3277E">
        <w:rPr>
          <w:sz w:val="24"/>
          <w:szCs w:val="24"/>
        </w:rPr>
        <w:t>.</w:t>
      </w:r>
      <w:r w:rsidRPr="00A3277E">
        <w:rPr>
          <w:sz w:val="24"/>
          <w:szCs w:val="24"/>
        </w:rPr>
        <w:t xml:space="preserve"> Prawo </w:t>
      </w:r>
      <w:r w:rsidR="0029606A" w:rsidRPr="00A3277E">
        <w:rPr>
          <w:sz w:val="24"/>
          <w:szCs w:val="24"/>
        </w:rPr>
        <w:t>z</w:t>
      </w:r>
      <w:r w:rsidRPr="00A3277E">
        <w:rPr>
          <w:sz w:val="24"/>
          <w:szCs w:val="24"/>
        </w:rPr>
        <w:t xml:space="preserve">amówień </w:t>
      </w:r>
      <w:r w:rsidR="0029606A" w:rsidRPr="00A3277E">
        <w:rPr>
          <w:sz w:val="24"/>
          <w:szCs w:val="24"/>
        </w:rPr>
        <w:t>p</w:t>
      </w:r>
      <w:r w:rsidRPr="00A3277E">
        <w:rPr>
          <w:sz w:val="24"/>
          <w:szCs w:val="24"/>
        </w:rPr>
        <w:t xml:space="preserve">ublicznych </w:t>
      </w:r>
      <w:r w:rsidR="00860628" w:rsidRPr="00A3277E">
        <w:rPr>
          <w:sz w:val="24"/>
          <w:szCs w:val="24"/>
        </w:rPr>
        <w:t>(</w:t>
      </w:r>
      <w:proofErr w:type="spellStart"/>
      <w:r w:rsidR="00860628" w:rsidRPr="00A3277E">
        <w:rPr>
          <w:sz w:val="24"/>
          <w:szCs w:val="24"/>
        </w:rPr>
        <w:t>t.j</w:t>
      </w:r>
      <w:proofErr w:type="spellEnd"/>
      <w:r w:rsidR="00860628" w:rsidRPr="00A3277E">
        <w:rPr>
          <w:sz w:val="24"/>
          <w:szCs w:val="24"/>
        </w:rPr>
        <w:t>. Dz.U. z 2021r. poz. 1129)</w:t>
      </w:r>
      <w:r w:rsidR="00BE7BFD" w:rsidRPr="00A3277E">
        <w:rPr>
          <w:sz w:val="24"/>
          <w:szCs w:val="24"/>
        </w:rPr>
        <w:t xml:space="preserve">, </w:t>
      </w:r>
      <w:r w:rsidR="00E74BC3" w:rsidRPr="00A3277E">
        <w:rPr>
          <w:sz w:val="24"/>
          <w:szCs w:val="24"/>
        </w:rPr>
        <w:t>udostępnia</w:t>
      </w:r>
      <w:r w:rsidR="00BE7BFD" w:rsidRPr="00A3277E">
        <w:rPr>
          <w:sz w:val="24"/>
          <w:szCs w:val="24"/>
        </w:rPr>
        <w:t xml:space="preserve"> poniżej treść zapytań do S</w:t>
      </w:r>
      <w:r w:rsidR="0012774F" w:rsidRPr="00A3277E">
        <w:rPr>
          <w:sz w:val="24"/>
          <w:szCs w:val="24"/>
        </w:rPr>
        <w:t>pecyfikacji Warunków Zamówienia (</w:t>
      </w:r>
      <w:r w:rsidR="0012774F" w:rsidRPr="00A3277E">
        <w:rPr>
          <w:sz w:val="24"/>
          <w:szCs w:val="24"/>
          <w:lang w:eastAsia="ar-SA"/>
        </w:rPr>
        <w:t>zwanej dalej</w:t>
      </w:r>
      <w:r w:rsidR="0012774F" w:rsidRPr="00A3277E">
        <w:rPr>
          <w:b/>
          <w:sz w:val="24"/>
          <w:szCs w:val="24"/>
          <w:lang w:eastAsia="ar-SA"/>
        </w:rPr>
        <w:t xml:space="preserve"> </w:t>
      </w:r>
      <w:r w:rsidR="0012774F" w:rsidRPr="00A3277E">
        <w:rPr>
          <w:bCs/>
          <w:sz w:val="24"/>
          <w:szCs w:val="24"/>
          <w:lang w:eastAsia="ar-SA"/>
        </w:rPr>
        <w:t>”SWZ”)</w:t>
      </w:r>
      <w:r w:rsidR="00E74BC3" w:rsidRPr="00A3277E">
        <w:rPr>
          <w:bCs/>
          <w:sz w:val="24"/>
          <w:szCs w:val="24"/>
          <w:lang w:eastAsia="ar-SA"/>
        </w:rPr>
        <w:t xml:space="preserve"> </w:t>
      </w:r>
      <w:r w:rsidR="00E74BC3" w:rsidRPr="00A3277E">
        <w:rPr>
          <w:sz w:val="24"/>
          <w:szCs w:val="24"/>
        </w:rPr>
        <w:t>wraz z wyjaśnieniami</w:t>
      </w:r>
      <w:r w:rsidR="0012774F" w:rsidRPr="00A3277E">
        <w:rPr>
          <w:bCs/>
          <w:sz w:val="24"/>
          <w:szCs w:val="24"/>
          <w:lang w:eastAsia="ar-SA"/>
        </w:rPr>
        <w:t>:</w:t>
      </w:r>
    </w:p>
    <w:p w14:paraId="7F1F66A1" w14:textId="77777777" w:rsidR="00632C70" w:rsidRPr="00A3277E" w:rsidRDefault="00632C70" w:rsidP="00632C70">
      <w:pPr>
        <w:jc w:val="both"/>
        <w:rPr>
          <w:sz w:val="22"/>
          <w:szCs w:val="22"/>
        </w:rPr>
      </w:pPr>
    </w:p>
    <w:tbl>
      <w:tblPr>
        <w:tblW w:w="9356" w:type="dxa"/>
        <w:tblInd w:w="-34" w:type="dxa"/>
        <w:tblLook w:val="04A0" w:firstRow="1" w:lastRow="0" w:firstColumn="1" w:lastColumn="0" w:noHBand="0" w:noVBand="1"/>
      </w:tblPr>
      <w:tblGrid>
        <w:gridCol w:w="9356"/>
      </w:tblGrid>
      <w:tr w:rsidR="00860628" w:rsidRPr="00A3277E" w14:paraId="753D57C6" w14:textId="77777777" w:rsidTr="00E3129B">
        <w:tc>
          <w:tcPr>
            <w:tcW w:w="9356" w:type="dxa"/>
            <w:shd w:val="clear" w:color="auto" w:fill="auto"/>
          </w:tcPr>
          <w:p w14:paraId="26D2E901" w14:textId="77777777" w:rsidR="00860628" w:rsidRPr="00A3277E" w:rsidRDefault="00860628" w:rsidP="00E3129B">
            <w:pPr>
              <w:spacing w:before="60" w:after="60"/>
              <w:ind w:left="30" w:right="-72"/>
              <w:rPr>
                <w:b/>
                <w:bCs/>
                <w:sz w:val="22"/>
                <w:szCs w:val="22"/>
              </w:rPr>
            </w:pPr>
            <w:r w:rsidRPr="00A3277E">
              <w:rPr>
                <w:b/>
                <w:bCs/>
                <w:sz w:val="22"/>
                <w:szCs w:val="22"/>
              </w:rPr>
              <w:t>Pytanie nr 3</w:t>
            </w:r>
          </w:p>
          <w:p w14:paraId="04418DC1" w14:textId="77777777" w:rsidR="00860628" w:rsidRDefault="00860628" w:rsidP="00E3129B">
            <w:pPr>
              <w:spacing w:after="120"/>
              <w:ind w:left="30" w:right="-72"/>
              <w:jc w:val="both"/>
              <w:rPr>
                <w:sz w:val="22"/>
                <w:szCs w:val="22"/>
              </w:rPr>
            </w:pPr>
            <w:r w:rsidRPr="00A3277E">
              <w:rPr>
                <w:sz w:val="22"/>
                <w:szCs w:val="22"/>
              </w:rPr>
              <w:t>1. Czy Zamawiający wyraża zgodę na dodanie zapisu: „Dostawca ma prawo zmiany ceny w przypadku ponad 5-procentowego wzrostu kursu EUR/PLN, liczonego jako odchylenie procentowe bieżącego średniego kursu NBP pary walutowej EUR/PLN do średniego kursu NBP pary walutowej EUR/PLN z dnia złożenia oferty. Zmiana ceny, o której mowa w zdaniu poprzedzającym, wymaga pod rygorem nieważności zawarcia pisemnego aneksu. Rozliczenie zmiany wysokości wynagrodzenia zostanie rozliczone poprzez wystawienie faktury korygującej.”</w:t>
            </w:r>
          </w:p>
          <w:p w14:paraId="61E7D60A" w14:textId="32E32491" w:rsidR="00A3277E" w:rsidRPr="00A3277E" w:rsidRDefault="00A3277E" w:rsidP="00E3129B">
            <w:pPr>
              <w:spacing w:after="120"/>
              <w:ind w:left="30" w:right="-72"/>
              <w:jc w:val="both"/>
              <w:rPr>
                <w:b/>
                <w:bCs/>
                <w:sz w:val="22"/>
                <w:szCs w:val="22"/>
              </w:rPr>
            </w:pPr>
            <w:r w:rsidRPr="00A3277E">
              <w:rPr>
                <w:b/>
                <w:bCs/>
                <w:sz w:val="22"/>
                <w:szCs w:val="22"/>
              </w:rPr>
              <w:t>Odpowiedź:</w:t>
            </w:r>
            <w:r w:rsidR="00CC7255">
              <w:rPr>
                <w:b/>
                <w:bCs/>
                <w:sz w:val="22"/>
                <w:szCs w:val="22"/>
              </w:rPr>
              <w:t xml:space="preserve"> Zamawiający nie wyraża zgody.</w:t>
            </w:r>
          </w:p>
          <w:p w14:paraId="160B2EED" w14:textId="77777777" w:rsidR="00A3277E" w:rsidRPr="00A3277E" w:rsidRDefault="00A3277E" w:rsidP="00E3129B">
            <w:pPr>
              <w:spacing w:after="120"/>
              <w:ind w:left="30" w:right="-72"/>
              <w:jc w:val="both"/>
              <w:rPr>
                <w:sz w:val="22"/>
                <w:szCs w:val="22"/>
              </w:rPr>
            </w:pPr>
          </w:p>
          <w:p w14:paraId="46140626" w14:textId="77777777" w:rsidR="00860628" w:rsidRDefault="00860628" w:rsidP="00E3129B">
            <w:pPr>
              <w:spacing w:after="120"/>
              <w:ind w:left="30" w:right="-72"/>
              <w:jc w:val="both"/>
              <w:rPr>
                <w:sz w:val="22"/>
                <w:szCs w:val="22"/>
              </w:rPr>
            </w:pPr>
            <w:r w:rsidRPr="00A3277E">
              <w:rPr>
                <w:sz w:val="22"/>
                <w:szCs w:val="22"/>
              </w:rPr>
              <w:t>2. Czy Zamawiający wyrazi zgodę na zawarcie umowy w formie elektronicznej przy wykorzystaniu kwalifikowanego podpisu elektronicznego przez Wykonawcę?</w:t>
            </w:r>
          </w:p>
          <w:p w14:paraId="093CC7A9" w14:textId="01701907" w:rsidR="00A3277E" w:rsidRPr="00A3277E" w:rsidRDefault="00A3277E" w:rsidP="00A3277E">
            <w:pPr>
              <w:spacing w:after="120"/>
              <w:ind w:left="30" w:right="-72"/>
              <w:jc w:val="both"/>
              <w:rPr>
                <w:b/>
                <w:bCs/>
                <w:sz w:val="22"/>
                <w:szCs w:val="22"/>
              </w:rPr>
            </w:pPr>
            <w:r w:rsidRPr="00A3277E">
              <w:rPr>
                <w:b/>
                <w:bCs/>
                <w:sz w:val="22"/>
                <w:szCs w:val="22"/>
              </w:rPr>
              <w:t>Odpowiedź:</w:t>
            </w:r>
            <w:r w:rsidR="00BC74B9">
              <w:rPr>
                <w:b/>
                <w:bCs/>
                <w:sz w:val="22"/>
                <w:szCs w:val="22"/>
              </w:rPr>
              <w:t xml:space="preserve"> Zamawiający dopuszcza podpisanie umowy przetargowej w formie elektronicznej, jednakże każdy przypadek rozpatrywany będzie indywidualnie.</w:t>
            </w:r>
            <w:bookmarkStart w:id="0" w:name="_GoBack"/>
            <w:bookmarkEnd w:id="0"/>
          </w:p>
          <w:p w14:paraId="7BC4486D" w14:textId="77777777" w:rsidR="00A3277E" w:rsidRPr="00A3277E" w:rsidRDefault="00A3277E" w:rsidP="00E3129B">
            <w:pPr>
              <w:spacing w:after="120"/>
              <w:ind w:left="30" w:right="-72"/>
              <w:jc w:val="both"/>
              <w:rPr>
                <w:sz w:val="22"/>
                <w:szCs w:val="22"/>
              </w:rPr>
            </w:pPr>
          </w:p>
          <w:p w14:paraId="341B79FB" w14:textId="77777777" w:rsidR="00860628" w:rsidRPr="00A3277E" w:rsidRDefault="00860628" w:rsidP="00E3129B">
            <w:pPr>
              <w:spacing w:after="120"/>
              <w:ind w:left="30" w:right="-72"/>
              <w:jc w:val="both"/>
              <w:rPr>
                <w:sz w:val="22"/>
                <w:szCs w:val="22"/>
              </w:rPr>
            </w:pPr>
            <w:r w:rsidRPr="00A3277E">
              <w:rPr>
                <w:sz w:val="22"/>
                <w:szCs w:val="22"/>
              </w:rPr>
              <w:t>3. Zwracamy się z prośbą o modyfikację zapisów § 13 w taki sposób, aby wysokość kary umownej naliczana była od wartości netto a nie brutto.</w:t>
            </w:r>
          </w:p>
          <w:p w14:paraId="1D2359BE" w14:textId="77777777" w:rsidR="00860628" w:rsidRPr="00A3277E" w:rsidRDefault="00860628" w:rsidP="00E3129B">
            <w:pPr>
              <w:spacing w:after="120"/>
              <w:ind w:left="30" w:right="-72"/>
              <w:jc w:val="both"/>
              <w:rPr>
                <w:sz w:val="22"/>
                <w:szCs w:val="22"/>
              </w:rPr>
            </w:pPr>
            <w:r w:rsidRPr="00A3277E">
              <w:rPr>
                <w:sz w:val="22"/>
                <w:szCs w:val="22"/>
              </w:rPr>
              <w:t>Uzasadnienie:</w:t>
            </w:r>
          </w:p>
          <w:p w14:paraId="70369368" w14:textId="77777777" w:rsidR="00860628" w:rsidRDefault="00860628" w:rsidP="00E3129B">
            <w:pPr>
              <w:spacing w:after="120"/>
              <w:ind w:left="30" w:right="-72"/>
              <w:jc w:val="both"/>
              <w:rPr>
                <w:sz w:val="22"/>
                <w:szCs w:val="22"/>
              </w:rPr>
            </w:pPr>
            <w:r w:rsidRPr="00A3277E">
              <w:rPr>
                <w:sz w:val="22"/>
                <w:szCs w:val="22"/>
              </w:rPr>
              <w:t>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78C1DE43" w14:textId="6B5BE86B" w:rsidR="00A3277E" w:rsidRPr="00A3277E" w:rsidRDefault="00A3277E" w:rsidP="00A3277E">
            <w:pPr>
              <w:spacing w:after="120"/>
              <w:ind w:left="30" w:right="-72"/>
              <w:jc w:val="both"/>
              <w:rPr>
                <w:b/>
                <w:bCs/>
                <w:sz w:val="22"/>
                <w:szCs w:val="22"/>
              </w:rPr>
            </w:pPr>
            <w:r w:rsidRPr="00A3277E">
              <w:rPr>
                <w:b/>
                <w:bCs/>
                <w:sz w:val="22"/>
                <w:szCs w:val="22"/>
              </w:rPr>
              <w:t>Odpowiedź:</w:t>
            </w:r>
            <w:r w:rsidR="00CC7255">
              <w:rPr>
                <w:b/>
                <w:bCs/>
                <w:sz w:val="22"/>
                <w:szCs w:val="22"/>
              </w:rPr>
              <w:t xml:space="preserve"> Zamawiający nie wyraża zgody.</w:t>
            </w:r>
          </w:p>
          <w:p w14:paraId="40789651" w14:textId="77777777" w:rsidR="00A3277E" w:rsidRPr="00A3277E" w:rsidRDefault="00A3277E" w:rsidP="00E3129B">
            <w:pPr>
              <w:spacing w:after="120"/>
              <w:ind w:left="30" w:right="-72"/>
              <w:jc w:val="both"/>
              <w:rPr>
                <w:sz w:val="22"/>
                <w:szCs w:val="22"/>
              </w:rPr>
            </w:pPr>
          </w:p>
          <w:p w14:paraId="6D2B8381" w14:textId="77777777" w:rsidR="00A3277E" w:rsidRDefault="00860628" w:rsidP="00E3129B">
            <w:pPr>
              <w:spacing w:after="120"/>
              <w:ind w:left="30" w:right="-72"/>
              <w:jc w:val="both"/>
              <w:rPr>
                <w:sz w:val="22"/>
                <w:szCs w:val="22"/>
              </w:rPr>
            </w:pPr>
            <w:r w:rsidRPr="00A3277E">
              <w:rPr>
                <w:sz w:val="22"/>
                <w:szCs w:val="22"/>
              </w:rPr>
              <w:t>4.(§ 13 ust. 1 pkt. b) Czy Zamawiający wyrazi zgodę na zmniejszenie procenta naliczanej kary do max. 5% wartości NETTO niezrealizowanej umowy?</w:t>
            </w:r>
          </w:p>
          <w:p w14:paraId="3960E326" w14:textId="7F0D328C" w:rsidR="00A3277E" w:rsidRPr="00A3277E" w:rsidRDefault="00A3277E" w:rsidP="00A3277E">
            <w:pPr>
              <w:spacing w:after="120"/>
              <w:ind w:left="30" w:right="-72"/>
              <w:jc w:val="both"/>
              <w:rPr>
                <w:b/>
                <w:bCs/>
                <w:sz w:val="22"/>
                <w:szCs w:val="22"/>
              </w:rPr>
            </w:pPr>
            <w:r w:rsidRPr="00A3277E">
              <w:rPr>
                <w:b/>
                <w:bCs/>
                <w:sz w:val="22"/>
                <w:szCs w:val="22"/>
              </w:rPr>
              <w:t>Odpowiedź:</w:t>
            </w:r>
            <w:r w:rsidR="00CC7255">
              <w:rPr>
                <w:b/>
                <w:bCs/>
                <w:sz w:val="22"/>
                <w:szCs w:val="22"/>
              </w:rPr>
              <w:t xml:space="preserve"> Zamawiający nie wyraża zgody.</w:t>
            </w:r>
          </w:p>
          <w:p w14:paraId="54F7093D" w14:textId="77777777" w:rsidR="00860628" w:rsidRPr="00A3277E" w:rsidRDefault="00860628" w:rsidP="00E3129B">
            <w:pPr>
              <w:spacing w:after="120"/>
              <w:ind w:left="30" w:right="-72"/>
              <w:jc w:val="both"/>
              <w:rPr>
                <w:sz w:val="22"/>
                <w:szCs w:val="22"/>
              </w:rPr>
            </w:pPr>
            <w:r w:rsidRPr="00A3277E">
              <w:rPr>
                <w:sz w:val="22"/>
                <w:szCs w:val="22"/>
              </w:rPr>
              <w:t xml:space="preserve"> </w:t>
            </w:r>
          </w:p>
          <w:p w14:paraId="242A3A3C" w14:textId="77777777" w:rsidR="00860628" w:rsidRPr="00A3277E" w:rsidRDefault="00860628" w:rsidP="00E3129B">
            <w:pPr>
              <w:spacing w:after="120"/>
              <w:ind w:left="30" w:right="-72"/>
              <w:jc w:val="both"/>
              <w:rPr>
                <w:sz w:val="22"/>
                <w:szCs w:val="22"/>
              </w:rPr>
            </w:pPr>
            <w:r w:rsidRPr="00A3277E">
              <w:rPr>
                <w:sz w:val="22"/>
                <w:szCs w:val="22"/>
              </w:rPr>
              <w:t xml:space="preserve">5. (§ 13 ust. 1 pkt. c) Czy Zamawiający wyrazi zgodę na zmniejszenie procenta naliczanej kary do max. 5% wartości NETTO niezrealizowanej umowy? </w:t>
            </w:r>
          </w:p>
          <w:p w14:paraId="0308D7CF" w14:textId="77777777" w:rsidR="00860628" w:rsidRPr="00A3277E" w:rsidRDefault="00860628" w:rsidP="00E3129B">
            <w:pPr>
              <w:spacing w:after="120"/>
              <w:ind w:left="30" w:right="-72"/>
              <w:jc w:val="both"/>
              <w:rPr>
                <w:sz w:val="22"/>
                <w:szCs w:val="22"/>
              </w:rPr>
            </w:pPr>
            <w:r w:rsidRPr="00A3277E">
              <w:rPr>
                <w:sz w:val="22"/>
                <w:szCs w:val="22"/>
              </w:rPr>
              <w:t>Uzasadnienie:</w:t>
            </w:r>
          </w:p>
          <w:p w14:paraId="054BC2AC" w14:textId="77777777" w:rsidR="00860628" w:rsidRDefault="00860628" w:rsidP="00E3129B">
            <w:pPr>
              <w:spacing w:after="120"/>
              <w:ind w:left="30" w:right="-72"/>
              <w:jc w:val="both"/>
              <w:rPr>
                <w:sz w:val="22"/>
                <w:szCs w:val="22"/>
              </w:rPr>
            </w:pPr>
            <w:r w:rsidRPr="00A3277E">
              <w:rPr>
                <w:sz w:val="22"/>
                <w:szCs w:val="22"/>
              </w:rPr>
              <w:t>Jeśli dostawa towaru będzie w znaczącej mierze realizowana  w sposób prawidłowy, a dla przykładu odstąpienie do umowy będzie dotyczyć niewielkiej partii towaru, to zastrzeżenie kary umownej naliczanej od ogólnej wartości całej umowy na dostawę będzie miała charakter rażąco zawyżony. W takiej sytuacji nie budzi wątpliwości dysproporcja między poniesioną szkodą a wysokością kary umownej.</w:t>
            </w:r>
          </w:p>
          <w:p w14:paraId="4677E2E1" w14:textId="4C23E8D6" w:rsidR="00A3277E" w:rsidRPr="00A3277E" w:rsidRDefault="00A3277E" w:rsidP="00A3277E">
            <w:pPr>
              <w:spacing w:after="120"/>
              <w:ind w:left="30" w:right="-72"/>
              <w:jc w:val="both"/>
              <w:rPr>
                <w:b/>
                <w:bCs/>
                <w:sz w:val="22"/>
                <w:szCs w:val="22"/>
              </w:rPr>
            </w:pPr>
            <w:r w:rsidRPr="00A3277E">
              <w:rPr>
                <w:b/>
                <w:bCs/>
                <w:sz w:val="22"/>
                <w:szCs w:val="22"/>
              </w:rPr>
              <w:t>Odpowiedź:</w:t>
            </w:r>
            <w:r w:rsidR="00CC7255">
              <w:rPr>
                <w:b/>
                <w:bCs/>
                <w:sz w:val="22"/>
                <w:szCs w:val="22"/>
              </w:rPr>
              <w:t xml:space="preserve"> Zamawiający nie wyraża zgody.</w:t>
            </w:r>
          </w:p>
          <w:p w14:paraId="0047AA86" w14:textId="77777777" w:rsidR="00A3277E" w:rsidRPr="00A3277E" w:rsidRDefault="00A3277E" w:rsidP="00E3129B">
            <w:pPr>
              <w:spacing w:after="120"/>
              <w:ind w:left="30" w:right="-72"/>
              <w:jc w:val="both"/>
              <w:rPr>
                <w:sz w:val="22"/>
                <w:szCs w:val="22"/>
              </w:rPr>
            </w:pPr>
          </w:p>
          <w:p w14:paraId="5865843C" w14:textId="77777777" w:rsidR="00860628" w:rsidRPr="00A3277E" w:rsidRDefault="00860628" w:rsidP="00E3129B">
            <w:pPr>
              <w:spacing w:after="120"/>
              <w:ind w:left="30" w:right="-72"/>
              <w:jc w:val="both"/>
              <w:rPr>
                <w:sz w:val="22"/>
                <w:szCs w:val="22"/>
              </w:rPr>
            </w:pPr>
            <w:r w:rsidRPr="00A3277E">
              <w:rPr>
                <w:sz w:val="22"/>
                <w:szCs w:val="22"/>
              </w:rPr>
              <w:t>6.</w:t>
            </w:r>
            <w:r w:rsidR="00A3277E">
              <w:rPr>
                <w:sz w:val="22"/>
                <w:szCs w:val="22"/>
              </w:rPr>
              <w:t xml:space="preserve"> </w:t>
            </w:r>
            <w:r w:rsidRPr="00A3277E">
              <w:rPr>
                <w:sz w:val="22"/>
                <w:szCs w:val="22"/>
              </w:rPr>
              <w:t>Prosimy o modyfikację § 4 Umowy poprzez dopisanie: „Dostawa odczynników  na koszt Wykonawcy przy czym wartość pojedynczej dostawy nie może być mniejsza niż 150,00 zł netto”</w:t>
            </w:r>
          </w:p>
          <w:p w14:paraId="498EDC6C" w14:textId="77777777" w:rsidR="00860628" w:rsidRPr="00A3277E" w:rsidRDefault="00860628" w:rsidP="00E3129B">
            <w:pPr>
              <w:spacing w:after="120"/>
              <w:ind w:left="30" w:right="-72"/>
              <w:jc w:val="both"/>
              <w:rPr>
                <w:sz w:val="22"/>
                <w:szCs w:val="22"/>
              </w:rPr>
            </w:pPr>
            <w:r w:rsidRPr="00A3277E">
              <w:rPr>
                <w:sz w:val="22"/>
                <w:szCs w:val="22"/>
              </w:rPr>
              <w:t>Uzasadnienie:</w:t>
            </w:r>
          </w:p>
          <w:p w14:paraId="08AAEF4F" w14:textId="77777777" w:rsidR="00860628" w:rsidRDefault="00860628" w:rsidP="00E3129B">
            <w:pPr>
              <w:spacing w:after="120"/>
              <w:ind w:left="30" w:right="-72"/>
              <w:jc w:val="both"/>
              <w:rPr>
                <w:sz w:val="22"/>
                <w:szCs w:val="22"/>
              </w:rPr>
            </w:pPr>
            <w:r w:rsidRPr="00A3277E">
              <w:rPr>
                <w:sz w:val="22"/>
                <w:szCs w:val="22"/>
              </w:rPr>
              <w:t>Prośbę motywujemy tym, że dla zamówień poniżej 150,00 zł koszty transportu, na które składają się min. koszty opakowania transportowego, robocizny, koszty wydrukowania listów przewozowych, koszty dostarczenia towaru do przewoźnika, są wyższe niż wartość marży uzyskanej ze sprzedaży towaru o takiej wartości.</w:t>
            </w:r>
          </w:p>
          <w:p w14:paraId="20AB5589" w14:textId="0046E68D" w:rsidR="00A3277E" w:rsidRPr="00A3277E" w:rsidRDefault="00A3277E" w:rsidP="00A3277E">
            <w:pPr>
              <w:spacing w:after="120"/>
              <w:ind w:left="30" w:right="-72"/>
              <w:jc w:val="both"/>
              <w:rPr>
                <w:b/>
                <w:bCs/>
                <w:sz w:val="22"/>
                <w:szCs w:val="22"/>
              </w:rPr>
            </w:pPr>
            <w:r w:rsidRPr="00A3277E">
              <w:rPr>
                <w:b/>
                <w:bCs/>
                <w:sz w:val="22"/>
                <w:szCs w:val="22"/>
              </w:rPr>
              <w:t>Odpowiedź:</w:t>
            </w:r>
            <w:r w:rsidR="00FD741B">
              <w:rPr>
                <w:b/>
                <w:bCs/>
                <w:sz w:val="22"/>
                <w:szCs w:val="22"/>
              </w:rPr>
              <w:t xml:space="preserve"> Zamawiający wyraża zgodę.</w:t>
            </w:r>
          </w:p>
          <w:p w14:paraId="67FD2635" w14:textId="77777777" w:rsidR="00A3277E" w:rsidRPr="00A3277E" w:rsidRDefault="00A3277E" w:rsidP="00E3129B">
            <w:pPr>
              <w:spacing w:after="120"/>
              <w:ind w:left="30" w:right="-72"/>
              <w:jc w:val="both"/>
              <w:rPr>
                <w:sz w:val="22"/>
                <w:szCs w:val="22"/>
              </w:rPr>
            </w:pPr>
          </w:p>
          <w:p w14:paraId="75AFBD5B" w14:textId="77777777" w:rsidR="00860628" w:rsidRPr="00A3277E" w:rsidRDefault="00860628" w:rsidP="00E3129B">
            <w:pPr>
              <w:spacing w:after="120"/>
              <w:ind w:left="30" w:right="-72"/>
              <w:jc w:val="both"/>
              <w:rPr>
                <w:sz w:val="22"/>
                <w:szCs w:val="22"/>
              </w:rPr>
            </w:pPr>
            <w:r w:rsidRPr="00A3277E">
              <w:rPr>
                <w:sz w:val="22"/>
                <w:szCs w:val="22"/>
              </w:rPr>
              <w:t>7.</w:t>
            </w:r>
            <w:r w:rsidR="00A3277E">
              <w:rPr>
                <w:sz w:val="22"/>
                <w:szCs w:val="22"/>
              </w:rPr>
              <w:t xml:space="preserve"> </w:t>
            </w:r>
            <w:r w:rsidRPr="00A3277E">
              <w:rPr>
                <w:sz w:val="22"/>
                <w:szCs w:val="22"/>
              </w:rPr>
              <w:t>Czy Zamawiający może zagwarantować realizację przedmiotu zamówienia na poziomie nie mniejszym niż 80% ilości wyszczególnionych w ofercie?</w:t>
            </w:r>
          </w:p>
          <w:p w14:paraId="720040CB" w14:textId="77777777" w:rsidR="00860628" w:rsidRPr="00A3277E" w:rsidRDefault="00860628" w:rsidP="00E3129B">
            <w:pPr>
              <w:spacing w:after="120"/>
              <w:ind w:left="30" w:right="-72"/>
              <w:jc w:val="both"/>
              <w:rPr>
                <w:sz w:val="22"/>
                <w:szCs w:val="22"/>
              </w:rPr>
            </w:pPr>
            <w:r w:rsidRPr="00A3277E">
              <w:rPr>
                <w:sz w:val="22"/>
                <w:szCs w:val="22"/>
              </w:rPr>
              <w:t>Uzasadnienie:</w:t>
            </w:r>
          </w:p>
          <w:p w14:paraId="0EC2ABF4" w14:textId="77777777" w:rsidR="00860628" w:rsidRDefault="00860628" w:rsidP="00E3129B">
            <w:pPr>
              <w:spacing w:after="120"/>
              <w:ind w:left="30" w:right="-72"/>
              <w:jc w:val="both"/>
              <w:rPr>
                <w:sz w:val="22"/>
                <w:szCs w:val="22"/>
              </w:rPr>
            </w:pPr>
            <w:r w:rsidRPr="00A3277E">
              <w:rPr>
                <w:sz w:val="22"/>
                <w:szCs w:val="22"/>
              </w:rPr>
              <w:t>Pozytywna odpowiedź na powyższe pytanie ma istotne znaczenie dla odpowiedniej kalkulacji ofertowej ceny. Zgodnie z poglądem Krajowej Izby Odwoławczej  wyrażonym min. w wyroku z dnia 18 czerwca 2010 roku KIO 1087/10 art. 29 ust. 1 ustawy Prawo Zamówień Publicznych wynika obowiązek dokładnego określenia przez Zamawiającego ilości zamawianych produktów; zamawiający nie jest zwolniony z tego obowiązku nawet , jeżeli nie jest w stanie przewidzieć dokładnych ilości zamawianych produktów. W wyroku z dnia 7 maja 2014 roku KIO 809/14 Krajowa Izba Odwoławcza stwierdziła , że „nie można zaakceptować postanowień umowy  dających zamawiającemu całkowitą, nieograniczona pod względem ilościowym i pozostającą poza wszelką kontrolą dowolność</w:t>
            </w:r>
            <w:r w:rsidR="00A3277E">
              <w:rPr>
                <w:sz w:val="22"/>
                <w:szCs w:val="22"/>
              </w:rPr>
              <w:br/>
            </w:r>
            <w:r w:rsidRPr="00A3277E">
              <w:rPr>
                <w:sz w:val="22"/>
                <w:szCs w:val="22"/>
              </w:rPr>
              <w:t>w podejmowaniu decyzji o zmniejszeniu zakresu dostaw będących przedmiotem zamówienia”.</w:t>
            </w:r>
          </w:p>
          <w:p w14:paraId="69177DC6" w14:textId="4540FB22" w:rsidR="00FD741B" w:rsidRPr="00A3277E" w:rsidRDefault="00A3277E" w:rsidP="00FD741B">
            <w:pPr>
              <w:spacing w:after="120"/>
              <w:ind w:left="30" w:right="-72"/>
              <w:jc w:val="both"/>
              <w:rPr>
                <w:b/>
                <w:bCs/>
                <w:sz w:val="22"/>
                <w:szCs w:val="22"/>
              </w:rPr>
            </w:pPr>
            <w:r w:rsidRPr="00A3277E">
              <w:rPr>
                <w:b/>
                <w:bCs/>
                <w:sz w:val="22"/>
                <w:szCs w:val="22"/>
              </w:rPr>
              <w:t>Odpowiedź:</w:t>
            </w:r>
            <w:r w:rsidR="00FD741B" w:rsidRPr="00A3277E">
              <w:rPr>
                <w:b/>
                <w:bCs/>
                <w:sz w:val="22"/>
                <w:szCs w:val="22"/>
              </w:rPr>
              <w:t xml:space="preserve"> Odpowiedź:</w:t>
            </w:r>
            <w:r w:rsidR="00FD741B">
              <w:rPr>
                <w:b/>
                <w:bCs/>
                <w:sz w:val="22"/>
                <w:szCs w:val="22"/>
              </w:rPr>
              <w:t xml:space="preserve"> Zamawiający wyraża zgodę.</w:t>
            </w:r>
          </w:p>
          <w:p w14:paraId="2EEFD58A" w14:textId="77777777" w:rsidR="00A3277E" w:rsidRPr="00A3277E" w:rsidRDefault="00A3277E" w:rsidP="00E3129B">
            <w:pPr>
              <w:spacing w:after="120"/>
              <w:ind w:left="30" w:right="-72"/>
              <w:jc w:val="both"/>
              <w:rPr>
                <w:sz w:val="22"/>
                <w:szCs w:val="22"/>
              </w:rPr>
            </w:pPr>
          </w:p>
          <w:p w14:paraId="41DFD93D" w14:textId="77777777" w:rsidR="00860628" w:rsidRPr="00A3277E" w:rsidRDefault="00860628" w:rsidP="00E3129B">
            <w:pPr>
              <w:spacing w:after="120"/>
              <w:ind w:left="30" w:right="-72"/>
              <w:jc w:val="both"/>
              <w:rPr>
                <w:sz w:val="22"/>
                <w:szCs w:val="22"/>
              </w:rPr>
            </w:pPr>
            <w:r w:rsidRPr="00A3277E">
              <w:rPr>
                <w:sz w:val="22"/>
                <w:szCs w:val="22"/>
              </w:rPr>
              <w:t>8.</w:t>
            </w:r>
            <w:r w:rsidR="00A3277E">
              <w:rPr>
                <w:sz w:val="22"/>
                <w:szCs w:val="22"/>
              </w:rPr>
              <w:t xml:space="preserve"> </w:t>
            </w:r>
            <w:r w:rsidRPr="00A3277E">
              <w:rPr>
                <w:sz w:val="22"/>
                <w:szCs w:val="22"/>
              </w:rPr>
              <w:t>Czy Zamawiający wyrazi zgodę na dodanie w projekcie umowy zapisu, że zmiany umowy mogą nastąpić również w przypadku, gdy dotyczą poprawienia błędów i oczywistych omyłek słownych, literowych, liczbowych, numeracji jednostek redakcyjnych lub uzupełnień treści nie powodujących zmiany celu i istoty umowy?</w:t>
            </w:r>
          </w:p>
          <w:p w14:paraId="439DC54A" w14:textId="77777777" w:rsidR="00860628" w:rsidRPr="00A3277E" w:rsidRDefault="00860628" w:rsidP="00E3129B">
            <w:pPr>
              <w:spacing w:after="120"/>
              <w:ind w:left="30" w:right="-72"/>
              <w:jc w:val="both"/>
              <w:rPr>
                <w:sz w:val="22"/>
                <w:szCs w:val="22"/>
              </w:rPr>
            </w:pPr>
            <w:r w:rsidRPr="00A3277E">
              <w:rPr>
                <w:sz w:val="22"/>
                <w:szCs w:val="22"/>
              </w:rPr>
              <w:t>Uzasadnienie:</w:t>
            </w:r>
          </w:p>
          <w:p w14:paraId="16A67057" w14:textId="77777777" w:rsidR="00860628" w:rsidRDefault="00860628" w:rsidP="00E3129B">
            <w:pPr>
              <w:spacing w:after="120"/>
              <w:ind w:left="30" w:right="-72"/>
              <w:jc w:val="both"/>
              <w:rPr>
                <w:sz w:val="22"/>
                <w:szCs w:val="22"/>
              </w:rPr>
            </w:pPr>
            <w:r w:rsidRPr="00A3277E">
              <w:rPr>
                <w:sz w:val="22"/>
                <w:szCs w:val="22"/>
              </w:rPr>
              <w:t xml:space="preserve">Zezwoli to Zamawiającemu na dokonanie aneksowania umowy bez podejrzenia naruszenia ustawy </w:t>
            </w:r>
            <w:proofErr w:type="spellStart"/>
            <w:r w:rsidRPr="00A3277E">
              <w:rPr>
                <w:sz w:val="22"/>
                <w:szCs w:val="22"/>
              </w:rPr>
              <w:t>Pzp</w:t>
            </w:r>
            <w:proofErr w:type="spellEnd"/>
            <w:r w:rsidRPr="00A3277E">
              <w:rPr>
                <w:sz w:val="22"/>
                <w:szCs w:val="22"/>
              </w:rPr>
              <w:t>, w związku z tym , iż Zamawiający przewidział takowy wariant już na etapie uruchomienia procedury przetargowej.</w:t>
            </w:r>
          </w:p>
          <w:p w14:paraId="0A3085E3" w14:textId="2F0F7A5C" w:rsidR="00A3277E" w:rsidRPr="00A3277E" w:rsidRDefault="00A3277E" w:rsidP="00A3277E">
            <w:pPr>
              <w:spacing w:after="120"/>
              <w:ind w:left="30" w:right="-72"/>
              <w:jc w:val="both"/>
              <w:rPr>
                <w:b/>
                <w:bCs/>
                <w:sz w:val="22"/>
                <w:szCs w:val="22"/>
              </w:rPr>
            </w:pPr>
            <w:r w:rsidRPr="00A3277E">
              <w:rPr>
                <w:b/>
                <w:bCs/>
                <w:sz w:val="22"/>
                <w:szCs w:val="22"/>
              </w:rPr>
              <w:lastRenderedPageBreak/>
              <w:t>Odpowiedź:</w:t>
            </w:r>
            <w:r w:rsidR="00FD741B">
              <w:rPr>
                <w:b/>
                <w:bCs/>
                <w:sz w:val="22"/>
                <w:szCs w:val="22"/>
              </w:rPr>
              <w:t xml:space="preserve"> Zamawiający nie wyraża zgody.</w:t>
            </w:r>
          </w:p>
          <w:p w14:paraId="028D057F" w14:textId="77777777" w:rsidR="00A3277E" w:rsidRPr="00A3277E" w:rsidRDefault="00A3277E" w:rsidP="00E3129B">
            <w:pPr>
              <w:spacing w:after="120"/>
              <w:ind w:left="30" w:right="-72"/>
              <w:jc w:val="both"/>
              <w:rPr>
                <w:sz w:val="22"/>
                <w:szCs w:val="22"/>
              </w:rPr>
            </w:pPr>
          </w:p>
          <w:p w14:paraId="77189D2B" w14:textId="77777777" w:rsidR="00860628" w:rsidRPr="00A3277E" w:rsidRDefault="00860628" w:rsidP="00E3129B">
            <w:pPr>
              <w:spacing w:after="120"/>
              <w:ind w:left="30" w:right="-72"/>
              <w:jc w:val="both"/>
              <w:rPr>
                <w:sz w:val="22"/>
                <w:szCs w:val="22"/>
              </w:rPr>
            </w:pPr>
            <w:r w:rsidRPr="00A3277E">
              <w:rPr>
                <w:sz w:val="22"/>
                <w:szCs w:val="22"/>
              </w:rPr>
              <w:t>9.</w:t>
            </w:r>
            <w:r w:rsidR="00A3277E">
              <w:rPr>
                <w:sz w:val="22"/>
                <w:szCs w:val="22"/>
              </w:rPr>
              <w:t xml:space="preserve"> </w:t>
            </w:r>
            <w:r w:rsidRPr="00A3277E">
              <w:rPr>
                <w:sz w:val="22"/>
                <w:szCs w:val="22"/>
              </w:rPr>
              <w:t>Czy Zamawiający dopuści aneksowanie ze względu na zamianę oferowanego produktu na produkt równoważny w przypadku zmiany produktu lub producenta sprzętu?</w:t>
            </w:r>
          </w:p>
          <w:p w14:paraId="628D02E0" w14:textId="77777777" w:rsidR="00FD741B" w:rsidRPr="00A3277E" w:rsidRDefault="00FD741B" w:rsidP="00FD741B">
            <w:pPr>
              <w:spacing w:after="120"/>
              <w:ind w:left="30" w:right="-72"/>
              <w:jc w:val="both"/>
              <w:rPr>
                <w:b/>
                <w:bCs/>
                <w:sz w:val="22"/>
                <w:szCs w:val="22"/>
              </w:rPr>
            </w:pPr>
            <w:r w:rsidRPr="00A3277E">
              <w:rPr>
                <w:b/>
                <w:bCs/>
                <w:sz w:val="22"/>
                <w:szCs w:val="22"/>
              </w:rPr>
              <w:t>Odpowiedź:</w:t>
            </w:r>
            <w:r>
              <w:rPr>
                <w:b/>
                <w:bCs/>
                <w:sz w:val="22"/>
                <w:szCs w:val="22"/>
              </w:rPr>
              <w:t xml:space="preserve"> Zamawiający wyraża zgodę.</w:t>
            </w:r>
          </w:p>
          <w:p w14:paraId="24D75DFC" w14:textId="77777777" w:rsidR="00860628" w:rsidRPr="00A3277E" w:rsidRDefault="00860628" w:rsidP="00E3129B">
            <w:pPr>
              <w:spacing w:after="60"/>
              <w:ind w:left="30" w:right="-72"/>
              <w:jc w:val="both"/>
              <w:rPr>
                <w:sz w:val="22"/>
                <w:szCs w:val="22"/>
                <w:highlight w:val="darkGray"/>
              </w:rPr>
            </w:pPr>
          </w:p>
        </w:tc>
      </w:tr>
    </w:tbl>
    <w:p w14:paraId="4D5D2EDB" w14:textId="77777777" w:rsidR="00BE7BFD" w:rsidRPr="00A3277E" w:rsidRDefault="00BE7BFD" w:rsidP="00520165">
      <w:pPr>
        <w:jc w:val="both"/>
        <w:rPr>
          <w:sz w:val="22"/>
          <w:szCs w:val="22"/>
        </w:rPr>
      </w:pPr>
    </w:p>
    <w:p w14:paraId="0ADB5F01" w14:textId="77777777" w:rsidR="006D4AB3" w:rsidRDefault="00A3277E" w:rsidP="00A3277E">
      <w:pPr>
        <w:pStyle w:val="Tekstpodstawowy"/>
        <w:ind w:left="3119" w:firstLine="425"/>
        <w:jc w:val="right"/>
        <w:rPr>
          <w:sz w:val="24"/>
          <w:szCs w:val="24"/>
        </w:rPr>
      </w:pPr>
      <w:r>
        <w:rPr>
          <w:sz w:val="24"/>
          <w:szCs w:val="24"/>
        </w:rPr>
        <w:t>Przewodniczący Komisji Przetargowej</w:t>
      </w:r>
    </w:p>
    <w:p w14:paraId="1CD85BDE" w14:textId="77777777" w:rsidR="00A3277E" w:rsidRDefault="00A3277E" w:rsidP="00A3277E">
      <w:pPr>
        <w:pStyle w:val="Tekstpodstawowy"/>
        <w:ind w:left="3119" w:firstLine="425"/>
        <w:jc w:val="right"/>
        <w:rPr>
          <w:sz w:val="24"/>
          <w:szCs w:val="24"/>
        </w:rPr>
      </w:pPr>
    </w:p>
    <w:p w14:paraId="33491776" w14:textId="77777777" w:rsidR="00A3277E" w:rsidRPr="00A3277E" w:rsidRDefault="00A3277E" w:rsidP="00A3277E">
      <w:pPr>
        <w:pStyle w:val="Tekstpodstawowy"/>
        <w:ind w:left="3119" w:firstLine="425"/>
        <w:jc w:val="right"/>
        <w:rPr>
          <w:sz w:val="24"/>
          <w:szCs w:val="24"/>
        </w:rPr>
      </w:pPr>
    </w:p>
    <w:p w14:paraId="1615CC1B" w14:textId="77777777" w:rsidR="006D4AB3" w:rsidRPr="00A3277E" w:rsidRDefault="00860628" w:rsidP="00A3277E">
      <w:pPr>
        <w:spacing w:line="360" w:lineRule="auto"/>
        <w:ind w:left="6521"/>
        <w:rPr>
          <w:sz w:val="24"/>
          <w:szCs w:val="24"/>
        </w:rPr>
      </w:pPr>
      <w:r w:rsidRPr="00A3277E">
        <w:rPr>
          <w:sz w:val="24"/>
          <w:szCs w:val="24"/>
        </w:rPr>
        <w:t>Anna</w:t>
      </w:r>
      <w:r w:rsidR="006D4AB3" w:rsidRPr="00A3277E">
        <w:rPr>
          <w:sz w:val="24"/>
          <w:szCs w:val="24"/>
        </w:rPr>
        <w:t xml:space="preserve"> </w:t>
      </w:r>
      <w:r w:rsidRPr="00A3277E">
        <w:rPr>
          <w:sz w:val="24"/>
          <w:szCs w:val="24"/>
        </w:rPr>
        <w:t>Wosik</w:t>
      </w:r>
    </w:p>
    <w:sectPr w:rsidR="006D4AB3" w:rsidRPr="00A3277E" w:rsidSect="00A3277E">
      <w:headerReference w:type="even" r:id="rId7"/>
      <w:headerReference w:type="default" r:id="rId8"/>
      <w:footerReference w:type="even" r:id="rId9"/>
      <w:footerReference w:type="default" r:id="rId10"/>
      <w:headerReference w:type="first" r:id="rId11"/>
      <w:footerReference w:type="first" r:id="rId12"/>
      <w:pgSz w:w="11906" w:h="16838" w:code="9"/>
      <w:pgMar w:top="1135"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A73264" w14:textId="77777777" w:rsidR="00473690" w:rsidRDefault="00473690">
      <w:r>
        <w:separator/>
      </w:r>
    </w:p>
  </w:endnote>
  <w:endnote w:type="continuationSeparator" w:id="0">
    <w:p w14:paraId="2900BFDD" w14:textId="77777777" w:rsidR="00473690" w:rsidRDefault="00473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A5C0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379E44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8DEEF0" w14:textId="77777777" w:rsidR="006D4AB3" w:rsidRDefault="00BC74B9">
    <w:pPr>
      <w:pStyle w:val="Stopka"/>
      <w:tabs>
        <w:tab w:val="clear" w:pos="4536"/>
      </w:tabs>
      <w:jc w:val="center"/>
    </w:pPr>
    <w:r>
      <w:rPr>
        <w:noProof/>
      </w:rPr>
      <w:pict w14:anchorId="01A42598">
        <v:line id="_x0000_s2049" style="position:absolute;left:0;text-align:left;z-index:251657728" from="-3.85pt,8.75pt" to="455.15pt,8.75pt"/>
      </w:pict>
    </w:r>
  </w:p>
  <w:p w14:paraId="3414624D"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856BA" w14:textId="77777777" w:rsidR="006D4AB3" w:rsidRDefault="006D4AB3">
    <w:pPr>
      <w:pStyle w:val="Stopka"/>
      <w:pBdr>
        <w:bottom w:val="single" w:sz="6" w:space="0" w:color="auto"/>
      </w:pBdr>
      <w:tabs>
        <w:tab w:val="clear" w:pos="4536"/>
        <w:tab w:val="left" w:pos="6237"/>
      </w:tabs>
    </w:pPr>
  </w:p>
  <w:p w14:paraId="7773FC6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7A7E027" w14:textId="77777777" w:rsidR="006D4AB3" w:rsidRDefault="006D4AB3">
    <w:pPr>
      <w:pStyle w:val="Stopka"/>
      <w:tabs>
        <w:tab w:val="clear" w:pos="4536"/>
        <w:tab w:val="left" w:pos="6237"/>
      </w:tabs>
    </w:pPr>
  </w:p>
  <w:p w14:paraId="3E4F0A1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6128D5" w14:textId="77777777" w:rsidR="00473690" w:rsidRDefault="00473690">
      <w:r>
        <w:separator/>
      </w:r>
    </w:p>
  </w:footnote>
  <w:footnote w:type="continuationSeparator" w:id="0">
    <w:p w14:paraId="4C6F779B" w14:textId="77777777" w:rsidR="00473690" w:rsidRDefault="004736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3F129" w14:textId="77777777" w:rsidR="00860628" w:rsidRDefault="0086062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86643" w14:textId="77777777" w:rsidR="00860628" w:rsidRDefault="0086062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80C93" w14:textId="77777777" w:rsidR="00860628" w:rsidRDefault="0086062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64386"/>
    <w:rsid w:val="00031374"/>
    <w:rsid w:val="000A1097"/>
    <w:rsid w:val="000E2A8F"/>
    <w:rsid w:val="0012774F"/>
    <w:rsid w:val="00144B7A"/>
    <w:rsid w:val="00180C6E"/>
    <w:rsid w:val="0029606A"/>
    <w:rsid w:val="00473690"/>
    <w:rsid w:val="004848F3"/>
    <w:rsid w:val="004A75F2"/>
    <w:rsid w:val="005144A9"/>
    <w:rsid w:val="00520165"/>
    <w:rsid w:val="005B1B08"/>
    <w:rsid w:val="00632C3C"/>
    <w:rsid w:val="00632C70"/>
    <w:rsid w:val="00662BDB"/>
    <w:rsid w:val="006A5DF1"/>
    <w:rsid w:val="006B7198"/>
    <w:rsid w:val="006D4AB3"/>
    <w:rsid w:val="006F3B81"/>
    <w:rsid w:val="007D7198"/>
    <w:rsid w:val="00860628"/>
    <w:rsid w:val="00864A4B"/>
    <w:rsid w:val="00870F9F"/>
    <w:rsid w:val="008804B6"/>
    <w:rsid w:val="00897AB0"/>
    <w:rsid w:val="008A3553"/>
    <w:rsid w:val="00A3277E"/>
    <w:rsid w:val="00A905AC"/>
    <w:rsid w:val="00BA6584"/>
    <w:rsid w:val="00BC74B9"/>
    <w:rsid w:val="00BE7BFD"/>
    <w:rsid w:val="00C370F2"/>
    <w:rsid w:val="00C44EEC"/>
    <w:rsid w:val="00C64386"/>
    <w:rsid w:val="00CC7255"/>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D741B"/>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84DBF53"/>
  <w15:chartTrackingRefBased/>
  <w15:docId w15:val="{0F141CAD-3BCE-4F43-8DB4-58BFEA60C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3</Pages>
  <Words>693</Words>
  <Characters>4471</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2</cp:revision>
  <cp:lastPrinted>2022-05-17T08:58:00Z</cp:lastPrinted>
  <dcterms:created xsi:type="dcterms:W3CDTF">2022-05-17T08:58:00Z</dcterms:created>
  <dcterms:modified xsi:type="dcterms:W3CDTF">2022-05-17T08:58:00Z</dcterms:modified>
</cp:coreProperties>
</file>