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CD1224" w:rsidRPr="007070BC">
        <w:rPr>
          <w:rFonts w:ascii="Arial" w:hAnsi="Arial" w:cs="Arial"/>
          <w:b/>
          <w:bCs/>
          <w:sz w:val="24"/>
          <w:szCs w:val="24"/>
        </w:rPr>
        <w:t>5</w:t>
      </w:r>
      <w:r w:rsidR="007070BC" w:rsidRPr="007070BC">
        <w:rPr>
          <w:rFonts w:ascii="Arial" w:hAnsi="Arial" w:cs="Arial"/>
          <w:b/>
          <w:bCs/>
          <w:sz w:val="24"/>
          <w:szCs w:val="24"/>
        </w:rPr>
        <w:t>7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7070BC" w:rsidRDefault="00E616D4" w:rsidP="003B310D">
      <w:pPr>
        <w:pStyle w:val="Nagwek2"/>
        <w:ind w:left="0"/>
        <w:rPr>
          <w:sz w:val="24"/>
        </w:rPr>
      </w:pPr>
    </w:p>
    <w:p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:rsidR="00EF47EE" w:rsidRPr="007070BC" w:rsidRDefault="00EF47EE" w:rsidP="00EF47EE"/>
    <w:p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:rsidR="00B639E0" w:rsidRPr="007070BC" w:rsidRDefault="00B639E0" w:rsidP="007070BC">
      <w:pPr>
        <w:spacing w:line="276" w:lineRule="auto"/>
        <w:ind w:left="567"/>
        <w:jc w:val="both"/>
      </w:pPr>
    </w:p>
    <w:p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7070BC" w:rsidRPr="007070BC">
        <w:rPr>
          <w:rFonts w:ascii="Arial" w:hAnsi="Arial" w:cs="Arial"/>
          <w:b/>
          <w:sz w:val="20"/>
        </w:rPr>
        <w:t>Naprawa balkonu na elewacji 1-2, budynek PP-1 (11-1) „Pałac w Łobzowie”</w:t>
      </w:r>
      <w:r w:rsidR="007070BC" w:rsidRPr="007070BC">
        <w:rPr>
          <w:rFonts w:ascii="Arial" w:hAnsi="Arial" w:cs="Arial"/>
          <w:b/>
          <w:bCs/>
          <w:sz w:val="20"/>
        </w:rPr>
        <w:t xml:space="preserve"> </w:t>
      </w:r>
      <w:r w:rsidR="007070BC" w:rsidRPr="007070BC">
        <w:rPr>
          <w:rFonts w:ascii="Arial" w:hAnsi="Arial" w:cs="Arial"/>
          <w:b/>
          <w:sz w:val="20"/>
        </w:rPr>
        <w:t>Politechnika Krakowska przy ul. Podchorążych 1 w Krakowie</w:t>
      </w:r>
      <w:r w:rsidR="007070BC" w:rsidRPr="007070BC">
        <w:rPr>
          <w:rFonts w:ascii="Arial" w:hAnsi="Arial" w:cs="Arial"/>
          <w:b/>
          <w:sz w:val="20"/>
        </w:rPr>
        <w:t xml:space="preserve"> 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SIWZ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7070BC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Cena  netto</w:t>
            </w: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stawka</w:t>
            </w:r>
          </w:p>
          <w:p w:rsidR="00C32B78" w:rsidRPr="007070BC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7070BC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</w:rPr>
              <w:t xml:space="preserve">    cyfrą : ………….</w:t>
            </w:r>
            <w:r w:rsidRPr="007070BC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7070BC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7070BC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070BC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91A84" w:rsidRPr="007070BC" w:rsidRDefault="00491A84" w:rsidP="00491A84">
      <w:pPr>
        <w:widowControl w:val="0"/>
        <w:ind w:right="1"/>
        <w:jc w:val="both"/>
        <w:rPr>
          <w:i/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….. lat </w:t>
      </w:r>
      <w:r w:rsidRPr="007070BC">
        <w:rPr>
          <w:i/>
          <w:lang w:eastAsia="zh-CN"/>
        </w:rPr>
        <w:t>(kryterium oceny ofert)</w:t>
      </w:r>
    </w:p>
    <w:p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:rsidR="00491A84" w:rsidRPr="007070BC" w:rsidRDefault="00491A84" w:rsidP="00491A84">
      <w:pPr>
        <w:ind w:left="426"/>
        <w:jc w:val="both"/>
        <w:rPr>
          <w:lang w:eastAsia="zh-CN"/>
        </w:rPr>
      </w:pPr>
    </w:p>
    <w:p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  <w:bookmarkStart w:id="0" w:name="_GoBack"/>
      <w:bookmarkEnd w:id="0"/>
    </w:p>
    <w:p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BF5418"/>
    <w:rsid w:val="00C32B78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3A87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386F2-2143-46B3-A154-C2E9CBF0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590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10</cp:revision>
  <cp:lastPrinted>2014-06-05T14:00:00Z</cp:lastPrinted>
  <dcterms:created xsi:type="dcterms:W3CDTF">2022-05-06T09:45:00Z</dcterms:created>
  <dcterms:modified xsi:type="dcterms:W3CDTF">2022-05-17T07:40:00Z</dcterms:modified>
</cp:coreProperties>
</file>