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6EA" w:rsidRPr="00A926EA" w:rsidRDefault="00E00043" w:rsidP="00A926EA">
      <w:pPr>
        <w:spacing w:after="0" w:line="48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Załącznik 3</w:t>
      </w:r>
      <w:r w:rsidR="00A926EA" w:rsidRPr="00A926EA">
        <w:rPr>
          <w:rFonts w:ascii="Arial" w:hAnsi="Arial" w:cs="Arial"/>
          <w:sz w:val="21"/>
          <w:szCs w:val="21"/>
        </w:rPr>
        <w:t>a do SWZ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Wykonawca: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(pełna nazwa/firma, adres,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w zależności od podmiotu: NIP/PESEL,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KRS/</w:t>
      </w:r>
      <w:proofErr w:type="spellStart"/>
      <w:r w:rsidRPr="00A926EA">
        <w:rPr>
          <w:rFonts w:ascii="Arial" w:hAnsi="Arial" w:cs="Arial"/>
          <w:sz w:val="20"/>
          <w:szCs w:val="20"/>
        </w:rPr>
        <w:t>CEiDG</w:t>
      </w:r>
      <w:proofErr w:type="spellEnd"/>
      <w:r w:rsidRPr="00A926EA">
        <w:rPr>
          <w:rFonts w:ascii="Arial" w:hAnsi="Arial" w:cs="Arial"/>
          <w:sz w:val="20"/>
          <w:szCs w:val="20"/>
        </w:rPr>
        <w:t>)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reprezentowany przez: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Default="00A926EA" w:rsidP="00A926EA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(imię, nazwisko, stanowisko/podstawa do reprezentacji)</w:t>
      </w:r>
    </w:p>
    <w:p w:rsidR="00A926EA" w:rsidRPr="00A926EA" w:rsidRDefault="00A926EA" w:rsidP="00A926EA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tbl>
      <w:tblPr>
        <w:tblStyle w:val="Tabela-Siatka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062"/>
      </w:tblGrid>
      <w:tr w:rsidR="00A926EA" w:rsidTr="00E00043">
        <w:tc>
          <w:tcPr>
            <w:tcW w:w="9062" w:type="dxa"/>
            <w:shd w:val="clear" w:color="auto" w:fill="D0CECE" w:themeFill="background2" w:themeFillShade="E6"/>
          </w:tcPr>
          <w:p w:rsidR="00A926EA" w:rsidRPr="00A926EA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926E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Oświadczenia </w:t>
            </w:r>
            <w:r w:rsidR="00E00043">
              <w:rPr>
                <w:rFonts w:ascii="Arial" w:hAnsi="Arial" w:cs="Arial"/>
                <w:b/>
                <w:sz w:val="20"/>
                <w:szCs w:val="20"/>
                <w:u w:val="single"/>
              </w:rPr>
              <w:t>podmiotu udostępniającego zasoby</w:t>
            </w:r>
          </w:p>
          <w:p w:rsidR="00A926EA" w:rsidRPr="00E00043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E00043">
              <w:rPr>
                <w:rFonts w:ascii="Arial" w:hAnsi="Arial" w:cs="Arial"/>
                <w:b/>
                <w:sz w:val="20"/>
                <w:szCs w:val="20"/>
              </w:rPr>
              <w:t xml:space="preserve">UWZGLĘDNIAJĄCE PRZESŁANKI WYKLUCZENIA Z ART. 7 UST. 1 USTAWY </w:t>
            </w:r>
            <w:r w:rsidRPr="00E00043">
              <w:rPr>
                <w:rFonts w:ascii="Arial" w:hAnsi="Arial" w:cs="Arial"/>
                <w:b/>
                <w:caps/>
                <w:sz w:val="20"/>
                <w:szCs w:val="20"/>
              </w:rPr>
              <w:t>o szczególnych rozwiązaniach w zakresie przeciwdziałania wspieraniu agresji na Ukrainę oraz służących ochronie bezpieczeństwa narodowego</w:t>
            </w:r>
          </w:p>
          <w:p w:rsidR="00A926EA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A926EA">
              <w:rPr>
                <w:rFonts w:ascii="Arial" w:hAnsi="Arial" w:cs="Arial"/>
                <w:b/>
                <w:sz w:val="20"/>
                <w:szCs w:val="20"/>
              </w:rPr>
              <w:t xml:space="preserve">składane na podstawie art. 125 ust. 1 ustawy </w:t>
            </w:r>
            <w:proofErr w:type="spellStart"/>
            <w:r w:rsidRPr="00A926EA">
              <w:rPr>
                <w:rFonts w:ascii="Arial" w:hAnsi="Arial" w:cs="Arial"/>
                <w:b/>
                <w:sz w:val="20"/>
                <w:szCs w:val="20"/>
              </w:rPr>
              <w:t>Pzp</w:t>
            </w:r>
            <w:proofErr w:type="spellEnd"/>
          </w:p>
        </w:tc>
      </w:tr>
    </w:tbl>
    <w:p w:rsidR="0089411B" w:rsidRPr="00A926EA" w:rsidRDefault="0089411B" w:rsidP="00A926E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 xml:space="preserve"> </w:t>
      </w:r>
    </w:p>
    <w:p w:rsidR="0089411B" w:rsidRPr="00A926EA" w:rsidRDefault="0089411B" w:rsidP="0089411B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9411B" w:rsidRDefault="0089411B" w:rsidP="00A926EA">
      <w:pPr>
        <w:keepNext/>
        <w:suppressAutoHyphens/>
        <w:spacing w:after="0" w:line="240" w:lineRule="auto"/>
        <w:jc w:val="both"/>
        <w:outlineLvl w:val="1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Na potrzeby postępowania o udzielenie zamówienia publicznego</w:t>
      </w:r>
      <w:r w:rsidR="00A926EA" w:rsidRPr="00A926EA">
        <w:rPr>
          <w:rFonts w:ascii="Arial" w:hAnsi="Arial" w:cs="Arial"/>
          <w:sz w:val="20"/>
          <w:szCs w:val="20"/>
        </w:rPr>
        <w:t xml:space="preserve"> </w:t>
      </w:r>
      <w:r w:rsidRPr="00A926EA">
        <w:rPr>
          <w:rFonts w:ascii="Arial" w:hAnsi="Arial" w:cs="Arial"/>
          <w:sz w:val="20"/>
          <w:szCs w:val="20"/>
        </w:rPr>
        <w:t xml:space="preserve">pn. </w:t>
      </w:r>
      <w:r w:rsidR="00A926EA" w:rsidRPr="00A926EA">
        <w:rPr>
          <w:rFonts w:ascii="Arial" w:hAnsi="Arial" w:cs="Arial"/>
          <w:sz w:val="20"/>
          <w:szCs w:val="20"/>
        </w:rPr>
        <w:t>w</w:t>
      </w:r>
      <w:r w:rsidR="00A926EA" w:rsidRPr="00A926EA">
        <w:rPr>
          <w:rFonts w:ascii="Arial" w:hAnsi="Arial" w:cs="Arial"/>
          <w:b/>
          <w:sz w:val="20"/>
          <w:szCs w:val="20"/>
        </w:rPr>
        <w:t xml:space="preserve">ykonanie projektu wraz z wykonaniem platformy dla osób z niepełnosprawnościami w Budynku Collegium </w:t>
      </w:r>
      <w:proofErr w:type="spellStart"/>
      <w:r w:rsidR="00A926EA" w:rsidRPr="00A926EA">
        <w:rPr>
          <w:rFonts w:ascii="Arial" w:hAnsi="Arial" w:cs="Arial"/>
          <w:b/>
          <w:sz w:val="20"/>
          <w:szCs w:val="20"/>
        </w:rPr>
        <w:t>Geologicum</w:t>
      </w:r>
      <w:proofErr w:type="spellEnd"/>
      <w:r w:rsidR="00A926EA" w:rsidRPr="00A926EA">
        <w:rPr>
          <w:rFonts w:ascii="Arial" w:hAnsi="Arial" w:cs="Arial"/>
          <w:b/>
          <w:sz w:val="20"/>
          <w:szCs w:val="20"/>
        </w:rPr>
        <w:t xml:space="preserve"> przy ul. B. Krygowskiego 12 w Poznaniu</w:t>
      </w:r>
      <w:r w:rsidRPr="00A926EA">
        <w:rPr>
          <w:rFonts w:ascii="Arial" w:hAnsi="Arial" w:cs="Arial"/>
          <w:sz w:val="20"/>
          <w:szCs w:val="20"/>
        </w:rPr>
        <w:t xml:space="preserve">, prowadzonego przez </w:t>
      </w:r>
      <w:r w:rsidR="00A926EA" w:rsidRPr="00A926E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A926EA">
        <w:rPr>
          <w:rFonts w:ascii="Arial" w:hAnsi="Arial" w:cs="Arial"/>
          <w:i/>
          <w:sz w:val="20"/>
          <w:szCs w:val="20"/>
        </w:rPr>
        <w:t xml:space="preserve"> </w:t>
      </w:r>
      <w:r w:rsidRPr="00A926EA">
        <w:rPr>
          <w:rFonts w:ascii="Arial" w:hAnsi="Arial" w:cs="Arial"/>
          <w:sz w:val="20"/>
          <w:szCs w:val="20"/>
        </w:rPr>
        <w:t>oświadczam, co następuje:</w:t>
      </w:r>
    </w:p>
    <w:p w:rsidR="00A926EA" w:rsidRPr="00A926EA" w:rsidRDefault="00A926EA" w:rsidP="00A926EA">
      <w:pPr>
        <w:keepNext/>
        <w:suppressAutoHyphens/>
        <w:spacing w:after="0" w:line="240" w:lineRule="auto"/>
        <w:jc w:val="both"/>
        <w:outlineLvl w:val="1"/>
        <w:rPr>
          <w:rFonts w:ascii="Arial" w:hAnsi="Arial" w:cs="Arial"/>
          <w:sz w:val="20"/>
          <w:szCs w:val="20"/>
        </w:rPr>
      </w:pPr>
    </w:p>
    <w:p w:rsidR="00A926EA" w:rsidRPr="00A926EA" w:rsidRDefault="00A926EA" w:rsidP="00A926EA">
      <w:pPr>
        <w:shd w:val="clear" w:color="auto" w:fill="BFBFBF" w:themeFill="background1" w:themeFillShade="BF"/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>OŚWIADCZENIA DOTYCZĄCE PODSTAW WYKLUCZENIA:</w:t>
      </w:r>
    </w:p>
    <w:p w:rsidR="00A926EA" w:rsidRPr="00A926EA" w:rsidRDefault="00A926EA" w:rsidP="00A926EA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A926EA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A926EA">
        <w:rPr>
          <w:rFonts w:ascii="Arial" w:hAnsi="Arial" w:cs="Arial"/>
          <w:sz w:val="20"/>
          <w:szCs w:val="20"/>
        </w:rPr>
        <w:t>z dnia 13 kwietnia 2022 r.</w:t>
      </w:r>
      <w:r w:rsidRPr="00A926EA">
        <w:rPr>
          <w:rFonts w:ascii="Arial" w:hAnsi="Arial" w:cs="Arial"/>
          <w:i/>
          <w:iCs/>
          <w:sz w:val="20"/>
          <w:szCs w:val="20"/>
        </w:rPr>
        <w:t xml:space="preserve"> </w:t>
      </w:r>
      <w:r w:rsidRPr="00A926EA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A926EA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A926EA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A926E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A926EA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A926EA" w:rsidRPr="00A926EA" w:rsidRDefault="00A926EA" w:rsidP="00A926EA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A926EA" w:rsidRPr="00A926EA" w:rsidRDefault="00A926EA" w:rsidP="00A926EA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A926EA" w:rsidRPr="00A926EA" w:rsidRDefault="00A926EA" w:rsidP="00A926EA">
      <w:pPr>
        <w:spacing w:after="120" w:line="240" w:lineRule="auto"/>
        <w:jc w:val="both"/>
        <w:rPr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26E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A926EA">
        <w:rPr>
          <w:sz w:val="20"/>
          <w:szCs w:val="20"/>
        </w:rPr>
        <w:t xml:space="preserve"> </w:t>
      </w:r>
    </w:p>
    <w:p w:rsidR="00A926EA" w:rsidRDefault="00A926EA" w:rsidP="00A926EA">
      <w:pPr>
        <w:spacing w:after="120" w:line="240" w:lineRule="auto"/>
        <w:jc w:val="both"/>
      </w:pPr>
    </w:p>
    <w:p w:rsidR="00A926EA" w:rsidRDefault="00A926EA" w:rsidP="00A926E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A926EA" w:rsidRPr="00A926EA" w:rsidRDefault="00A926EA" w:rsidP="00A926E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sectPr w:rsidR="00A926EA" w:rsidRPr="00A926EA" w:rsidSect="00A926EA">
      <w:headerReference w:type="first" r:id="rId7"/>
      <w:endnotePr>
        <w:numFmt w:val="decimal"/>
      </w:endnotePr>
      <w:pgSz w:w="11906" w:h="16838"/>
      <w:pgMar w:top="568" w:right="1417" w:bottom="993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11B" w:rsidRDefault="0089411B" w:rsidP="0089411B">
      <w:pPr>
        <w:spacing w:after="0" w:line="240" w:lineRule="auto"/>
      </w:pPr>
      <w:r>
        <w:separator/>
      </w:r>
    </w:p>
  </w:endnote>
  <w:endnote w:type="continuationSeparator" w:id="0">
    <w:p w:rsidR="0089411B" w:rsidRDefault="0089411B" w:rsidP="0089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11B" w:rsidRDefault="0089411B" w:rsidP="0089411B">
      <w:pPr>
        <w:spacing w:after="0" w:line="240" w:lineRule="auto"/>
      </w:pPr>
      <w:r>
        <w:separator/>
      </w:r>
    </w:p>
  </w:footnote>
  <w:footnote w:type="continuationSeparator" w:id="0">
    <w:p w:rsidR="0089411B" w:rsidRDefault="0089411B" w:rsidP="0089411B">
      <w:pPr>
        <w:spacing w:after="0" w:line="240" w:lineRule="auto"/>
      </w:pPr>
      <w:r>
        <w:continuationSeparator/>
      </w:r>
    </w:p>
  </w:footnote>
  <w:footnote w:id="1">
    <w:p w:rsidR="00A926EA" w:rsidRPr="00A82964" w:rsidRDefault="00A926EA" w:rsidP="00A926E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A926EA" w:rsidRPr="00A82964" w:rsidRDefault="00A926EA" w:rsidP="00A926E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926EA" w:rsidRPr="00A82964" w:rsidRDefault="00A926EA" w:rsidP="00A926E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926EA" w:rsidRPr="00761CEB" w:rsidRDefault="00A926EA" w:rsidP="00A926E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6EA" w:rsidRDefault="00A926EA">
    <w:pPr>
      <w:pStyle w:val="Nagwek"/>
    </w:pPr>
    <w:r w:rsidRPr="00C178DE">
      <w:rPr>
        <w:noProof/>
        <w:lang w:eastAsia="pl-PL"/>
      </w:rPr>
      <w:drawing>
        <wp:inline distT="0" distB="0" distL="0" distR="0" wp14:anchorId="067AB112" wp14:editId="2BE7A408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11B"/>
    <w:rsid w:val="004D479F"/>
    <w:rsid w:val="0089411B"/>
    <w:rsid w:val="00A926EA"/>
    <w:rsid w:val="00E00043"/>
    <w:rsid w:val="00E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DB4652"/>
  <w15:chartTrackingRefBased/>
  <w15:docId w15:val="{817EC027-B653-429A-AFF0-02CCA90D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1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411B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89411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9411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92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6EA"/>
  </w:style>
  <w:style w:type="paragraph" w:styleId="Stopka">
    <w:name w:val="footer"/>
    <w:basedOn w:val="Normalny"/>
    <w:link w:val="StopkaZnak"/>
    <w:uiPriority w:val="99"/>
    <w:unhideWhenUsed/>
    <w:rsid w:val="00A92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6EA"/>
  </w:style>
  <w:style w:type="table" w:styleId="Tabela-Siatka">
    <w:name w:val="Table Grid"/>
    <w:basedOn w:val="Standardowy"/>
    <w:uiPriority w:val="39"/>
    <w:rsid w:val="00A92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9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2022-05-10T10:13:00Z</dcterms:created>
  <dcterms:modified xsi:type="dcterms:W3CDTF">2022-05-10T10:16:00Z</dcterms:modified>
</cp:coreProperties>
</file>