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806A2" w:rsidRPr="001806A2">
        <w:rPr>
          <w:b/>
        </w:rPr>
        <w:t>NZ/28/D/P/L/2022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806A2" w:rsidRPr="001806A2">
        <w:rPr>
          <w:rFonts w:ascii="Arial Narrow" w:hAnsi="Arial Narrow"/>
          <w:b/>
        </w:rPr>
        <w:t>Dostawy endoprotez oraz implantów ortopedycznych ujęte w 4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148" w:rsidRDefault="00702148" w:rsidP="0038231F">
      <w:pPr>
        <w:spacing w:after="0" w:line="240" w:lineRule="auto"/>
      </w:pPr>
      <w:r>
        <w:separator/>
      </w:r>
    </w:p>
  </w:endnote>
  <w:endnote w:type="continuationSeparator" w:id="0">
    <w:p w:rsidR="00702148" w:rsidRDefault="007021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A2" w:rsidRDefault="001806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806A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806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A2" w:rsidRDefault="001806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148" w:rsidRDefault="00702148" w:rsidP="0038231F">
      <w:pPr>
        <w:spacing w:after="0" w:line="240" w:lineRule="auto"/>
      </w:pPr>
      <w:r>
        <w:separator/>
      </w:r>
    </w:p>
  </w:footnote>
  <w:footnote w:type="continuationSeparator" w:id="0">
    <w:p w:rsidR="00702148" w:rsidRDefault="007021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A2" w:rsidRDefault="001806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A2" w:rsidRDefault="001806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6A2" w:rsidRDefault="001806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214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806A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02148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46E06D-30C7-4FEF-A30E-E5C3FDB5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6AB18-7381-4437-BF71-D1A1FBBF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2022-05-26T09:36:00Z</dcterms:created>
  <dcterms:modified xsi:type="dcterms:W3CDTF">2022-05-26T09:36:00Z</dcterms:modified>
</cp:coreProperties>
</file>