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C3534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</w:t>
      </w:r>
      <w:r w:rsidR="002C3534">
        <w:rPr>
          <w:rFonts w:ascii="Arial" w:hAnsi="Arial" w:cs="Arial"/>
          <w:sz w:val="24"/>
          <w:szCs w:val="24"/>
        </w:rPr>
        <w:t>s</w:t>
      </w:r>
      <w:r w:rsidRPr="004B1027">
        <w:rPr>
          <w:rFonts w:ascii="Arial" w:hAnsi="Arial" w:cs="Arial"/>
          <w:sz w:val="24"/>
          <w:szCs w:val="24"/>
        </w:rPr>
        <w:t xml:space="preserve">prawy: </w:t>
      </w:r>
      <w:r w:rsidR="008B6366" w:rsidRPr="008B6366">
        <w:rPr>
          <w:rFonts w:ascii="Arial" w:hAnsi="Arial" w:cs="Arial"/>
          <w:b/>
          <w:sz w:val="24"/>
          <w:szCs w:val="24"/>
        </w:rPr>
        <w:t>KA-2/058/2022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B6366" w:rsidRPr="004B1027" w:rsidTr="000B0DF5">
        <w:tc>
          <w:tcPr>
            <w:tcW w:w="9104" w:type="dxa"/>
            <w:shd w:val="clear" w:color="auto" w:fill="D9D9D9"/>
          </w:tcPr>
          <w:p w:rsidR="008B6366" w:rsidRPr="004B1027" w:rsidRDefault="008B6366" w:rsidP="000B0DF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B6366" w:rsidRPr="004B1027" w:rsidRDefault="008B6366" w:rsidP="000B0DF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B6366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B636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B6366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8B6366" w:rsidRPr="004B1027" w:rsidRDefault="008B6366" w:rsidP="000B0D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B6366" w:rsidRPr="004B1027" w:rsidRDefault="008B6366" w:rsidP="000B0DF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B636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B6366">
        <w:rPr>
          <w:rFonts w:ascii="Arial" w:hAnsi="Arial" w:cs="Arial"/>
          <w:b/>
          <w:sz w:val="24"/>
          <w:szCs w:val="24"/>
        </w:rPr>
        <w:t>Dostawa  zestawów komputerowych do obliczeń numerycznych i inżynierskich z monitorami.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FC1" w:rsidRDefault="00585FC1">
      <w:r>
        <w:separator/>
      </w:r>
    </w:p>
  </w:endnote>
  <w:endnote w:type="continuationSeparator" w:id="0">
    <w:p w:rsidR="00585FC1" w:rsidRDefault="00585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66" w:rsidRDefault="008B63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FC1" w:rsidRDefault="00585FC1">
      <w:r>
        <w:separator/>
      </w:r>
    </w:p>
  </w:footnote>
  <w:footnote w:type="continuationSeparator" w:id="0">
    <w:p w:rsidR="00585FC1" w:rsidRDefault="00585FC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66" w:rsidRDefault="008B63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66" w:rsidRDefault="008B63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66" w:rsidRDefault="008B63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FC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C3534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5FC1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6366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992257"/>
  <w15:chartTrackingRefBased/>
  <w15:docId w15:val="{47E3C076-3A3A-4FD1-A4EF-2643C94D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73EC4-6249-413F-A590-2D89DA95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2022-05-25T10:53:00Z</dcterms:created>
  <dcterms:modified xsi:type="dcterms:W3CDTF">2022-05-25T10:54:00Z</dcterms:modified>
</cp:coreProperties>
</file>