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1BD" w:rsidRPr="00CB61BD" w:rsidRDefault="00CB61BD" w:rsidP="00496A86">
      <w:pPr>
        <w:rPr>
          <w:rFonts w:ascii="Arial" w:hAnsi="Arial" w:cs="Arial"/>
          <w:b/>
          <w:bCs/>
          <w:sz w:val="24"/>
          <w:szCs w:val="24"/>
        </w:rPr>
      </w:pPr>
      <w:r w:rsidRPr="00CB61B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CB61BD" w:rsidP="00496A86">
      <w:pPr>
        <w:rPr>
          <w:rFonts w:ascii="Arial" w:hAnsi="Arial" w:cs="Arial"/>
          <w:b/>
          <w:bCs/>
          <w:sz w:val="24"/>
          <w:szCs w:val="24"/>
        </w:rPr>
      </w:pPr>
      <w:r w:rsidRPr="00CB61B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CB61BD" w:rsidP="00496A86">
      <w:pPr>
        <w:rPr>
          <w:rFonts w:ascii="Arial" w:hAnsi="Arial" w:cs="Arial"/>
          <w:sz w:val="24"/>
          <w:szCs w:val="24"/>
        </w:rPr>
      </w:pPr>
      <w:r w:rsidRPr="00CB61BD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B61BD">
        <w:rPr>
          <w:rFonts w:ascii="Arial" w:hAnsi="Arial" w:cs="Arial"/>
          <w:sz w:val="24"/>
          <w:szCs w:val="24"/>
        </w:rPr>
        <w:t>W-9/110,</w:t>
      </w:r>
    </w:p>
    <w:p w:rsidR="006A5DF1" w:rsidRPr="00E935D6" w:rsidRDefault="00CB61BD" w:rsidP="00496A86">
      <w:pPr>
        <w:rPr>
          <w:rFonts w:ascii="Arial" w:hAnsi="Arial" w:cs="Arial"/>
          <w:sz w:val="24"/>
          <w:szCs w:val="24"/>
        </w:rPr>
      </w:pPr>
      <w:r w:rsidRPr="00CB61BD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="00496A86" w:rsidRPr="00CB61BD">
        <w:rPr>
          <w:rFonts w:ascii="Arial" w:hAnsi="Arial" w:cs="Arial"/>
          <w:sz w:val="24"/>
          <w:szCs w:val="24"/>
        </w:rPr>
        <w:t>Kraków</w:t>
      </w:r>
    </w:p>
    <w:p w:rsidR="00D45426" w:rsidRDefault="00D45426" w:rsidP="00496A86">
      <w:pPr>
        <w:jc w:val="right"/>
        <w:rPr>
          <w:rFonts w:ascii="Arial" w:hAnsi="Arial" w:cs="Arial"/>
          <w:sz w:val="24"/>
          <w:szCs w:val="24"/>
        </w:rPr>
      </w:pPr>
    </w:p>
    <w:p w:rsidR="00D45426" w:rsidRPr="00E935D6" w:rsidRDefault="00D45426" w:rsidP="00496A8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 KA-2/041/</w:t>
      </w:r>
      <w:r w:rsidRPr="00B84AB1">
        <w:rPr>
          <w:rFonts w:ascii="Arial" w:hAnsi="Arial" w:cs="Arial"/>
          <w:sz w:val="24"/>
          <w:szCs w:val="24"/>
        </w:rPr>
        <w:t>2022                                        KRAKÓW dnia: 2022-0</w:t>
      </w:r>
      <w:r w:rsidR="00013A2C">
        <w:rPr>
          <w:rFonts w:ascii="Arial" w:hAnsi="Arial" w:cs="Arial"/>
          <w:sz w:val="24"/>
          <w:szCs w:val="24"/>
        </w:rPr>
        <w:t>6</w:t>
      </w:r>
      <w:r w:rsidR="00B84AB1" w:rsidRPr="00B84AB1">
        <w:rPr>
          <w:rFonts w:ascii="Arial" w:hAnsi="Arial" w:cs="Arial"/>
          <w:sz w:val="24"/>
          <w:szCs w:val="24"/>
        </w:rPr>
        <w:t>-</w:t>
      </w:r>
      <w:r w:rsidR="00013A2C">
        <w:rPr>
          <w:rFonts w:ascii="Arial" w:hAnsi="Arial" w:cs="Arial"/>
          <w:sz w:val="24"/>
          <w:szCs w:val="24"/>
        </w:rPr>
        <w:t>0</w:t>
      </w:r>
      <w:r w:rsidR="00496A86">
        <w:rPr>
          <w:rFonts w:ascii="Arial" w:hAnsi="Arial" w:cs="Arial"/>
          <w:sz w:val="24"/>
          <w:szCs w:val="24"/>
        </w:rPr>
        <w:t>3</w:t>
      </w:r>
    </w:p>
    <w:p w:rsidR="006A5DF1" w:rsidRPr="00E935D6" w:rsidRDefault="00D45426" w:rsidP="00496A8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r w:rsidR="005E5CC3">
        <w:rPr>
          <w:rFonts w:ascii="Arial" w:hAnsi="Arial" w:cs="Arial"/>
          <w:sz w:val="24"/>
          <w:szCs w:val="24"/>
        </w:rPr>
        <w:t>3</w:t>
      </w:r>
      <w:r w:rsidR="00496A86">
        <w:rPr>
          <w:rFonts w:ascii="Arial" w:hAnsi="Arial" w:cs="Arial"/>
          <w:sz w:val="24"/>
          <w:szCs w:val="24"/>
        </w:rPr>
        <w:t>83</w:t>
      </w:r>
      <w:r>
        <w:rPr>
          <w:rFonts w:ascii="Arial" w:hAnsi="Arial" w:cs="Arial"/>
          <w:sz w:val="24"/>
          <w:szCs w:val="24"/>
        </w:rPr>
        <w:t xml:space="preserve"> /2022</w:t>
      </w:r>
    </w:p>
    <w:p w:rsidR="006A5DF1" w:rsidRPr="00E935D6" w:rsidRDefault="006A5DF1" w:rsidP="00496A8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D4AB3" w:rsidRPr="00E935D6" w:rsidRDefault="006D4AB3" w:rsidP="00496A86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496A86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496A86" w:rsidRDefault="00496A86" w:rsidP="00496A86">
      <w:pPr>
        <w:jc w:val="both"/>
        <w:rPr>
          <w:rFonts w:ascii="Arial" w:hAnsi="Arial" w:cs="Arial"/>
        </w:rPr>
      </w:pPr>
    </w:p>
    <w:p w:rsidR="006D4AB3" w:rsidRPr="009040B3" w:rsidRDefault="00632C3C" w:rsidP="00496A86">
      <w:pPr>
        <w:jc w:val="both"/>
        <w:rPr>
          <w:rFonts w:ascii="Arial" w:hAnsi="Arial" w:cs="Arial"/>
        </w:rPr>
      </w:pPr>
      <w:r w:rsidRPr="009040B3">
        <w:rPr>
          <w:rFonts w:ascii="Arial" w:hAnsi="Arial" w:cs="Arial"/>
        </w:rPr>
        <w:t xml:space="preserve">Dotyczy: </w:t>
      </w:r>
      <w:r w:rsidR="006A5DF1" w:rsidRPr="009040B3">
        <w:rPr>
          <w:rFonts w:ascii="Arial" w:hAnsi="Arial" w:cs="Arial"/>
        </w:rPr>
        <w:t>p</w:t>
      </w:r>
      <w:r w:rsidRPr="009040B3">
        <w:rPr>
          <w:rFonts w:ascii="Arial" w:hAnsi="Arial" w:cs="Arial"/>
        </w:rPr>
        <w:t>ostępowani</w:t>
      </w:r>
      <w:r w:rsidR="006A5DF1" w:rsidRPr="009040B3">
        <w:rPr>
          <w:rFonts w:ascii="Arial" w:hAnsi="Arial" w:cs="Arial"/>
        </w:rPr>
        <w:t>a</w:t>
      </w:r>
      <w:r w:rsidRPr="009040B3">
        <w:rPr>
          <w:rFonts w:ascii="Arial" w:hAnsi="Arial" w:cs="Arial"/>
        </w:rPr>
        <w:t xml:space="preserve"> o udzielenie zamówienia publicznego, prowadzone</w:t>
      </w:r>
      <w:r w:rsidR="006A5DF1" w:rsidRPr="009040B3">
        <w:rPr>
          <w:rFonts w:ascii="Arial" w:hAnsi="Arial" w:cs="Arial"/>
        </w:rPr>
        <w:t>go</w:t>
      </w:r>
      <w:r w:rsidRPr="009040B3">
        <w:rPr>
          <w:rFonts w:ascii="Arial" w:hAnsi="Arial" w:cs="Arial"/>
        </w:rPr>
        <w:t xml:space="preserve"> w trybie </w:t>
      </w:r>
      <w:r w:rsidR="00CB61BD" w:rsidRPr="009040B3">
        <w:rPr>
          <w:rFonts w:ascii="Arial" w:hAnsi="Arial" w:cs="Arial"/>
        </w:rPr>
        <w:t xml:space="preserve">Tryb podstawowy z możliwością negocjacji - art. 275 pkt. 2 ustawy </w:t>
      </w:r>
      <w:proofErr w:type="spellStart"/>
      <w:r w:rsidR="00CB61BD" w:rsidRPr="009040B3">
        <w:rPr>
          <w:rFonts w:ascii="Arial" w:hAnsi="Arial" w:cs="Arial"/>
        </w:rPr>
        <w:t>Pzp</w:t>
      </w:r>
      <w:proofErr w:type="spellEnd"/>
      <w:r w:rsidRPr="009040B3">
        <w:rPr>
          <w:rFonts w:ascii="Arial" w:hAnsi="Arial" w:cs="Arial"/>
          <w:b/>
        </w:rPr>
        <w:t xml:space="preserve"> </w:t>
      </w:r>
      <w:r w:rsidRPr="009040B3">
        <w:rPr>
          <w:rFonts w:ascii="Arial" w:hAnsi="Arial" w:cs="Arial"/>
          <w:bCs/>
        </w:rPr>
        <w:t>na</w:t>
      </w:r>
      <w:r w:rsidRPr="009040B3">
        <w:rPr>
          <w:rFonts w:ascii="Arial" w:hAnsi="Arial" w:cs="Arial"/>
          <w:b/>
        </w:rPr>
        <w:t xml:space="preserve"> </w:t>
      </w:r>
      <w:r w:rsidR="00E72428" w:rsidRPr="009040B3">
        <w:rPr>
          <w:rFonts w:ascii="Arial" w:hAnsi="Arial" w:cs="Arial"/>
          <w:bCs/>
        </w:rPr>
        <w:t>”</w:t>
      </w:r>
      <w:r w:rsidR="00CB61BD" w:rsidRPr="009040B3">
        <w:rPr>
          <w:rFonts w:ascii="Arial" w:hAnsi="Arial" w:cs="Arial"/>
          <w:b/>
          <w:bCs/>
        </w:rPr>
        <w:t xml:space="preserve">Przebudowa budynku domu regionalnego  "Stara Polana"  wraz z wewnętrznymi instalacjami elektrycznymi i sanitarnymi, parkingami, układem komunikacyjnym, kanalizacją deszczową ze studniami chłonnymi i separatorem  </w:t>
      </w:r>
      <w:proofErr w:type="spellStart"/>
      <w:r w:rsidR="00CB61BD" w:rsidRPr="009040B3">
        <w:rPr>
          <w:rFonts w:ascii="Arial" w:hAnsi="Arial" w:cs="Arial"/>
          <w:b/>
          <w:bCs/>
        </w:rPr>
        <w:t>subst</w:t>
      </w:r>
      <w:proofErr w:type="spellEnd"/>
      <w:r w:rsidR="00CB61BD" w:rsidRPr="009040B3">
        <w:rPr>
          <w:rFonts w:ascii="Arial" w:hAnsi="Arial" w:cs="Arial"/>
          <w:b/>
          <w:bCs/>
        </w:rPr>
        <w:t xml:space="preserve">. </w:t>
      </w:r>
      <w:proofErr w:type="spellStart"/>
      <w:r w:rsidR="00CB61BD" w:rsidRPr="009040B3">
        <w:rPr>
          <w:rFonts w:ascii="Arial" w:hAnsi="Arial" w:cs="Arial"/>
          <w:b/>
          <w:bCs/>
        </w:rPr>
        <w:t>ropopoch</w:t>
      </w:r>
      <w:proofErr w:type="spellEnd"/>
      <w:r w:rsidR="00CB61BD" w:rsidRPr="009040B3">
        <w:rPr>
          <w:rFonts w:ascii="Arial" w:hAnsi="Arial" w:cs="Arial"/>
          <w:b/>
          <w:bCs/>
        </w:rPr>
        <w:t xml:space="preserve">., przebudową przyłącza </w:t>
      </w:r>
      <w:proofErr w:type="spellStart"/>
      <w:r w:rsidR="00CB61BD" w:rsidRPr="009040B3">
        <w:rPr>
          <w:rFonts w:ascii="Arial" w:hAnsi="Arial" w:cs="Arial"/>
          <w:b/>
          <w:bCs/>
        </w:rPr>
        <w:t>nn</w:t>
      </w:r>
      <w:proofErr w:type="spellEnd"/>
      <w:r w:rsidR="00CB61BD" w:rsidRPr="009040B3">
        <w:rPr>
          <w:rFonts w:ascii="Arial" w:hAnsi="Arial" w:cs="Arial"/>
          <w:b/>
          <w:bCs/>
        </w:rPr>
        <w:t xml:space="preserve">  z zewn. linią zasilającą bud. i oświetleniem terenu oraz przebudową ogrodzenia w strefie wjazdu w ramach zadania inwestycyjnego pn." Przebudowa budynku domu </w:t>
      </w:r>
      <w:proofErr w:type="spellStart"/>
      <w:r w:rsidR="00CB61BD" w:rsidRPr="009040B3">
        <w:rPr>
          <w:rFonts w:ascii="Arial" w:hAnsi="Arial" w:cs="Arial"/>
          <w:b/>
          <w:bCs/>
        </w:rPr>
        <w:t>regionalnego"Stara</w:t>
      </w:r>
      <w:proofErr w:type="spellEnd"/>
      <w:r w:rsidR="00CB61BD" w:rsidRPr="009040B3">
        <w:rPr>
          <w:rFonts w:ascii="Arial" w:hAnsi="Arial" w:cs="Arial"/>
          <w:b/>
          <w:bCs/>
        </w:rPr>
        <w:t xml:space="preserve"> Polana" PZ (33-1), ul. Nowotarska 59, Zakopane"</w:t>
      </w:r>
      <w:r w:rsidR="00E72428" w:rsidRPr="009040B3">
        <w:rPr>
          <w:rFonts w:ascii="Arial" w:hAnsi="Arial" w:cs="Arial"/>
          <w:bCs/>
        </w:rPr>
        <w:t>”</w:t>
      </w:r>
      <w:r w:rsidRPr="009040B3">
        <w:rPr>
          <w:rFonts w:ascii="Arial" w:hAnsi="Arial" w:cs="Arial"/>
          <w:b/>
        </w:rPr>
        <w:t xml:space="preserve"> </w:t>
      </w:r>
      <w:r w:rsidRPr="009040B3">
        <w:rPr>
          <w:rFonts w:ascii="Arial" w:hAnsi="Arial" w:cs="Arial"/>
          <w:bCs/>
        </w:rPr>
        <w:t>– znak sprawy</w:t>
      </w:r>
      <w:r w:rsidRPr="009040B3">
        <w:rPr>
          <w:rFonts w:ascii="Arial" w:hAnsi="Arial" w:cs="Arial"/>
          <w:b/>
        </w:rPr>
        <w:t xml:space="preserve"> </w:t>
      </w:r>
      <w:r w:rsidR="00CB61BD" w:rsidRPr="009040B3">
        <w:rPr>
          <w:rFonts w:ascii="Arial" w:hAnsi="Arial" w:cs="Arial"/>
          <w:b/>
        </w:rPr>
        <w:t>KA-2/041/2022</w:t>
      </w:r>
      <w:r w:rsidRPr="009040B3">
        <w:rPr>
          <w:rFonts w:ascii="Arial" w:hAnsi="Arial" w:cs="Arial"/>
          <w:b/>
        </w:rPr>
        <w:t>.</w:t>
      </w:r>
    </w:p>
    <w:p w:rsidR="00496A86" w:rsidRDefault="00496A86" w:rsidP="00496A86">
      <w:pPr>
        <w:jc w:val="both"/>
        <w:rPr>
          <w:rFonts w:ascii="Arial" w:hAnsi="Arial" w:cs="Arial"/>
          <w:sz w:val="24"/>
          <w:szCs w:val="24"/>
        </w:rPr>
      </w:pPr>
    </w:p>
    <w:p w:rsidR="0012774F" w:rsidRPr="009040B3" w:rsidRDefault="00520165" w:rsidP="00496A86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B61BD" w:rsidRPr="00CB61BD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B61BD" w:rsidRPr="00CB61BD">
        <w:rPr>
          <w:rFonts w:ascii="Arial" w:hAnsi="Arial" w:cs="Arial"/>
          <w:sz w:val="24"/>
          <w:szCs w:val="24"/>
        </w:rPr>
        <w:t>(</w:t>
      </w:r>
      <w:proofErr w:type="spellStart"/>
      <w:r w:rsidR="00CB61BD" w:rsidRPr="00CB61BD">
        <w:rPr>
          <w:rFonts w:ascii="Arial" w:hAnsi="Arial" w:cs="Arial"/>
          <w:sz w:val="24"/>
          <w:szCs w:val="24"/>
        </w:rPr>
        <w:t>t.j</w:t>
      </w:r>
      <w:proofErr w:type="spellEnd"/>
      <w:r w:rsidR="00CB61BD" w:rsidRPr="00CB61BD">
        <w:rPr>
          <w:rFonts w:ascii="Arial" w:hAnsi="Arial" w:cs="Arial"/>
          <w:sz w:val="24"/>
          <w:szCs w:val="24"/>
        </w:rPr>
        <w:t>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B86D61">
        <w:rPr>
          <w:rFonts w:ascii="Arial" w:hAnsi="Arial" w:cs="Arial"/>
          <w:bCs/>
          <w:sz w:val="24"/>
          <w:szCs w:val="24"/>
          <w:lang w:eastAsia="ar-SA"/>
        </w:rPr>
        <w:t>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B61BD" w:rsidRPr="00496A86" w:rsidTr="00673D02">
        <w:tc>
          <w:tcPr>
            <w:tcW w:w="9356" w:type="dxa"/>
            <w:shd w:val="clear" w:color="auto" w:fill="auto"/>
          </w:tcPr>
          <w:p w:rsidR="00F31F92" w:rsidRDefault="00F31F92" w:rsidP="00496A86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CB61BD" w:rsidRPr="00496A86" w:rsidRDefault="00CB61BD" w:rsidP="00496A86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96A86">
              <w:rPr>
                <w:rFonts w:ascii="Arial" w:hAnsi="Arial" w:cs="Arial"/>
                <w:b/>
                <w:bCs/>
                <w:sz w:val="24"/>
                <w:szCs w:val="24"/>
              </w:rPr>
              <w:t>Pytani</w:t>
            </w:r>
            <w:r w:rsidR="009040B3" w:rsidRPr="00496A86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  <w:r w:rsidR="00154D93" w:rsidRPr="00496A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 </w:t>
            </w:r>
            <w:r w:rsidR="009040B3" w:rsidRPr="00496A86"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Pr="00496A86">
              <w:rPr>
                <w:rFonts w:ascii="Arial" w:hAnsi="Arial" w:cs="Arial"/>
                <w:b/>
                <w:bCs/>
                <w:sz w:val="24"/>
                <w:szCs w:val="24"/>
              </w:rPr>
              <w:t>yjaśnienie Zamawiającego:</w:t>
            </w:r>
          </w:p>
          <w:p w:rsidR="00496A86" w:rsidRPr="00496A86" w:rsidRDefault="00496A86" w:rsidP="00F31F92">
            <w:pPr>
              <w:numPr>
                <w:ilvl w:val="0"/>
                <w:numId w:val="8"/>
              </w:numPr>
              <w:tabs>
                <w:tab w:val="clear" w:pos="720"/>
                <w:tab w:val="num" w:pos="351"/>
              </w:tabs>
              <w:ind w:left="351" w:right="-72" w:hanging="351"/>
              <w:rPr>
                <w:rFonts w:ascii="Arial" w:hAnsi="Arial" w:cs="Arial"/>
                <w:bCs/>
                <w:sz w:val="24"/>
                <w:szCs w:val="24"/>
              </w:rPr>
            </w:pPr>
            <w:r w:rsidRPr="00496A86">
              <w:rPr>
                <w:rFonts w:ascii="Arial" w:hAnsi="Arial" w:cs="Arial"/>
                <w:bCs/>
                <w:sz w:val="24"/>
                <w:szCs w:val="24"/>
              </w:rPr>
              <w:t xml:space="preserve">Zgodnie z opisem technicznym na podestach, biegach klatki schodowej oraz w przedsionku wejściowym należy poddać renowacji istniejące płyty kamienne. Prosimy o wyjaśnienie czy w/w wchodzą w zakres zamówienia – jeżeli tak proszę </w:t>
            </w:r>
            <w:r w:rsidR="00F31F92">
              <w:rPr>
                <w:rFonts w:ascii="Arial" w:hAnsi="Arial" w:cs="Arial"/>
                <w:bCs/>
                <w:sz w:val="24"/>
                <w:szCs w:val="24"/>
              </w:rPr>
              <w:t xml:space="preserve">          </w:t>
            </w:r>
            <w:r w:rsidRPr="00496A86">
              <w:rPr>
                <w:rFonts w:ascii="Arial" w:hAnsi="Arial" w:cs="Arial"/>
                <w:bCs/>
                <w:sz w:val="24"/>
                <w:szCs w:val="24"/>
              </w:rPr>
              <w:t>o uzupełnienie przedmiaru robót w stosowne pozycje.</w:t>
            </w:r>
          </w:p>
          <w:p w:rsidR="00F31F92" w:rsidRDefault="00F31F92" w:rsidP="00496A86">
            <w:pPr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496A86" w:rsidRPr="00496A86" w:rsidRDefault="00496A86" w:rsidP="00496A86">
            <w:pPr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496A86">
              <w:rPr>
                <w:rFonts w:ascii="Arial" w:hAnsi="Arial" w:cs="Arial"/>
                <w:bCs/>
                <w:sz w:val="24"/>
                <w:szCs w:val="24"/>
              </w:rPr>
              <w:t xml:space="preserve">Ad1) Tak, na podestach, biegach klatki schodowej oraz w przedsionku wejściowym należy poddać renowacji istniejące płyty kamienne. </w:t>
            </w:r>
          </w:p>
          <w:p w:rsidR="00496A86" w:rsidRPr="00496A86" w:rsidRDefault="00496A86" w:rsidP="00496A86">
            <w:pPr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496A86">
              <w:rPr>
                <w:rFonts w:ascii="Arial" w:hAnsi="Arial" w:cs="Arial"/>
                <w:bCs/>
                <w:sz w:val="24"/>
                <w:szCs w:val="24"/>
              </w:rPr>
              <w:t xml:space="preserve">W załączeniu zamienny przedmiar robót budowlanych - </w:t>
            </w:r>
            <w:r w:rsidRPr="00F31F92">
              <w:rPr>
                <w:rFonts w:ascii="Arial" w:hAnsi="Arial" w:cs="Arial"/>
                <w:bCs/>
                <w:sz w:val="24"/>
                <w:szCs w:val="24"/>
              </w:rPr>
              <w:t>budowlany Stara Polana.2022.(przedmiar)</w:t>
            </w:r>
            <w:r w:rsidR="00F31F9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31F92">
              <w:rPr>
                <w:rFonts w:ascii="Arial" w:hAnsi="Arial" w:cs="Arial"/>
                <w:bCs/>
                <w:sz w:val="24"/>
                <w:szCs w:val="24"/>
              </w:rPr>
              <w:t xml:space="preserve">zamienny.pdf </w:t>
            </w:r>
            <w:r w:rsidRPr="00496A86">
              <w:rPr>
                <w:rFonts w:ascii="Arial" w:hAnsi="Arial" w:cs="Arial"/>
                <w:bCs/>
                <w:sz w:val="24"/>
                <w:szCs w:val="24"/>
              </w:rPr>
              <w:t>zawierając</w:t>
            </w:r>
            <w:r>
              <w:rPr>
                <w:rFonts w:ascii="Arial" w:hAnsi="Arial" w:cs="Arial"/>
                <w:bCs/>
                <w:sz w:val="24"/>
                <w:szCs w:val="24"/>
              </w:rPr>
              <w:t>y</w:t>
            </w:r>
            <w:r w:rsidRPr="00496A86">
              <w:rPr>
                <w:rFonts w:ascii="Arial" w:hAnsi="Arial" w:cs="Arial"/>
                <w:bCs/>
                <w:sz w:val="24"/>
                <w:szCs w:val="24"/>
              </w:rPr>
              <w:t xml:space="preserve"> uzupełnioną pozycję nr 27.1</w:t>
            </w:r>
          </w:p>
          <w:p w:rsidR="00496A86" w:rsidRPr="00496A86" w:rsidRDefault="00496A86" w:rsidP="00496A86">
            <w:pPr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496A86" w:rsidRPr="00496A86" w:rsidRDefault="00496A86" w:rsidP="00F31F92">
            <w:pPr>
              <w:numPr>
                <w:ilvl w:val="0"/>
                <w:numId w:val="8"/>
              </w:numPr>
              <w:tabs>
                <w:tab w:val="clear" w:pos="720"/>
                <w:tab w:val="num" w:pos="360"/>
              </w:tabs>
              <w:ind w:left="351" w:right="-72" w:hanging="351"/>
              <w:rPr>
                <w:rFonts w:ascii="Arial" w:hAnsi="Arial" w:cs="Arial"/>
                <w:bCs/>
                <w:sz w:val="24"/>
                <w:szCs w:val="24"/>
              </w:rPr>
            </w:pPr>
            <w:r w:rsidRPr="00496A86">
              <w:rPr>
                <w:rFonts w:ascii="Arial" w:hAnsi="Arial" w:cs="Arial"/>
                <w:bCs/>
                <w:sz w:val="24"/>
                <w:szCs w:val="24"/>
              </w:rPr>
              <w:t xml:space="preserve">Zgodnie z opisem technicznym ściany drewniane po usunięciu </w:t>
            </w:r>
            <w:proofErr w:type="spellStart"/>
            <w:r w:rsidRPr="00496A86">
              <w:rPr>
                <w:rFonts w:ascii="Arial" w:hAnsi="Arial" w:cs="Arial"/>
                <w:bCs/>
                <w:sz w:val="24"/>
                <w:szCs w:val="24"/>
              </w:rPr>
              <w:t>zamurowań</w:t>
            </w:r>
            <w:proofErr w:type="spellEnd"/>
            <w:r w:rsidRPr="00496A86">
              <w:rPr>
                <w:rFonts w:ascii="Arial" w:hAnsi="Arial" w:cs="Arial"/>
                <w:bCs/>
                <w:sz w:val="24"/>
                <w:szCs w:val="24"/>
              </w:rPr>
              <w:t xml:space="preserve"> i drewnianych boazerii należy poddać konserwacji i odnowieniu wg programu konserwatorskiego. Czy takie roboty wchodzą w zakres postępowania? Jeżeli tak prosimy o uzupełnienie przedmiaru robót w stosowne pozycje. Prosimy również o uzupełnienie dokumentacji projektowej w tym zakresie. </w:t>
            </w:r>
          </w:p>
          <w:p w:rsidR="00F31F92" w:rsidRDefault="00F31F92" w:rsidP="00496A86">
            <w:pPr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496A86" w:rsidRPr="00496A86" w:rsidRDefault="00496A86" w:rsidP="00496A86">
            <w:pPr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496A86">
              <w:rPr>
                <w:rFonts w:ascii="Arial" w:hAnsi="Arial" w:cs="Arial"/>
                <w:bCs/>
                <w:sz w:val="24"/>
                <w:szCs w:val="24"/>
              </w:rPr>
              <w:t xml:space="preserve">Ad2) Tak, ściany drewniane po usunięciu </w:t>
            </w:r>
            <w:proofErr w:type="spellStart"/>
            <w:r w:rsidRPr="00496A86">
              <w:rPr>
                <w:rFonts w:ascii="Arial" w:hAnsi="Arial" w:cs="Arial"/>
                <w:bCs/>
                <w:sz w:val="24"/>
                <w:szCs w:val="24"/>
              </w:rPr>
              <w:t>zamurowań</w:t>
            </w:r>
            <w:proofErr w:type="spellEnd"/>
            <w:r w:rsidRPr="00496A86">
              <w:rPr>
                <w:rFonts w:ascii="Arial" w:hAnsi="Arial" w:cs="Arial"/>
                <w:bCs/>
                <w:sz w:val="24"/>
                <w:szCs w:val="24"/>
              </w:rPr>
              <w:t xml:space="preserve"> i drewnianych boazerii należy poddać konserwacji i odnowieniu wg programu konserwatorskiego. </w:t>
            </w:r>
          </w:p>
          <w:p w:rsidR="00496A86" w:rsidRPr="00F31F92" w:rsidRDefault="00496A86" w:rsidP="00496A86">
            <w:pPr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496A86">
              <w:rPr>
                <w:rFonts w:ascii="Arial" w:hAnsi="Arial" w:cs="Arial"/>
                <w:bCs/>
                <w:sz w:val="24"/>
                <w:szCs w:val="24"/>
              </w:rPr>
              <w:t xml:space="preserve">W załączeniu zamienny przedmiar robót budowlanych - </w:t>
            </w:r>
            <w:r w:rsidRPr="00F31F92">
              <w:rPr>
                <w:rFonts w:ascii="Arial" w:hAnsi="Arial" w:cs="Arial"/>
                <w:bCs/>
                <w:sz w:val="24"/>
                <w:szCs w:val="24"/>
              </w:rPr>
              <w:t>budowlany Stara Polana.2022.(przedmiar)</w:t>
            </w:r>
            <w:r w:rsidR="00F31F9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F31F92" w:rsidRPr="00F31F9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31F92">
              <w:rPr>
                <w:rFonts w:ascii="Arial" w:hAnsi="Arial" w:cs="Arial"/>
                <w:bCs/>
                <w:sz w:val="24"/>
                <w:szCs w:val="24"/>
              </w:rPr>
              <w:t>zamienny.pdf zawierający uzupełnioną pozycję nr 28.1</w:t>
            </w:r>
          </w:p>
          <w:p w:rsidR="00F31F92" w:rsidRDefault="00F31F92" w:rsidP="00496A86">
            <w:pP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</w:pPr>
          </w:p>
          <w:p w:rsidR="00884CF4" w:rsidRPr="00F31F92" w:rsidRDefault="00915F33" w:rsidP="00496A86">
            <w:pPr>
              <w:rPr>
                <w:rFonts w:ascii="Arial" w:hAnsi="Arial" w:cs="Arial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F31F92">
              <w:rPr>
                <w:rFonts w:ascii="Arial" w:hAnsi="Arial" w:cs="Arial"/>
                <w:b/>
                <w:sz w:val="24"/>
                <w:szCs w:val="24"/>
                <w:u w:val="single"/>
                <w:shd w:val="clear" w:color="auto" w:fill="FFFFFF"/>
              </w:rPr>
              <w:t>P</w:t>
            </w:r>
            <w:r w:rsidR="00884CF4" w:rsidRPr="00F31F92">
              <w:rPr>
                <w:rFonts w:ascii="Arial" w:hAnsi="Arial" w:cs="Arial"/>
                <w:b/>
                <w:sz w:val="24"/>
                <w:szCs w:val="24"/>
                <w:u w:val="single"/>
                <w:shd w:val="clear" w:color="auto" w:fill="FFFFFF"/>
              </w:rPr>
              <w:t>lik PDF z</w:t>
            </w:r>
            <w:r w:rsidR="00496A86" w:rsidRPr="00F31F92">
              <w:rPr>
                <w:rFonts w:ascii="Arial" w:hAnsi="Arial" w:cs="Arial"/>
                <w:b/>
                <w:sz w:val="24"/>
                <w:szCs w:val="24"/>
                <w:u w:val="single"/>
                <w:shd w:val="clear" w:color="auto" w:fill="FFFFFF"/>
              </w:rPr>
              <w:t xml:space="preserve">awierający przedmiar </w:t>
            </w:r>
            <w:r w:rsidR="00F31F92" w:rsidRPr="00F31F92">
              <w:rPr>
                <w:rFonts w:ascii="Arial" w:hAnsi="Arial" w:cs="Arial"/>
                <w:b/>
                <w:sz w:val="24"/>
                <w:szCs w:val="24"/>
                <w:u w:val="single"/>
                <w:shd w:val="clear" w:color="auto" w:fill="FFFFFF"/>
              </w:rPr>
              <w:t xml:space="preserve">zamienny </w:t>
            </w:r>
            <w:r w:rsidRPr="00F31F92">
              <w:rPr>
                <w:rFonts w:ascii="Arial" w:hAnsi="Arial" w:cs="Arial"/>
                <w:b/>
                <w:sz w:val="24"/>
                <w:szCs w:val="24"/>
                <w:u w:val="single"/>
                <w:shd w:val="clear" w:color="auto" w:fill="FFFFFF"/>
              </w:rPr>
              <w:t xml:space="preserve">przekazujemy w folderze : Wyjaśnienie treści SWZ </w:t>
            </w:r>
            <w:r w:rsidR="00496A86" w:rsidRPr="00F31F92">
              <w:rPr>
                <w:rFonts w:ascii="Arial" w:hAnsi="Arial" w:cs="Arial"/>
                <w:b/>
                <w:sz w:val="24"/>
                <w:szCs w:val="24"/>
                <w:u w:val="single"/>
                <w:shd w:val="clear" w:color="auto" w:fill="FFFFFF"/>
              </w:rPr>
              <w:t>3</w:t>
            </w:r>
            <w:r w:rsidRPr="00F31F92">
              <w:rPr>
                <w:rFonts w:ascii="Arial" w:hAnsi="Arial" w:cs="Arial"/>
                <w:b/>
                <w:sz w:val="24"/>
                <w:szCs w:val="24"/>
                <w:u w:val="single"/>
                <w:shd w:val="clear" w:color="auto" w:fill="FFFFFF"/>
              </w:rPr>
              <w:t>.06.2022 c.d.</w:t>
            </w:r>
          </w:p>
          <w:p w:rsidR="00915F33" w:rsidRPr="00496A86" w:rsidRDefault="00915F33" w:rsidP="00496A86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CB61BD" w:rsidRPr="00496A86" w:rsidRDefault="00CB61BD" w:rsidP="00496A86">
            <w:pPr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  <w:bookmarkStart w:id="0" w:name="_GoBack"/>
        <w:bookmarkEnd w:id="0"/>
      </w:tr>
    </w:tbl>
    <w:p w:rsidR="00BE7BFD" w:rsidRPr="00E935D6" w:rsidRDefault="00BE7BFD" w:rsidP="00496A86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496A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2A19" w:rsidRDefault="00E92A19">
      <w:r>
        <w:separator/>
      </w:r>
    </w:p>
  </w:endnote>
  <w:endnote w:type="continuationSeparator" w:id="0">
    <w:p w:rsidR="00E92A19" w:rsidRDefault="00E92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27FD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6B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2A19" w:rsidRDefault="00E92A19">
      <w:r>
        <w:separator/>
      </w:r>
    </w:p>
  </w:footnote>
  <w:footnote w:type="continuationSeparator" w:id="0">
    <w:p w:rsidR="00E92A19" w:rsidRDefault="00E92A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1BD" w:rsidRDefault="00CB61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1BD" w:rsidRDefault="00CB61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1BD" w:rsidRDefault="00CB61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7D218BF"/>
    <w:multiLevelType w:val="multilevel"/>
    <w:tmpl w:val="2B1AD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264"/>
    <w:rsid w:val="00013A2C"/>
    <w:rsid w:val="00031374"/>
    <w:rsid w:val="000A1097"/>
    <w:rsid w:val="000E2A8F"/>
    <w:rsid w:val="0012774F"/>
    <w:rsid w:val="00144B7A"/>
    <w:rsid w:val="00154D93"/>
    <w:rsid w:val="00177941"/>
    <w:rsid w:val="00180C6E"/>
    <w:rsid w:val="001A2337"/>
    <w:rsid w:val="0029606A"/>
    <w:rsid w:val="004848F3"/>
    <w:rsid w:val="00496A86"/>
    <w:rsid w:val="004A75F2"/>
    <w:rsid w:val="005144A9"/>
    <w:rsid w:val="00520165"/>
    <w:rsid w:val="00584969"/>
    <w:rsid w:val="005B1B08"/>
    <w:rsid w:val="005E5CC3"/>
    <w:rsid w:val="00632C3C"/>
    <w:rsid w:val="00662BDB"/>
    <w:rsid w:val="006A5DF1"/>
    <w:rsid w:val="006B7198"/>
    <w:rsid w:val="006D4AB3"/>
    <w:rsid w:val="006F3B81"/>
    <w:rsid w:val="00727FDA"/>
    <w:rsid w:val="007D7198"/>
    <w:rsid w:val="00864A4B"/>
    <w:rsid w:val="00870F9F"/>
    <w:rsid w:val="008804B6"/>
    <w:rsid w:val="00884CF4"/>
    <w:rsid w:val="00897AB0"/>
    <w:rsid w:val="008A3553"/>
    <w:rsid w:val="008C0C35"/>
    <w:rsid w:val="008E73C0"/>
    <w:rsid w:val="009040B3"/>
    <w:rsid w:val="00915F33"/>
    <w:rsid w:val="00A905AC"/>
    <w:rsid w:val="00B84AB1"/>
    <w:rsid w:val="00B86D61"/>
    <w:rsid w:val="00BA6584"/>
    <w:rsid w:val="00BE7BFD"/>
    <w:rsid w:val="00C370F2"/>
    <w:rsid w:val="00C44EEC"/>
    <w:rsid w:val="00CB61BD"/>
    <w:rsid w:val="00CF2264"/>
    <w:rsid w:val="00D22FFA"/>
    <w:rsid w:val="00D45426"/>
    <w:rsid w:val="00D8461B"/>
    <w:rsid w:val="00D915F2"/>
    <w:rsid w:val="00DF32E8"/>
    <w:rsid w:val="00DF3538"/>
    <w:rsid w:val="00DF53CA"/>
    <w:rsid w:val="00E21B49"/>
    <w:rsid w:val="00E2789F"/>
    <w:rsid w:val="00E72428"/>
    <w:rsid w:val="00E74BC3"/>
    <w:rsid w:val="00E777FC"/>
    <w:rsid w:val="00E92A19"/>
    <w:rsid w:val="00E935D6"/>
    <w:rsid w:val="00EA14B3"/>
    <w:rsid w:val="00EA416E"/>
    <w:rsid w:val="00F31F9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782C03E"/>
  <w15:chartTrackingRefBased/>
  <w15:docId w15:val="{C9E5AA3F-E4EE-408F-9341-52864E194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C0C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323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Danuta Karlikowska</cp:lastModifiedBy>
  <cp:revision>3</cp:revision>
  <cp:lastPrinted>2022-06-01T07:28:00Z</cp:lastPrinted>
  <dcterms:created xsi:type="dcterms:W3CDTF">2022-06-03T09:27:00Z</dcterms:created>
  <dcterms:modified xsi:type="dcterms:W3CDTF">2022-06-03T09:42:00Z</dcterms:modified>
</cp:coreProperties>
</file>