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135C5C" w:rsidRDefault="009B304C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135C5C">
        <w:rPr>
          <w:rFonts w:ascii="Arial Narrow" w:hAnsi="Arial Narrow" w:cs="Arial"/>
          <w:sz w:val="22"/>
          <w:szCs w:val="22"/>
        </w:rPr>
        <w:t>Bydgoszcz</w:t>
      </w:r>
      <w:r w:rsidR="006A5DF1" w:rsidRPr="00135C5C">
        <w:rPr>
          <w:rFonts w:ascii="Arial Narrow" w:hAnsi="Arial Narrow" w:cs="Arial"/>
          <w:sz w:val="22"/>
          <w:szCs w:val="22"/>
        </w:rPr>
        <w:t xml:space="preserve"> dnia: </w:t>
      </w:r>
      <w:r w:rsidRPr="00135C5C">
        <w:rPr>
          <w:rFonts w:ascii="Arial Narrow" w:hAnsi="Arial Narrow" w:cs="Arial"/>
          <w:sz w:val="22"/>
          <w:szCs w:val="22"/>
        </w:rPr>
        <w:t>2022-06-06</w:t>
      </w:r>
    </w:p>
    <w:p w:rsidR="006A5DF1" w:rsidRPr="00135C5C" w:rsidRDefault="009B304C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135C5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135C5C" w:rsidRDefault="009B304C" w:rsidP="006A5DF1">
      <w:pPr>
        <w:rPr>
          <w:rFonts w:ascii="Arial Narrow" w:hAnsi="Arial Narrow" w:cs="Arial"/>
          <w:sz w:val="22"/>
          <w:szCs w:val="22"/>
        </w:rPr>
      </w:pPr>
      <w:r w:rsidRPr="00135C5C">
        <w:rPr>
          <w:rFonts w:ascii="Arial Narrow" w:hAnsi="Arial Narrow" w:cs="Arial"/>
          <w:sz w:val="22"/>
          <w:szCs w:val="22"/>
        </w:rPr>
        <w:t>Powstańców Warszawy</w:t>
      </w:r>
      <w:r w:rsidR="006A5DF1" w:rsidRPr="00135C5C">
        <w:rPr>
          <w:rFonts w:ascii="Arial Narrow" w:hAnsi="Arial Narrow" w:cs="Arial"/>
          <w:sz w:val="22"/>
          <w:szCs w:val="22"/>
        </w:rPr>
        <w:t xml:space="preserve"> </w:t>
      </w:r>
      <w:r w:rsidRPr="00135C5C">
        <w:rPr>
          <w:rFonts w:ascii="Arial Narrow" w:hAnsi="Arial Narrow" w:cs="Arial"/>
          <w:sz w:val="22"/>
          <w:szCs w:val="22"/>
        </w:rPr>
        <w:t>5</w:t>
      </w:r>
    </w:p>
    <w:p w:rsidR="006A5DF1" w:rsidRPr="00135C5C" w:rsidRDefault="009B304C" w:rsidP="006A5DF1">
      <w:pPr>
        <w:rPr>
          <w:rFonts w:ascii="Arial Narrow" w:hAnsi="Arial Narrow" w:cs="Arial"/>
          <w:sz w:val="22"/>
          <w:szCs w:val="22"/>
        </w:rPr>
      </w:pPr>
      <w:r w:rsidRPr="00135C5C">
        <w:rPr>
          <w:rFonts w:ascii="Arial Narrow" w:hAnsi="Arial Narrow" w:cs="Arial"/>
          <w:sz w:val="22"/>
          <w:szCs w:val="22"/>
        </w:rPr>
        <w:t>85-681</w:t>
      </w:r>
      <w:r w:rsidR="006A5DF1" w:rsidRPr="00135C5C">
        <w:rPr>
          <w:rFonts w:ascii="Arial Narrow" w:hAnsi="Arial Narrow" w:cs="Arial"/>
          <w:sz w:val="22"/>
          <w:szCs w:val="22"/>
        </w:rPr>
        <w:t xml:space="preserve"> </w:t>
      </w:r>
      <w:r w:rsidRPr="00135C5C">
        <w:rPr>
          <w:rFonts w:ascii="Arial Narrow" w:hAnsi="Arial Narrow" w:cs="Arial"/>
          <w:sz w:val="22"/>
          <w:szCs w:val="22"/>
        </w:rPr>
        <w:t>Bydgoszcz</w:t>
      </w:r>
    </w:p>
    <w:p w:rsidR="006A5DF1" w:rsidRPr="00135C5C" w:rsidRDefault="006A5DF1" w:rsidP="006A5DF1">
      <w:pPr>
        <w:jc w:val="both"/>
        <w:rPr>
          <w:rFonts w:ascii="Arial Narrow" w:hAnsi="Arial Narrow" w:cs="Arial"/>
          <w:bCs/>
        </w:rPr>
      </w:pPr>
      <w:r w:rsidRPr="00135C5C">
        <w:rPr>
          <w:rFonts w:ascii="Arial Narrow" w:hAnsi="Arial Narrow" w:cs="Arial"/>
          <w:bCs/>
        </w:rPr>
        <w:t>……………………………………</w:t>
      </w:r>
    </w:p>
    <w:p w:rsidR="006A5DF1" w:rsidRPr="00135C5C" w:rsidRDefault="006A5DF1" w:rsidP="006A5DF1">
      <w:pPr>
        <w:jc w:val="both"/>
        <w:rPr>
          <w:rFonts w:ascii="Arial Narrow" w:hAnsi="Arial Narrow" w:cs="Arial"/>
          <w:bCs/>
        </w:rPr>
      </w:pPr>
      <w:r w:rsidRPr="00135C5C">
        <w:rPr>
          <w:rFonts w:ascii="Arial Narrow" w:hAnsi="Arial Narrow" w:cs="Arial"/>
          <w:bCs/>
        </w:rPr>
        <w:t>[nazwa zamawiającego, adres]</w:t>
      </w:r>
    </w:p>
    <w:p w:rsidR="006A5DF1" w:rsidRPr="00135C5C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F56561" w:rsidRDefault="00D27E0C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F56561">
        <w:rPr>
          <w:rFonts w:ascii="Arial Narrow" w:hAnsi="Arial Narrow" w:cs="Arial"/>
          <w:sz w:val="22"/>
          <w:szCs w:val="22"/>
        </w:rPr>
        <w:t>Pismo nr:</w:t>
      </w:r>
      <w:r w:rsidR="008A14A0">
        <w:rPr>
          <w:rFonts w:ascii="Arial Narrow" w:hAnsi="Arial Narrow" w:cs="Arial"/>
          <w:sz w:val="22"/>
          <w:szCs w:val="22"/>
        </w:rPr>
        <w:t xml:space="preserve"> </w:t>
      </w:r>
      <w:r w:rsidR="008A14A0" w:rsidRPr="008A14A0">
        <w:rPr>
          <w:rFonts w:ascii="Arial Narrow" w:hAnsi="Arial Narrow" w:cs="Arial"/>
          <w:b/>
          <w:sz w:val="22"/>
          <w:szCs w:val="22"/>
        </w:rPr>
        <w:t>4725/2022</w:t>
      </w:r>
      <w:r w:rsidR="006A5DF1" w:rsidRPr="00F56561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6A5DF1" w:rsidRPr="00135C5C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135C5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135C5C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135C5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135C5C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135C5C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135C5C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135C5C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135C5C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135C5C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135C5C">
        <w:rPr>
          <w:rFonts w:ascii="Arial Narrow" w:hAnsi="Arial Narrow" w:cs="Arial"/>
          <w:szCs w:val="28"/>
        </w:rPr>
        <w:t>WYJAŚNIENI</w:t>
      </w:r>
      <w:r w:rsidR="00520165" w:rsidRPr="00135C5C">
        <w:rPr>
          <w:rFonts w:ascii="Arial Narrow" w:hAnsi="Arial Narrow" w:cs="Arial"/>
          <w:szCs w:val="28"/>
        </w:rPr>
        <w:t>A</w:t>
      </w:r>
      <w:r w:rsidR="00632C3C" w:rsidRPr="00135C5C">
        <w:rPr>
          <w:rFonts w:ascii="Arial Narrow" w:hAnsi="Arial Narrow" w:cs="Arial"/>
          <w:szCs w:val="28"/>
        </w:rPr>
        <w:t xml:space="preserve"> TREŚCI</w:t>
      </w:r>
      <w:r w:rsidR="0029606A" w:rsidRPr="00135C5C">
        <w:rPr>
          <w:rFonts w:ascii="Arial Narrow" w:hAnsi="Arial Narrow" w:cs="Arial"/>
          <w:szCs w:val="28"/>
        </w:rPr>
        <w:t xml:space="preserve"> SWZ</w:t>
      </w:r>
    </w:p>
    <w:p w:rsidR="006D4AB3" w:rsidRPr="00135C5C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135C5C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135C5C">
        <w:rPr>
          <w:rFonts w:ascii="Arial Narrow" w:hAnsi="Arial Narrow" w:cs="Arial"/>
          <w:sz w:val="22"/>
          <w:szCs w:val="22"/>
        </w:rPr>
        <w:t>p</w:t>
      </w:r>
      <w:r w:rsidRPr="00135C5C">
        <w:rPr>
          <w:rFonts w:ascii="Arial Narrow" w:hAnsi="Arial Narrow" w:cs="Arial"/>
          <w:sz w:val="22"/>
          <w:szCs w:val="22"/>
        </w:rPr>
        <w:t>ostępowani</w:t>
      </w:r>
      <w:r w:rsidR="006A5DF1" w:rsidRPr="00135C5C">
        <w:rPr>
          <w:rFonts w:ascii="Arial Narrow" w:hAnsi="Arial Narrow" w:cs="Arial"/>
          <w:sz w:val="22"/>
          <w:szCs w:val="22"/>
        </w:rPr>
        <w:t>a</w:t>
      </w:r>
      <w:r w:rsidRPr="00135C5C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135C5C">
        <w:rPr>
          <w:rFonts w:ascii="Arial Narrow" w:hAnsi="Arial Narrow" w:cs="Arial"/>
          <w:sz w:val="22"/>
          <w:szCs w:val="22"/>
        </w:rPr>
        <w:t>go</w:t>
      </w:r>
      <w:r w:rsidRPr="00135C5C">
        <w:rPr>
          <w:rFonts w:ascii="Arial Narrow" w:hAnsi="Arial Narrow" w:cs="Arial"/>
          <w:sz w:val="22"/>
          <w:szCs w:val="22"/>
        </w:rPr>
        <w:t xml:space="preserve"> w trybie </w:t>
      </w:r>
      <w:r w:rsidR="009B304C" w:rsidRPr="00135C5C">
        <w:rPr>
          <w:rFonts w:ascii="Arial Narrow" w:hAnsi="Arial Narrow" w:cs="Arial"/>
          <w:sz w:val="22"/>
          <w:szCs w:val="22"/>
        </w:rPr>
        <w:t>przetarg</w:t>
      </w:r>
      <w:r w:rsidR="00135C5C">
        <w:rPr>
          <w:rFonts w:ascii="Arial Narrow" w:hAnsi="Arial Narrow" w:cs="Arial"/>
          <w:sz w:val="22"/>
          <w:szCs w:val="22"/>
        </w:rPr>
        <w:t>u</w:t>
      </w:r>
      <w:r w:rsidR="009B304C" w:rsidRPr="00135C5C">
        <w:rPr>
          <w:rFonts w:ascii="Arial Narrow" w:hAnsi="Arial Narrow" w:cs="Arial"/>
          <w:sz w:val="22"/>
          <w:szCs w:val="22"/>
        </w:rPr>
        <w:t xml:space="preserve"> nieograniczon</w:t>
      </w:r>
      <w:r w:rsidR="00135C5C">
        <w:rPr>
          <w:rFonts w:ascii="Arial Narrow" w:hAnsi="Arial Narrow" w:cs="Arial"/>
          <w:sz w:val="22"/>
          <w:szCs w:val="22"/>
        </w:rPr>
        <w:t>ego</w:t>
      </w:r>
      <w:r w:rsidRPr="00135C5C">
        <w:rPr>
          <w:rFonts w:ascii="Arial Narrow" w:hAnsi="Arial Narrow" w:cs="Arial"/>
          <w:b/>
          <w:sz w:val="22"/>
          <w:szCs w:val="22"/>
        </w:rPr>
        <w:t xml:space="preserve"> </w:t>
      </w:r>
      <w:r w:rsidRPr="00135C5C">
        <w:rPr>
          <w:rFonts w:ascii="Arial Narrow" w:hAnsi="Arial Narrow" w:cs="Arial"/>
          <w:bCs/>
          <w:sz w:val="22"/>
          <w:szCs w:val="22"/>
        </w:rPr>
        <w:t>na</w:t>
      </w:r>
      <w:r w:rsidRPr="00135C5C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135C5C">
        <w:rPr>
          <w:rFonts w:ascii="Arial Narrow" w:hAnsi="Arial Narrow" w:cs="Arial"/>
          <w:bCs/>
          <w:sz w:val="22"/>
          <w:szCs w:val="22"/>
        </w:rPr>
        <w:t>”</w:t>
      </w:r>
      <w:r w:rsidR="009B304C" w:rsidRPr="00135C5C">
        <w:rPr>
          <w:rFonts w:ascii="Arial Narrow" w:hAnsi="Arial Narrow" w:cs="Arial"/>
          <w:b/>
          <w:bCs/>
          <w:sz w:val="22"/>
          <w:szCs w:val="22"/>
        </w:rPr>
        <w:t>Dostawy sukcesywne sprzętu jednorazowego użytku dla Zintegrowanego Bloku Operacyjnego i Chirurgii Naczyniowej</w:t>
      </w:r>
      <w:r w:rsidR="00E72428" w:rsidRPr="00135C5C">
        <w:rPr>
          <w:rFonts w:ascii="Arial Narrow" w:hAnsi="Arial Narrow" w:cs="Arial"/>
          <w:bCs/>
          <w:sz w:val="22"/>
          <w:szCs w:val="22"/>
        </w:rPr>
        <w:t>”</w:t>
      </w:r>
      <w:r w:rsidRPr="00135C5C">
        <w:rPr>
          <w:rFonts w:ascii="Arial Narrow" w:hAnsi="Arial Narrow" w:cs="Arial"/>
          <w:b/>
          <w:sz w:val="22"/>
          <w:szCs w:val="22"/>
        </w:rPr>
        <w:t xml:space="preserve"> </w:t>
      </w:r>
      <w:r w:rsidRPr="00135C5C">
        <w:rPr>
          <w:rFonts w:ascii="Arial Narrow" w:hAnsi="Arial Narrow" w:cs="Arial"/>
          <w:bCs/>
          <w:sz w:val="22"/>
          <w:szCs w:val="22"/>
        </w:rPr>
        <w:t>– znak sprawy</w:t>
      </w:r>
      <w:r w:rsidRPr="00135C5C">
        <w:rPr>
          <w:rFonts w:ascii="Arial Narrow" w:hAnsi="Arial Narrow" w:cs="Arial"/>
          <w:b/>
          <w:sz w:val="22"/>
          <w:szCs w:val="22"/>
        </w:rPr>
        <w:t xml:space="preserve"> </w:t>
      </w:r>
      <w:r w:rsidR="009B304C" w:rsidRPr="00135C5C">
        <w:rPr>
          <w:rFonts w:ascii="Arial Narrow" w:hAnsi="Arial Narrow" w:cs="Arial"/>
          <w:b/>
          <w:sz w:val="22"/>
          <w:szCs w:val="22"/>
        </w:rPr>
        <w:t>63/2022</w:t>
      </w:r>
      <w:r w:rsidRPr="00135C5C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135C5C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135C5C">
        <w:rPr>
          <w:rFonts w:ascii="Arial Narrow" w:hAnsi="Arial Narrow" w:cs="Arial"/>
          <w:sz w:val="22"/>
          <w:szCs w:val="22"/>
        </w:rPr>
        <w:t xml:space="preserve">Zamawiający, </w:t>
      </w:r>
      <w:r w:rsidR="009B304C" w:rsidRPr="00135C5C">
        <w:rPr>
          <w:rFonts w:ascii="Arial Narrow" w:hAnsi="Arial Narrow" w:cs="Arial"/>
          <w:b/>
          <w:sz w:val="22"/>
          <w:szCs w:val="22"/>
        </w:rPr>
        <w:t>10WSzKzP SPZOZ</w:t>
      </w:r>
      <w:r w:rsidRPr="00135C5C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135C5C">
        <w:rPr>
          <w:rFonts w:ascii="Arial Narrow" w:hAnsi="Arial Narrow" w:cs="Arial"/>
          <w:sz w:val="22"/>
          <w:szCs w:val="22"/>
        </w:rPr>
        <w:t>1</w:t>
      </w:r>
      <w:r w:rsidRPr="00135C5C">
        <w:rPr>
          <w:rFonts w:ascii="Arial Narrow" w:hAnsi="Arial Narrow" w:cs="Arial"/>
          <w:sz w:val="22"/>
          <w:szCs w:val="22"/>
        </w:rPr>
        <w:t>3</w:t>
      </w:r>
      <w:r w:rsidR="0029606A" w:rsidRPr="00135C5C">
        <w:rPr>
          <w:rFonts w:ascii="Arial Narrow" w:hAnsi="Arial Narrow" w:cs="Arial"/>
          <w:sz w:val="22"/>
          <w:szCs w:val="22"/>
        </w:rPr>
        <w:t>5</w:t>
      </w:r>
      <w:r w:rsidRPr="00135C5C">
        <w:rPr>
          <w:rFonts w:ascii="Arial Narrow" w:hAnsi="Arial Narrow" w:cs="Arial"/>
          <w:sz w:val="22"/>
          <w:szCs w:val="22"/>
        </w:rPr>
        <w:t xml:space="preserve"> ust</w:t>
      </w:r>
      <w:r w:rsidR="00D9049C" w:rsidRPr="00135C5C">
        <w:rPr>
          <w:rFonts w:ascii="Arial Narrow" w:hAnsi="Arial Narrow" w:cs="Arial"/>
          <w:sz w:val="22"/>
          <w:szCs w:val="22"/>
        </w:rPr>
        <w:t xml:space="preserve">. </w:t>
      </w:r>
      <w:r w:rsidR="0029606A" w:rsidRPr="00135C5C">
        <w:rPr>
          <w:rFonts w:ascii="Arial Narrow" w:hAnsi="Arial Narrow" w:cs="Arial"/>
          <w:sz w:val="22"/>
          <w:szCs w:val="22"/>
        </w:rPr>
        <w:t>6</w:t>
      </w:r>
      <w:r w:rsidRPr="00135C5C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135C5C">
        <w:rPr>
          <w:rFonts w:ascii="Arial Narrow" w:hAnsi="Arial Narrow" w:cs="Arial"/>
          <w:sz w:val="22"/>
          <w:szCs w:val="22"/>
        </w:rPr>
        <w:t>11</w:t>
      </w:r>
      <w:r w:rsidRPr="00135C5C">
        <w:rPr>
          <w:rFonts w:ascii="Arial Narrow" w:hAnsi="Arial Narrow" w:cs="Arial"/>
          <w:sz w:val="22"/>
          <w:szCs w:val="22"/>
        </w:rPr>
        <w:t xml:space="preserve"> </w:t>
      </w:r>
      <w:r w:rsidR="0029606A" w:rsidRPr="00135C5C">
        <w:rPr>
          <w:rFonts w:ascii="Arial Narrow" w:hAnsi="Arial Narrow" w:cs="Arial"/>
          <w:sz w:val="22"/>
          <w:szCs w:val="22"/>
        </w:rPr>
        <w:t xml:space="preserve">września </w:t>
      </w:r>
      <w:r w:rsidRPr="00135C5C">
        <w:rPr>
          <w:rFonts w:ascii="Arial Narrow" w:hAnsi="Arial Narrow" w:cs="Arial"/>
          <w:sz w:val="22"/>
          <w:szCs w:val="22"/>
        </w:rPr>
        <w:t>20</w:t>
      </w:r>
      <w:r w:rsidR="0029606A" w:rsidRPr="00135C5C">
        <w:rPr>
          <w:rFonts w:ascii="Arial Narrow" w:hAnsi="Arial Narrow" w:cs="Arial"/>
          <w:sz w:val="22"/>
          <w:szCs w:val="22"/>
        </w:rPr>
        <w:t>19</w:t>
      </w:r>
      <w:r w:rsidRPr="00135C5C">
        <w:rPr>
          <w:rFonts w:ascii="Arial Narrow" w:hAnsi="Arial Narrow" w:cs="Arial"/>
          <w:sz w:val="22"/>
          <w:szCs w:val="22"/>
        </w:rPr>
        <w:t xml:space="preserve"> r</w:t>
      </w:r>
      <w:r w:rsidR="0029606A" w:rsidRPr="00135C5C">
        <w:rPr>
          <w:rFonts w:ascii="Arial Narrow" w:hAnsi="Arial Narrow" w:cs="Arial"/>
          <w:sz w:val="22"/>
          <w:szCs w:val="22"/>
        </w:rPr>
        <w:t>.</w:t>
      </w:r>
      <w:r w:rsidRPr="00135C5C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135C5C">
        <w:rPr>
          <w:rFonts w:ascii="Arial Narrow" w:hAnsi="Arial Narrow" w:cs="Arial"/>
          <w:sz w:val="22"/>
          <w:szCs w:val="22"/>
        </w:rPr>
        <w:t>z</w:t>
      </w:r>
      <w:r w:rsidRPr="00135C5C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135C5C">
        <w:rPr>
          <w:rFonts w:ascii="Arial Narrow" w:hAnsi="Arial Narrow" w:cs="Arial"/>
          <w:sz w:val="22"/>
          <w:szCs w:val="22"/>
        </w:rPr>
        <w:t>p</w:t>
      </w:r>
      <w:r w:rsidRPr="00135C5C">
        <w:rPr>
          <w:rFonts w:ascii="Arial Narrow" w:hAnsi="Arial Narrow" w:cs="Arial"/>
          <w:sz w:val="22"/>
          <w:szCs w:val="22"/>
        </w:rPr>
        <w:t xml:space="preserve">ublicznych </w:t>
      </w:r>
      <w:r w:rsidR="009B304C" w:rsidRPr="00135C5C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9B304C" w:rsidRPr="00135C5C">
        <w:rPr>
          <w:rFonts w:ascii="Arial Narrow" w:hAnsi="Arial Narrow" w:cs="Arial"/>
          <w:sz w:val="22"/>
          <w:szCs w:val="22"/>
        </w:rPr>
        <w:t>z</w:t>
      </w:r>
      <w:proofErr w:type="gramEnd"/>
      <w:r w:rsidR="009B304C" w:rsidRPr="00135C5C">
        <w:rPr>
          <w:rFonts w:ascii="Arial Narrow" w:hAnsi="Arial Narrow" w:cs="Arial"/>
          <w:sz w:val="22"/>
          <w:szCs w:val="22"/>
        </w:rPr>
        <w:t xml:space="preserve"> 2021r. poz. 1129 z późn. </w:t>
      </w:r>
      <w:proofErr w:type="gramStart"/>
      <w:r w:rsidR="009B304C" w:rsidRPr="00135C5C">
        <w:rPr>
          <w:rFonts w:ascii="Arial Narrow" w:hAnsi="Arial Narrow" w:cs="Arial"/>
          <w:sz w:val="22"/>
          <w:szCs w:val="22"/>
        </w:rPr>
        <w:t>zm</w:t>
      </w:r>
      <w:proofErr w:type="gramEnd"/>
      <w:r w:rsidR="009B304C" w:rsidRPr="00135C5C">
        <w:rPr>
          <w:rFonts w:ascii="Arial Narrow" w:hAnsi="Arial Narrow" w:cs="Arial"/>
          <w:sz w:val="22"/>
          <w:szCs w:val="22"/>
        </w:rPr>
        <w:t>.)</w:t>
      </w:r>
      <w:r w:rsidR="00BE7BFD" w:rsidRPr="00135C5C">
        <w:rPr>
          <w:rFonts w:ascii="Arial Narrow" w:hAnsi="Arial Narrow" w:cs="Arial"/>
          <w:sz w:val="22"/>
          <w:szCs w:val="22"/>
        </w:rPr>
        <w:t xml:space="preserve">, </w:t>
      </w:r>
      <w:r w:rsidR="00D9049C" w:rsidRPr="00135C5C">
        <w:rPr>
          <w:rFonts w:ascii="Arial Narrow" w:hAnsi="Arial Narrow" w:cs="Arial"/>
          <w:sz w:val="22"/>
          <w:szCs w:val="22"/>
        </w:rPr>
        <w:t>udostępnia</w:t>
      </w:r>
      <w:r w:rsidR="00BE7BFD" w:rsidRPr="00135C5C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135C5C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135C5C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135C5C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135C5C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135C5C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135C5C">
        <w:rPr>
          <w:rFonts w:ascii="Arial Narrow" w:hAnsi="Arial Narrow" w:cs="Arial"/>
          <w:sz w:val="22"/>
          <w:szCs w:val="22"/>
        </w:rPr>
        <w:t>wraz z wyjaśnieniami</w:t>
      </w:r>
      <w:r w:rsidR="0012774F" w:rsidRPr="00135C5C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B304C" w:rsidRPr="00135C5C" w:rsidTr="009F38D3">
        <w:tc>
          <w:tcPr>
            <w:tcW w:w="9356" w:type="dxa"/>
            <w:shd w:val="clear" w:color="auto" w:fill="auto"/>
          </w:tcPr>
          <w:p w:rsidR="009B304C" w:rsidRPr="00135C5C" w:rsidRDefault="009B304C" w:rsidP="009F38D3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35C5C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9B304C" w:rsidRPr="00135C5C" w:rsidRDefault="00135C5C" w:rsidP="00135C5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</w:t>
            </w:r>
            <w:r w:rsidR="009B304C" w:rsidRPr="00135C5C">
              <w:rPr>
                <w:rFonts w:ascii="Arial Narrow" w:hAnsi="Arial Narrow" w:cs="Arial"/>
                <w:sz w:val="22"/>
                <w:szCs w:val="22"/>
              </w:rPr>
              <w:t>adani</w:t>
            </w:r>
            <w:r>
              <w:rPr>
                <w:rFonts w:ascii="Arial Narrow" w:hAnsi="Arial Narrow" w:cs="Arial"/>
                <w:sz w:val="22"/>
                <w:szCs w:val="22"/>
              </w:rPr>
              <w:t>a 34</w:t>
            </w:r>
          </w:p>
          <w:p w:rsidR="009B304C" w:rsidRPr="00135C5C" w:rsidRDefault="009B304C" w:rsidP="009F38D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5C5C">
              <w:rPr>
                <w:rFonts w:ascii="Arial Narrow" w:hAnsi="Arial Narrow" w:cs="Arial"/>
                <w:sz w:val="22"/>
                <w:szCs w:val="22"/>
              </w:rPr>
              <w:t>Czy Zamawiający dopuści zaoferowanie w zadaniu nr. 34 poz. 1 siatki polipropylenowej w rozmiarze 7,5cm x15cm? Reszta parametrów zgodnie z SWZ</w:t>
            </w:r>
          </w:p>
          <w:p w:rsidR="009B304C" w:rsidRPr="00135C5C" w:rsidRDefault="00135C5C" w:rsidP="00135C5C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nie dopuszcza, zgodnie z SWZ.</w:t>
            </w:r>
          </w:p>
        </w:tc>
      </w:tr>
      <w:tr w:rsidR="009B304C" w:rsidRPr="00135C5C" w:rsidTr="009F38D3">
        <w:tc>
          <w:tcPr>
            <w:tcW w:w="9356" w:type="dxa"/>
            <w:shd w:val="clear" w:color="auto" w:fill="auto"/>
          </w:tcPr>
          <w:p w:rsidR="009B304C" w:rsidRPr="00135C5C" w:rsidRDefault="009B304C" w:rsidP="0050503E">
            <w:pPr>
              <w:spacing w:before="12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35C5C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9B304C" w:rsidRPr="00135C5C" w:rsidRDefault="00135C5C" w:rsidP="00135C5C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</w:t>
            </w:r>
            <w:r w:rsidR="009B304C" w:rsidRPr="00135C5C">
              <w:rPr>
                <w:rFonts w:ascii="Arial Narrow" w:hAnsi="Arial Narrow" w:cs="Arial"/>
                <w:sz w:val="22"/>
                <w:szCs w:val="22"/>
              </w:rPr>
              <w:t xml:space="preserve"> zadania 23</w:t>
            </w:r>
          </w:p>
          <w:p w:rsidR="009B304C" w:rsidRPr="00135C5C" w:rsidRDefault="009B304C" w:rsidP="009F38D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5C5C">
              <w:rPr>
                <w:rFonts w:ascii="Arial Narrow" w:hAnsi="Arial Narrow" w:cs="Arial"/>
                <w:sz w:val="22"/>
                <w:szCs w:val="22"/>
              </w:rPr>
              <w:t xml:space="preserve">Czy Zamawiający dopuści możliwość zaoferowania zestaw do cewnikowania o </w:t>
            </w:r>
            <w:proofErr w:type="gramStart"/>
            <w:r w:rsidRPr="00135C5C">
              <w:rPr>
                <w:rFonts w:ascii="Arial Narrow" w:hAnsi="Arial Narrow" w:cs="Arial"/>
                <w:sz w:val="22"/>
                <w:szCs w:val="22"/>
              </w:rPr>
              <w:t>składzie:</w:t>
            </w:r>
            <w:proofErr w:type="gramEnd"/>
          </w:p>
          <w:p w:rsidR="009B304C" w:rsidRPr="00135C5C" w:rsidRDefault="009B304C" w:rsidP="009F38D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5C5C">
              <w:rPr>
                <w:rFonts w:ascii="Arial Narrow" w:hAnsi="Arial Narrow" w:cs="Arial"/>
                <w:sz w:val="22"/>
                <w:szCs w:val="22"/>
              </w:rPr>
              <w:tab/>
              <w:t xml:space="preserve">1 x serweta włókninowa 75 x 50 cm </w:t>
            </w:r>
          </w:p>
          <w:p w:rsidR="009B304C" w:rsidRPr="00135C5C" w:rsidRDefault="009B304C" w:rsidP="009F38D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5C5C">
              <w:rPr>
                <w:rFonts w:ascii="Arial Narrow" w:hAnsi="Arial Narrow" w:cs="Arial"/>
                <w:sz w:val="22"/>
                <w:szCs w:val="22"/>
              </w:rPr>
              <w:tab/>
              <w:t xml:space="preserve">5 x kompres włókninowy 7,5 x 7,5 cm </w:t>
            </w:r>
          </w:p>
          <w:p w:rsidR="009B304C" w:rsidRPr="00135C5C" w:rsidRDefault="009B304C" w:rsidP="009F38D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5C5C">
              <w:rPr>
                <w:rFonts w:ascii="Arial Narrow" w:hAnsi="Arial Narrow" w:cs="Arial"/>
                <w:sz w:val="22"/>
                <w:szCs w:val="22"/>
              </w:rPr>
              <w:tab/>
              <w:t xml:space="preserve">1 x serweta włókninowa 90 x 75 cm z centralnym </w:t>
            </w:r>
            <w:proofErr w:type="gramStart"/>
            <w:r w:rsidRPr="00135C5C">
              <w:rPr>
                <w:rFonts w:ascii="Arial Narrow" w:hAnsi="Arial Narrow" w:cs="Arial"/>
                <w:sz w:val="22"/>
                <w:szCs w:val="22"/>
              </w:rPr>
              <w:t>otworem ?10 cm</w:t>
            </w:r>
            <w:proofErr w:type="gramEnd"/>
            <w:r w:rsidRPr="00135C5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9B304C" w:rsidRPr="00135C5C" w:rsidRDefault="009B304C" w:rsidP="009F38D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5C5C">
              <w:rPr>
                <w:rFonts w:ascii="Arial Narrow" w:hAnsi="Arial Narrow" w:cs="Arial"/>
                <w:sz w:val="22"/>
                <w:szCs w:val="22"/>
              </w:rPr>
              <w:tab/>
              <w:t xml:space="preserve">1 x strzykawka z wodą destylowaną i gliceryną 10 ml (zapakowana) </w:t>
            </w:r>
          </w:p>
          <w:p w:rsidR="009B304C" w:rsidRPr="00135C5C" w:rsidRDefault="009B304C" w:rsidP="009F38D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5C5C">
              <w:rPr>
                <w:rFonts w:ascii="Arial Narrow" w:hAnsi="Arial Narrow" w:cs="Arial"/>
                <w:sz w:val="22"/>
                <w:szCs w:val="22"/>
              </w:rPr>
              <w:tab/>
              <w:t xml:space="preserve">1 x pęseta plastikowa 12,5 cm </w:t>
            </w:r>
          </w:p>
          <w:p w:rsidR="009B304C" w:rsidRPr="00135C5C" w:rsidRDefault="009B304C" w:rsidP="009F38D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5C5C">
              <w:rPr>
                <w:rFonts w:ascii="Arial Narrow" w:hAnsi="Arial Narrow" w:cs="Arial"/>
                <w:sz w:val="22"/>
                <w:szCs w:val="22"/>
              </w:rPr>
              <w:tab/>
              <w:t xml:space="preserve">1 x kleszczyki plastikowe 14 cm </w:t>
            </w:r>
          </w:p>
          <w:p w:rsidR="009B304C" w:rsidRPr="00135C5C" w:rsidRDefault="009B304C" w:rsidP="009F38D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5C5C">
              <w:rPr>
                <w:rFonts w:ascii="Arial Narrow" w:hAnsi="Arial Narrow" w:cs="Arial"/>
                <w:sz w:val="22"/>
                <w:szCs w:val="22"/>
              </w:rPr>
              <w:tab/>
              <w:t xml:space="preserve">1 x para rękawiczek diagnostycznych nitrylowych, rozmiar M </w:t>
            </w:r>
          </w:p>
          <w:p w:rsidR="009B304C" w:rsidRPr="00135C5C" w:rsidRDefault="009B304C" w:rsidP="009F38D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5C5C">
              <w:rPr>
                <w:rFonts w:ascii="Arial Narrow" w:hAnsi="Arial Narrow" w:cs="Arial"/>
                <w:sz w:val="22"/>
                <w:szCs w:val="22"/>
              </w:rPr>
              <w:tab/>
              <w:t>4 x tampon z gazy bawełnianej (</w:t>
            </w:r>
            <w:proofErr w:type="spellStart"/>
            <w:r w:rsidRPr="00135C5C">
              <w:rPr>
                <w:rFonts w:ascii="Arial Narrow" w:hAnsi="Arial Narrow" w:cs="Arial"/>
                <w:sz w:val="22"/>
                <w:szCs w:val="22"/>
              </w:rPr>
              <w:t>tupfer</w:t>
            </w:r>
            <w:proofErr w:type="spellEnd"/>
            <w:r w:rsidRPr="00135C5C">
              <w:rPr>
                <w:rFonts w:ascii="Arial Narrow" w:hAnsi="Arial Narrow" w:cs="Arial"/>
                <w:sz w:val="22"/>
                <w:szCs w:val="22"/>
              </w:rPr>
              <w:t xml:space="preserve">), wielkość śliwki </w:t>
            </w:r>
          </w:p>
          <w:p w:rsidR="009B304C" w:rsidRPr="00135C5C" w:rsidRDefault="009B304C" w:rsidP="009F38D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5C5C">
              <w:rPr>
                <w:rFonts w:ascii="Arial Narrow" w:hAnsi="Arial Narrow" w:cs="Arial"/>
                <w:sz w:val="22"/>
                <w:szCs w:val="22"/>
              </w:rPr>
              <w:tab/>
              <w:t xml:space="preserve">1 x strzykawka z żelem poślizgowym i </w:t>
            </w:r>
            <w:proofErr w:type="spellStart"/>
            <w:r w:rsidRPr="00135C5C">
              <w:rPr>
                <w:rFonts w:ascii="Arial Narrow" w:hAnsi="Arial Narrow" w:cs="Arial"/>
                <w:sz w:val="22"/>
                <w:szCs w:val="22"/>
              </w:rPr>
              <w:t>lidocainą</w:t>
            </w:r>
            <w:proofErr w:type="spellEnd"/>
            <w:r w:rsidRPr="00135C5C">
              <w:rPr>
                <w:rFonts w:ascii="Arial Narrow" w:hAnsi="Arial Narrow" w:cs="Arial"/>
                <w:sz w:val="22"/>
                <w:szCs w:val="22"/>
              </w:rPr>
              <w:t xml:space="preserve">, 11 ml (zapakowana, umieszczona poza tacą) </w:t>
            </w:r>
          </w:p>
          <w:p w:rsidR="009B304C" w:rsidRDefault="009B304C" w:rsidP="009F38D3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35C5C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135C5C" w:rsidRPr="00135C5C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135C5C">
              <w:rPr>
                <w:rFonts w:ascii="Arial Narrow" w:hAnsi="Arial Narrow" w:cs="Arial"/>
                <w:b/>
                <w:sz w:val="22"/>
                <w:szCs w:val="22"/>
              </w:rPr>
              <w:t xml:space="preserve"> dopuszcza</w:t>
            </w:r>
          </w:p>
          <w:p w:rsidR="00135C5C" w:rsidRPr="00135C5C" w:rsidRDefault="00135C5C" w:rsidP="0050503E">
            <w:pPr>
              <w:numPr>
                <w:ilvl w:val="0"/>
                <w:numId w:val="9"/>
              </w:numPr>
              <w:spacing w:before="120" w:after="60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36</w:t>
            </w:r>
          </w:p>
          <w:p w:rsidR="009B304C" w:rsidRPr="00135C5C" w:rsidRDefault="009B304C" w:rsidP="009F38D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5C5C">
              <w:rPr>
                <w:rFonts w:ascii="Arial Narrow" w:hAnsi="Arial Narrow" w:cs="Arial"/>
                <w:sz w:val="22"/>
                <w:szCs w:val="22"/>
              </w:rPr>
              <w:t>Pozycja 1 - Czy Zamawiający dopuści możliwość zaoferowania zestaw pionowy o składzie:</w:t>
            </w:r>
          </w:p>
          <w:p w:rsidR="00C57AE9" w:rsidRDefault="009B304C" w:rsidP="009F38D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5C5C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1 x serweta izolacyjna wykonana z laminatu włókniny polipropylenowej i folii polietylenowej o gramaturze min. 55g/m2. Serweta z wbudowana folią do nacięć 30 x 70 cm z 2 zapinkami </w:t>
            </w:r>
            <w:proofErr w:type="spellStart"/>
            <w:r w:rsidRPr="00135C5C">
              <w:rPr>
                <w:rFonts w:ascii="Arial Narrow" w:hAnsi="Arial Narrow" w:cs="Arial"/>
                <w:sz w:val="22"/>
                <w:szCs w:val="22"/>
              </w:rPr>
              <w:t>rzepowymi</w:t>
            </w:r>
            <w:proofErr w:type="spellEnd"/>
            <w:r w:rsidRPr="00135C5C">
              <w:rPr>
                <w:rFonts w:ascii="Arial Narrow" w:hAnsi="Arial Narrow" w:cs="Arial"/>
                <w:sz w:val="22"/>
                <w:szCs w:val="22"/>
              </w:rPr>
              <w:t xml:space="preserve">, worki na odpady i torba zasysająca. Rozmiar serwety 320 x 234 cm. Otwór w serwecie umieszczony centralnie, kieszenie dwukomorowe umieszczone po obu stronach otworu, pod otworem worek. Parametry wytrzymałościowe: odporność na wypychanie na sucho i mokro min. 40 </w:t>
            </w:r>
            <w:proofErr w:type="spellStart"/>
            <w:r w:rsidRPr="00135C5C">
              <w:rPr>
                <w:rFonts w:ascii="Arial Narrow" w:hAnsi="Arial Narrow" w:cs="Arial"/>
                <w:sz w:val="22"/>
                <w:szCs w:val="22"/>
              </w:rPr>
              <w:t>kPa</w:t>
            </w:r>
            <w:proofErr w:type="spellEnd"/>
            <w:r w:rsidRPr="00135C5C">
              <w:rPr>
                <w:rFonts w:ascii="Arial Narrow" w:hAnsi="Arial Narrow" w:cs="Arial"/>
                <w:sz w:val="22"/>
                <w:szCs w:val="22"/>
              </w:rPr>
              <w:t xml:space="preserve">, barierowość dla wody min. 100 cm H2O. </w:t>
            </w:r>
          </w:p>
          <w:p w:rsidR="009B304C" w:rsidRPr="00135C5C" w:rsidRDefault="009B304C" w:rsidP="009F38D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5C5C">
              <w:rPr>
                <w:rFonts w:ascii="Arial Narrow" w:hAnsi="Arial Narrow" w:cs="Arial"/>
                <w:sz w:val="22"/>
                <w:szCs w:val="22"/>
              </w:rPr>
              <w:t>I klasa palności wg CFR 1610.</w:t>
            </w:r>
          </w:p>
          <w:p w:rsidR="009B304C" w:rsidRPr="00135C5C" w:rsidRDefault="009B304C" w:rsidP="009F38D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5C5C">
              <w:rPr>
                <w:rFonts w:ascii="Arial Narrow" w:hAnsi="Arial Narrow" w:cs="Arial"/>
                <w:sz w:val="22"/>
                <w:szCs w:val="22"/>
              </w:rPr>
              <w:t>1 x serweta na stolik instrumentarium 190 x 150 cm, wzmocniona na całej długości, szerokość wzmocnienia min. 75 cm - owinięcie zestawu</w:t>
            </w:r>
          </w:p>
          <w:p w:rsidR="009B304C" w:rsidRPr="00135C5C" w:rsidRDefault="009B304C" w:rsidP="009F38D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5C5C">
              <w:rPr>
                <w:rFonts w:ascii="Arial Narrow" w:hAnsi="Arial Narrow" w:cs="Arial"/>
                <w:sz w:val="22"/>
                <w:szCs w:val="22"/>
              </w:rPr>
              <w:t>1 x pokrowiec na stolik Mayo 145 x 80 cm, warstwa chłonna o gramaturze min. 73 g/m2, wymiary 60 x 145 cm</w:t>
            </w:r>
          </w:p>
          <w:p w:rsidR="009B304C" w:rsidRDefault="009B304C" w:rsidP="009F38D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5C5C">
              <w:rPr>
                <w:rFonts w:ascii="Arial Narrow" w:hAnsi="Arial Narrow" w:cs="Arial"/>
                <w:sz w:val="22"/>
                <w:szCs w:val="22"/>
              </w:rPr>
              <w:t>2 x ręczniki celulozowe do rąk, rozmiar 20 x 40 cm</w:t>
            </w:r>
          </w:p>
          <w:p w:rsidR="00C57AE9" w:rsidRPr="00135C5C" w:rsidRDefault="00C57AE9" w:rsidP="009F38D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9B304C" w:rsidRPr="00135C5C" w:rsidRDefault="008A14A0" w:rsidP="009F38D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4" o:spid="_x0000_i1025" type="#_x0000_t75" style="width:453.9pt;height:201.6pt;visibility:visible;mso-wrap-style:square">
                  <v:imagedata r:id="rId8" o:title=""/>
                </v:shape>
              </w:pict>
            </w:r>
          </w:p>
          <w:p w:rsidR="009B304C" w:rsidRPr="00135C5C" w:rsidRDefault="009B304C" w:rsidP="009F38D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5C5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9B304C" w:rsidRPr="00135C5C" w:rsidRDefault="009B304C" w:rsidP="009F38D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9B304C" w:rsidRPr="00135C5C" w:rsidRDefault="009B304C" w:rsidP="009F38D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5C5C">
              <w:rPr>
                <w:rFonts w:ascii="Arial Narrow" w:hAnsi="Arial Narrow" w:cs="Arial"/>
                <w:sz w:val="22"/>
                <w:szCs w:val="22"/>
              </w:rPr>
              <w:t xml:space="preserve">Zestaw zapakowany sterylnie w wytrzymałe opakowanie papier - folia, etykieta z pełną identyfikacją składu </w:t>
            </w:r>
            <w:r w:rsidR="00C57AE9">
              <w:rPr>
                <w:rFonts w:ascii="Arial Narrow" w:hAnsi="Arial Narrow" w:cs="Arial"/>
                <w:sz w:val="22"/>
                <w:szCs w:val="22"/>
              </w:rPr>
              <w:br/>
            </w:r>
            <w:r w:rsidRPr="00135C5C">
              <w:rPr>
                <w:rFonts w:ascii="Arial Narrow" w:hAnsi="Arial Narrow" w:cs="Arial"/>
                <w:sz w:val="22"/>
                <w:szCs w:val="22"/>
              </w:rPr>
              <w:t xml:space="preserve">w formie symboli graficznych poszczególnych elementów (szybka, wizualna identyfikacja składu), znakiem CE potwierdzającym przeprowadzenie procedury oceny zgodności zestawu zgodnie z aktualnymi przepisami </w:t>
            </w:r>
            <w:r w:rsidR="00C57AE9">
              <w:rPr>
                <w:rFonts w:ascii="Arial Narrow" w:hAnsi="Arial Narrow" w:cs="Arial"/>
                <w:sz w:val="22"/>
                <w:szCs w:val="22"/>
              </w:rPr>
              <w:br/>
            </w:r>
            <w:r w:rsidRPr="00135C5C">
              <w:rPr>
                <w:rFonts w:ascii="Arial Narrow" w:hAnsi="Arial Narrow" w:cs="Arial"/>
                <w:sz w:val="22"/>
                <w:szCs w:val="22"/>
              </w:rPr>
              <w:t>o wyrobach medycznych, posiadający samoprzylepne odcinki służącego do wklejania do dokumentacji zabiegu.</w:t>
            </w:r>
          </w:p>
          <w:p w:rsidR="009B304C" w:rsidRPr="00C57AE9" w:rsidRDefault="009B304C" w:rsidP="009F38D3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57AE9">
              <w:rPr>
                <w:rFonts w:ascii="Arial Narrow" w:hAnsi="Arial Narrow" w:cs="Arial"/>
                <w:b/>
                <w:sz w:val="22"/>
                <w:szCs w:val="22"/>
              </w:rPr>
              <w:t>Odpowiedź: Zgodnie z SWZ</w:t>
            </w:r>
          </w:p>
        </w:tc>
      </w:tr>
      <w:tr w:rsidR="009B304C" w:rsidRPr="00135C5C" w:rsidTr="009F38D3">
        <w:tc>
          <w:tcPr>
            <w:tcW w:w="9356" w:type="dxa"/>
            <w:shd w:val="clear" w:color="auto" w:fill="auto"/>
          </w:tcPr>
          <w:p w:rsidR="009B304C" w:rsidRPr="00135C5C" w:rsidRDefault="009B304C" w:rsidP="0050503E">
            <w:pPr>
              <w:spacing w:before="12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35C5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3</w:t>
            </w:r>
          </w:p>
          <w:p w:rsidR="00C57AE9" w:rsidRDefault="00C57AE9" w:rsidP="00C57AE9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35 poz. 1</w:t>
            </w:r>
          </w:p>
          <w:p w:rsidR="00C57AE9" w:rsidRDefault="009B304C" w:rsidP="00C57AE9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5C5C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 w zadaniu 35 poz.1 w miejsce opisanej siatki również siatkę o parametrach: Siatka z polipropylenu </w:t>
            </w:r>
            <w:proofErr w:type="spellStart"/>
            <w:r w:rsidRPr="00135C5C">
              <w:rPr>
                <w:rFonts w:ascii="Arial Narrow" w:hAnsi="Arial Narrow" w:cs="Arial"/>
                <w:sz w:val="22"/>
                <w:szCs w:val="22"/>
              </w:rPr>
              <w:t>monofilamentowego</w:t>
            </w:r>
            <w:proofErr w:type="spellEnd"/>
            <w:r w:rsidRPr="00135C5C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135C5C">
              <w:rPr>
                <w:rFonts w:ascii="Arial Narrow" w:hAnsi="Arial Narrow" w:cs="Arial"/>
                <w:sz w:val="22"/>
                <w:szCs w:val="22"/>
              </w:rPr>
              <w:t>makroporowa</w:t>
            </w:r>
            <w:proofErr w:type="spellEnd"/>
            <w:r w:rsidRPr="00135C5C">
              <w:rPr>
                <w:rFonts w:ascii="Arial Narrow" w:hAnsi="Arial Narrow" w:cs="Arial"/>
                <w:sz w:val="22"/>
                <w:szCs w:val="22"/>
              </w:rPr>
              <w:t xml:space="preserve">, o gramaturze 46 g/m2. Wielkość porów 2,0 x 2,4 mm. Grubość siatki 0,7 cm. Możliwość docinania siatki bez ryzyka strzępienia. Rozmiar 15cmx10cm. </w:t>
            </w:r>
          </w:p>
          <w:p w:rsidR="00C57AE9" w:rsidRDefault="00C57AE9" w:rsidP="00C57AE9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1161A3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dopuszcza. </w:t>
            </w:r>
          </w:p>
          <w:p w:rsidR="001161A3" w:rsidRPr="001161A3" w:rsidRDefault="001161A3" w:rsidP="001161A3">
            <w:pPr>
              <w:numPr>
                <w:ilvl w:val="0"/>
                <w:numId w:val="10"/>
              </w:numPr>
              <w:spacing w:before="120" w:after="60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35 poz. 2</w:t>
            </w:r>
          </w:p>
          <w:p w:rsidR="001161A3" w:rsidRDefault="009B304C" w:rsidP="00C57AE9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5C5C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 w zadaniu 35 poz.2 w miejsce opisanej siatki również siatkę </w:t>
            </w:r>
            <w:r w:rsidR="001161A3">
              <w:rPr>
                <w:rFonts w:ascii="Arial Narrow" w:hAnsi="Arial Narrow" w:cs="Arial"/>
                <w:sz w:val="22"/>
                <w:szCs w:val="22"/>
              </w:rPr>
              <w:br/>
            </w:r>
            <w:r w:rsidRPr="00135C5C">
              <w:rPr>
                <w:rFonts w:ascii="Arial Narrow" w:hAnsi="Arial Narrow" w:cs="Arial"/>
                <w:sz w:val="22"/>
                <w:szCs w:val="22"/>
              </w:rPr>
              <w:t xml:space="preserve">o parametrach: Siatka do naprawy przepuklin, poliestrowa, </w:t>
            </w:r>
            <w:proofErr w:type="spellStart"/>
            <w:r w:rsidRPr="00135C5C">
              <w:rPr>
                <w:rFonts w:ascii="Arial Narrow" w:hAnsi="Arial Narrow" w:cs="Arial"/>
                <w:sz w:val="22"/>
                <w:szCs w:val="22"/>
              </w:rPr>
              <w:t>monofilamentowa</w:t>
            </w:r>
            <w:proofErr w:type="spellEnd"/>
            <w:r w:rsidRPr="00135C5C">
              <w:rPr>
                <w:rFonts w:ascii="Arial Narrow" w:hAnsi="Arial Narrow" w:cs="Arial"/>
                <w:sz w:val="22"/>
                <w:szCs w:val="22"/>
              </w:rPr>
              <w:t xml:space="preserve"> o strukturze 3D, </w:t>
            </w:r>
            <w:proofErr w:type="spellStart"/>
            <w:r w:rsidRPr="00135C5C">
              <w:rPr>
                <w:rFonts w:ascii="Arial Narrow" w:hAnsi="Arial Narrow" w:cs="Arial"/>
                <w:sz w:val="22"/>
                <w:szCs w:val="22"/>
              </w:rPr>
              <w:t>wewnątrzorzewnowa</w:t>
            </w:r>
            <w:proofErr w:type="spellEnd"/>
            <w:r w:rsidRPr="00135C5C">
              <w:rPr>
                <w:rFonts w:ascii="Arial Narrow" w:hAnsi="Arial Narrow" w:cs="Arial"/>
                <w:sz w:val="22"/>
                <w:szCs w:val="22"/>
              </w:rPr>
              <w:t xml:space="preserve"> – z hydrofilową powłoką kolagenową, </w:t>
            </w:r>
            <w:proofErr w:type="spellStart"/>
            <w:r w:rsidRPr="00135C5C">
              <w:rPr>
                <w:rFonts w:ascii="Arial Narrow" w:hAnsi="Arial Narrow" w:cs="Arial"/>
                <w:sz w:val="22"/>
                <w:szCs w:val="22"/>
              </w:rPr>
              <w:t>makroporowa-rozmiar</w:t>
            </w:r>
            <w:proofErr w:type="spellEnd"/>
            <w:r w:rsidRPr="00135C5C">
              <w:rPr>
                <w:rFonts w:ascii="Arial Narrow" w:hAnsi="Arial Narrow" w:cs="Arial"/>
                <w:sz w:val="22"/>
                <w:szCs w:val="22"/>
              </w:rPr>
              <w:t xml:space="preserve"> porów 3,3 x 2,3 mm. Grubość siatki 0,7 cm, gramatura siatki: 66 g/m2. Możliwość docinania siatki. Rozmiar 37cmx28cm. </w:t>
            </w:r>
          </w:p>
          <w:p w:rsidR="001161A3" w:rsidRDefault="001161A3" w:rsidP="001161A3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nie dopuszcza. </w:t>
            </w:r>
          </w:p>
          <w:p w:rsidR="001161A3" w:rsidRDefault="001161A3" w:rsidP="0050503E">
            <w:pPr>
              <w:numPr>
                <w:ilvl w:val="0"/>
                <w:numId w:val="10"/>
              </w:numPr>
              <w:spacing w:before="120" w:after="60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35 poz. 3</w:t>
            </w:r>
          </w:p>
          <w:p w:rsidR="001161A3" w:rsidRDefault="009B304C" w:rsidP="00C57AE9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5C5C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 w zadaniu 35 poz.3 w miejsce opisanej siatki również siatkę </w:t>
            </w:r>
            <w:r w:rsidR="001161A3">
              <w:rPr>
                <w:rFonts w:ascii="Arial Narrow" w:hAnsi="Arial Narrow" w:cs="Arial"/>
                <w:sz w:val="22"/>
                <w:szCs w:val="22"/>
              </w:rPr>
              <w:br/>
            </w:r>
            <w:r w:rsidRPr="00135C5C">
              <w:rPr>
                <w:rFonts w:ascii="Arial Narrow" w:hAnsi="Arial Narrow" w:cs="Arial"/>
                <w:sz w:val="22"/>
                <w:szCs w:val="22"/>
              </w:rPr>
              <w:t xml:space="preserve">o parametrach: Siatka z polipropylenu </w:t>
            </w:r>
            <w:proofErr w:type="spellStart"/>
            <w:r w:rsidRPr="00135C5C">
              <w:rPr>
                <w:rFonts w:ascii="Arial Narrow" w:hAnsi="Arial Narrow" w:cs="Arial"/>
                <w:sz w:val="22"/>
                <w:szCs w:val="22"/>
              </w:rPr>
              <w:t>monofilamentowego</w:t>
            </w:r>
            <w:proofErr w:type="spellEnd"/>
            <w:r w:rsidRPr="00135C5C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135C5C">
              <w:rPr>
                <w:rFonts w:ascii="Arial Narrow" w:hAnsi="Arial Narrow" w:cs="Arial"/>
                <w:sz w:val="22"/>
                <w:szCs w:val="22"/>
              </w:rPr>
              <w:t>makroporowa</w:t>
            </w:r>
            <w:proofErr w:type="spellEnd"/>
            <w:r w:rsidRPr="00135C5C">
              <w:rPr>
                <w:rFonts w:ascii="Arial Narrow" w:hAnsi="Arial Narrow" w:cs="Arial"/>
                <w:sz w:val="22"/>
                <w:szCs w:val="22"/>
              </w:rPr>
              <w:t xml:space="preserve">, o gramaturze 46 g/m2. Wielkość porów </w:t>
            </w:r>
            <w:r w:rsidRPr="00135C5C">
              <w:rPr>
                <w:rFonts w:ascii="Arial Narrow" w:hAnsi="Arial Narrow" w:cs="Arial"/>
                <w:sz w:val="22"/>
                <w:szCs w:val="22"/>
              </w:rPr>
              <w:lastRenderedPageBreak/>
              <w:t>2,0 x 2,4 mm. Grubość siatki 0,7 cm. Możliwość docinania siatki bez ryzyka strzępienia. Rozmiar 15cmx15cm.</w:t>
            </w:r>
          </w:p>
          <w:p w:rsidR="001161A3" w:rsidRDefault="001161A3" w:rsidP="00C57AE9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nie dopuszcza.</w:t>
            </w:r>
          </w:p>
          <w:p w:rsidR="001161A3" w:rsidRDefault="001161A3" w:rsidP="001161A3">
            <w:pPr>
              <w:numPr>
                <w:ilvl w:val="0"/>
                <w:numId w:val="10"/>
              </w:numPr>
              <w:spacing w:before="120" w:after="60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49 poz. 2</w:t>
            </w:r>
          </w:p>
          <w:p w:rsidR="009B304C" w:rsidRDefault="009B304C" w:rsidP="00C57AE9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5C5C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 w zadaniu 49 poz.2 Przyrząd laparoskopowy do wyciągania tkanek </w:t>
            </w:r>
            <w:r w:rsidR="001161A3">
              <w:rPr>
                <w:rFonts w:ascii="Arial Narrow" w:hAnsi="Arial Narrow" w:cs="Arial"/>
                <w:sz w:val="22"/>
                <w:szCs w:val="22"/>
              </w:rPr>
              <w:br/>
            </w:r>
            <w:r w:rsidRPr="00135C5C">
              <w:rPr>
                <w:rFonts w:ascii="Arial Narrow" w:hAnsi="Arial Narrow" w:cs="Arial"/>
                <w:sz w:val="22"/>
                <w:szCs w:val="22"/>
              </w:rPr>
              <w:t>o śr. 15</w:t>
            </w:r>
            <w:proofErr w:type="gramStart"/>
            <w:r w:rsidRPr="00135C5C">
              <w:rPr>
                <w:rFonts w:ascii="Arial Narrow" w:hAnsi="Arial Narrow" w:cs="Arial"/>
                <w:sz w:val="22"/>
                <w:szCs w:val="22"/>
              </w:rPr>
              <w:t>mm</w:t>
            </w:r>
            <w:proofErr w:type="gramEnd"/>
            <w:r w:rsidRPr="00135C5C">
              <w:rPr>
                <w:rFonts w:ascii="Arial Narrow" w:hAnsi="Arial Narrow" w:cs="Arial"/>
                <w:sz w:val="22"/>
                <w:szCs w:val="22"/>
              </w:rPr>
              <w:t>, pozostałe parametry bez zmian.</w:t>
            </w:r>
          </w:p>
          <w:p w:rsidR="001161A3" w:rsidRPr="001161A3" w:rsidRDefault="001161A3" w:rsidP="001161A3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nie dopuszcza.</w:t>
            </w:r>
          </w:p>
        </w:tc>
      </w:tr>
      <w:tr w:rsidR="009B304C" w:rsidRPr="00135C5C" w:rsidTr="009F38D3">
        <w:tc>
          <w:tcPr>
            <w:tcW w:w="9356" w:type="dxa"/>
            <w:shd w:val="clear" w:color="auto" w:fill="auto"/>
          </w:tcPr>
          <w:p w:rsidR="009B304C" w:rsidRPr="00135C5C" w:rsidRDefault="009B304C" w:rsidP="001161A3">
            <w:pPr>
              <w:spacing w:before="12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35C5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4</w:t>
            </w:r>
          </w:p>
          <w:p w:rsidR="001161A3" w:rsidRDefault="001161A3" w:rsidP="0050503E">
            <w:pPr>
              <w:numPr>
                <w:ilvl w:val="0"/>
                <w:numId w:val="11"/>
              </w:numPr>
              <w:spacing w:before="60" w:after="60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zadania 35 poz. 1 i 3 Czy Zamawiający dopuści: </w:t>
            </w:r>
          </w:p>
          <w:p w:rsidR="009B304C" w:rsidRDefault="009B304C" w:rsidP="009F38D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5C5C">
              <w:rPr>
                <w:rFonts w:ascii="Arial Narrow" w:hAnsi="Arial Narrow" w:cs="Arial"/>
                <w:sz w:val="22"/>
                <w:szCs w:val="22"/>
              </w:rPr>
              <w:t xml:space="preserve">Siatkę polipropylenową, </w:t>
            </w:r>
            <w:proofErr w:type="spellStart"/>
            <w:r w:rsidRPr="00135C5C">
              <w:rPr>
                <w:rFonts w:ascii="Arial Narrow" w:hAnsi="Arial Narrow" w:cs="Arial"/>
                <w:sz w:val="22"/>
                <w:szCs w:val="22"/>
              </w:rPr>
              <w:t>monofilamentową</w:t>
            </w:r>
            <w:proofErr w:type="spellEnd"/>
            <w:r w:rsidRPr="00135C5C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135C5C">
              <w:rPr>
                <w:rFonts w:ascii="Arial Narrow" w:hAnsi="Arial Narrow" w:cs="Arial"/>
                <w:sz w:val="22"/>
                <w:szCs w:val="22"/>
              </w:rPr>
              <w:t>niewchłanialną</w:t>
            </w:r>
            <w:proofErr w:type="spellEnd"/>
            <w:r w:rsidRPr="00135C5C">
              <w:rPr>
                <w:rFonts w:ascii="Arial Narrow" w:hAnsi="Arial Narrow" w:cs="Arial"/>
                <w:sz w:val="22"/>
                <w:szCs w:val="22"/>
              </w:rPr>
              <w:t>, grubość 0,32 mm, gramatura 30 g/m2, w rozmiarach zgodnych z SWZ?</w:t>
            </w:r>
          </w:p>
          <w:p w:rsidR="001161A3" w:rsidRDefault="001161A3" w:rsidP="009F38D3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nie dopuszcza.</w:t>
            </w:r>
          </w:p>
          <w:p w:rsidR="001161A3" w:rsidRPr="001161A3" w:rsidRDefault="001161A3" w:rsidP="001161A3">
            <w:pPr>
              <w:spacing w:before="12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2.    Dot. zadania 35 poz. 2 Czy Zamawiający dopuści:</w:t>
            </w:r>
          </w:p>
          <w:p w:rsidR="009B304C" w:rsidRDefault="009B304C" w:rsidP="009F38D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5C5C">
              <w:rPr>
                <w:rFonts w:ascii="Arial Narrow" w:hAnsi="Arial Narrow" w:cs="Arial"/>
                <w:sz w:val="22"/>
                <w:szCs w:val="22"/>
              </w:rPr>
              <w:t xml:space="preserve">Siatkę kompozytową, wewnątrzotrzewnową, miękką, </w:t>
            </w:r>
            <w:proofErr w:type="spellStart"/>
            <w:r w:rsidRPr="00135C5C">
              <w:rPr>
                <w:rFonts w:ascii="Arial Narrow" w:hAnsi="Arial Narrow" w:cs="Arial"/>
                <w:sz w:val="22"/>
                <w:szCs w:val="22"/>
              </w:rPr>
              <w:t>niewchłanialną</w:t>
            </w:r>
            <w:proofErr w:type="spellEnd"/>
            <w:r w:rsidRPr="00135C5C">
              <w:rPr>
                <w:rFonts w:ascii="Arial Narrow" w:hAnsi="Arial Narrow" w:cs="Arial"/>
                <w:sz w:val="22"/>
                <w:szCs w:val="22"/>
              </w:rPr>
              <w:t xml:space="preserve">, 2-warstwową do procedur otwartych i laparoskopowych. Z jednej strony wykonaną z mikroporowatego </w:t>
            </w:r>
            <w:proofErr w:type="spellStart"/>
            <w:r w:rsidRPr="00135C5C">
              <w:rPr>
                <w:rFonts w:ascii="Arial Narrow" w:hAnsi="Arial Narrow" w:cs="Arial"/>
                <w:sz w:val="22"/>
                <w:szCs w:val="22"/>
              </w:rPr>
              <w:t>politetrafluoroetylenu</w:t>
            </w:r>
            <w:proofErr w:type="spellEnd"/>
            <w:r w:rsidRPr="00135C5C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spellStart"/>
            <w:r w:rsidRPr="00135C5C">
              <w:rPr>
                <w:rFonts w:ascii="Arial Narrow" w:hAnsi="Arial Narrow" w:cs="Arial"/>
                <w:sz w:val="22"/>
                <w:szCs w:val="22"/>
              </w:rPr>
              <w:t>ePTFE</w:t>
            </w:r>
            <w:proofErr w:type="spellEnd"/>
            <w:r w:rsidRPr="00135C5C">
              <w:rPr>
                <w:rFonts w:ascii="Arial Narrow" w:hAnsi="Arial Narrow" w:cs="Arial"/>
                <w:sz w:val="22"/>
                <w:szCs w:val="22"/>
              </w:rPr>
              <w:t xml:space="preserve">), który zmniejsza przyrastanie przyległych tkanek do siatki z drugiej z </w:t>
            </w:r>
            <w:proofErr w:type="spellStart"/>
            <w:r w:rsidRPr="00135C5C">
              <w:rPr>
                <w:rFonts w:ascii="Arial Narrow" w:hAnsi="Arial Narrow" w:cs="Arial"/>
                <w:sz w:val="22"/>
                <w:szCs w:val="22"/>
              </w:rPr>
              <w:t>makroporowatego</w:t>
            </w:r>
            <w:proofErr w:type="spellEnd"/>
            <w:r w:rsidRPr="00135C5C">
              <w:rPr>
                <w:rFonts w:ascii="Arial Narrow" w:hAnsi="Arial Narrow" w:cs="Arial"/>
                <w:sz w:val="22"/>
                <w:szCs w:val="22"/>
              </w:rPr>
              <w:t xml:space="preserve"> polipropylenu (PP), który z kolei stymuluje wrastanie tkanek i pełni rolę integracyjną siatki z powłokami ciała, gramaturze średniej 108 g/m2, z możliwością bezpośredniego położenia na jelita, z oznaczeniem strony implantacji, dwukierunkowa elastyczność, w </w:t>
            </w:r>
            <w:r w:rsidR="001161A3" w:rsidRPr="00135C5C">
              <w:rPr>
                <w:rFonts w:ascii="Arial Narrow" w:hAnsi="Arial Narrow" w:cs="Arial"/>
                <w:sz w:val="22"/>
                <w:szCs w:val="22"/>
              </w:rPr>
              <w:t>rozmiarze 30x</w:t>
            </w:r>
            <w:r w:rsidRPr="00135C5C">
              <w:rPr>
                <w:rFonts w:ascii="Arial Narrow" w:hAnsi="Arial Narrow" w:cs="Arial"/>
                <w:sz w:val="22"/>
                <w:szCs w:val="22"/>
              </w:rPr>
              <w:t>30 cm?</w:t>
            </w:r>
          </w:p>
          <w:p w:rsidR="001161A3" w:rsidRPr="001161A3" w:rsidRDefault="001161A3" w:rsidP="009F38D3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</w:tc>
      </w:tr>
      <w:tr w:rsidR="009B304C" w:rsidRPr="00135C5C" w:rsidTr="009F38D3">
        <w:tc>
          <w:tcPr>
            <w:tcW w:w="9356" w:type="dxa"/>
            <w:shd w:val="clear" w:color="auto" w:fill="auto"/>
          </w:tcPr>
          <w:p w:rsidR="009B304C" w:rsidRPr="00135C5C" w:rsidRDefault="009B304C" w:rsidP="001161A3">
            <w:pPr>
              <w:spacing w:before="12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35C5C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5</w:t>
            </w:r>
          </w:p>
          <w:p w:rsidR="001161A3" w:rsidRDefault="001161A3" w:rsidP="001161A3">
            <w:pPr>
              <w:numPr>
                <w:ilvl w:val="0"/>
                <w:numId w:val="12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projektu umowy</w:t>
            </w:r>
          </w:p>
          <w:p w:rsidR="009B304C" w:rsidRPr="00135C5C" w:rsidRDefault="009B304C" w:rsidP="001161A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5C5C">
              <w:rPr>
                <w:rFonts w:ascii="Arial Narrow" w:hAnsi="Arial Narrow" w:cs="Arial"/>
                <w:sz w:val="22"/>
                <w:szCs w:val="22"/>
              </w:rPr>
              <w:t>Czy w celu miarkowania kar umownych Kupujący dokona modyfikacji postanowień projektu przyszłej um</w:t>
            </w:r>
            <w:r w:rsidR="001161A3">
              <w:rPr>
                <w:rFonts w:ascii="Arial Narrow" w:hAnsi="Arial Narrow" w:cs="Arial"/>
                <w:sz w:val="22"/>
                <w:szCs w:val="22"/>
              </w:rPr>
              <w:t xml:space="preserve">owy w zakresie zapisów § 8 </w:t>
            </w:r>
            <w:proofErr w:type="gramStart"/>
            <w:r w:rsidR="001161A3">
              <w:rPr>
                <w:rFonts w:ascii="Arial Narrow" w:hAnsi="Arial Narrow" w:cs="Arial"/>
                <w:sz w:val="22"/>
                <w:szCs w:val="22"/>
              </w:rPr>
              <w:t>ust.1</w:t>
            </w:r>
            <w:r w:rsidRPr="00135C5C">
              <w:rPr>
                <w:rFonts w:ascii="Arial Narrow" w:hAnsi="Arial Narrow" w:cs="Arial"/>
                <w:sz w:val="22"/>
                <w:szCs w:val="22"/>
              </w:rPr>
              <w:t>:</w:t>
            </w:r>
            <w:proofErr w:type="gramEnd"/>
          </w:p>
          <w:p w:rsidR="009B304C" w:rsidRPr="005A3B63" w:rsidRDefault="009B304C" w:rsidP="0050503E">
            <w:pPr>
              <w:tabs>
                <w:tab w:val="left" w:pos="318"/>
              </w:tabs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3B63">
              <w:rPr>
                <w:rFonts w:ascii="Arial Narrow" w:hAnsi="Arial Narrow" w:cs="Arial"/>
                <w:sz w:val="22"/>
                <w:szCs w:val="22"/>
              </w:rPr>
              <w:t>1.</w:t>
            </w:r>
            <w:r w:rsidRPr="005A3B63">
              <w:rPr>
                <w:rFonts w:ascii="Arial Narrow" w:hAnsi="Arial Narrow" w:cs="Arial"/>
                <w:sz w:val="22"/>
                <w:szCs w:val="22"/>
              </w:rPr>
              <w:tab/>
            </w:r>
            <w:r w:rsidR="005050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A3B63">
              <w:rPr>
                <w:rFonts w:ascii="Arial Narrow" w:hAnsi="Arial Narrow" w:cs="Arial"/>
                <w:sz w:val="22"/>
                <w:szCs w:val="22"/>
              </w:rPr>
              <w:t>Wykonawca zapłaci Zamawiającemu kary umowne:</w:t>
            </w:r>
          </w:p>
          <w:p w:rsidR="009B304C" w:rsidRPr="005A3B63" w:rsidRDefault="009B304C" w:rsidP="0050503E">
            <w:pPr>
              <w:spacing w:after="60"/>
              <w:ind w:left="70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3B63">
              <w:rPr>
                <w:rFonts w:ascii="Arial Narrow" w:hAnsi="Arial Narrow" w:cs="Arial"/>
                <w:sz w:val="22"/>
                <w:szCs w:val="22"/>
              </w:rPr>
              <w:t>2)</w:t>
            </w:r>
            <w:r w:rsidR="005050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A3B63">
              <w:rPr>
                <w:rFonts w:ascii="Arial Narrow" w:hAnsi="Arial Narrow" w:cs="Arial"/>
                <w:sz w:val="22"/>
                <w:szCs w:val="22"/>
              </w:rPr>
              <w:t>0,5 % wartości brutto niedostarczonej partii towaru - za każdy rozpoczętą godzinę w uzupełnieniu banku w stosunku do terminu określonego w § 8 ust 1 umowy przechowania jednak nie więcej niż 10 % wartości brutto niedostarczonej partii towaru</w:t>
            </w:r>
          </w:p>
          <w:p w:rsidR="009B304C" w:rsidRPr="005A3B63" w:rsidRDefault="009B304C" w:rsidP="0050503E">
            <w:pPr>
              <w:spacing w:after="60"/>
              <w:ind w:left="70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3B63">
              <w:rPr>
                <w:rFonts w:ascii="Arial Narrow" w:hAnsi="Arial Narrow" w:cs="Arial"/>
                <w:sz w:val="22"/>
                <w:szCs w:val="22"/>
              </w:rPr>
              <w:t>3)</w:t>
            </w:r>
            <w:r w:rsidR="005050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A3B63">
              <w:rPr>
                <w:rFonts w:ascii="Arial Narrow" w:hAnsi="Arial Narrow" w:cs="Arial"/>
                <w:sz w:val="22"/>
                <w:szCs w:val="22"/>
              </w:rPr>
              <w:t>0,5 % wartości brutto niedostarczonej partii towaru - za każdy rozpoczęty dzień zwłoki w wymianie towaru na wolny od wad w stosunku do terminu określonego w § 2 ust. 13 jednak nie więcej niż 10 % wartości brutto niedostarczonej partii towaru</w:t>
            </w:r>
          </w:p>
          <w:p w:rsidR="009B304C" w:rsidRPr="005A3B63" w:rsidRDefault="009B304C" w:rsidP="0050503E">
            <w:pPr>
              <w:spacing w:after="60"/>
              <w:ind w:left="70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3B63">
              <w:rPr>
                <w:rFonts w:ascii="Arial Narrow" w:hAnsi="Arial Narrow" w:cs="Arial"/>
                <w:sz w:val="22"/>
                <w:szCs w:val="22"/>
              </w:rPr>
              <w:t>4) 0,5 % wartości brutto reklamowanej partii towaru - za każdy rozpoczęty dzień zwłoki w wymianie towaru na wolny od wad w stosunku do terminu określonego w § 2 ust. 21 jednak nie więcej niż 10% wartości brutto reklamowanej partii towaru</w:t>
            </w:r>
          </w:p>
          <w:p w:rsidR="009B304C" w:rsidRPr="005A3B63" w:rsidRDefault="009B304C" w:rsidP="0050503E">
            <w:pPr>
              <w:spacing w:after="60"/>
              <w:ind w:left="70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3B63">
              <w:rPr>
                <w:rFonts w:ascii="Arial Narrow" w:hAnsi="Arial Narrow" w:cs="Arial"/>
                <w:sz w:val="22"/>
                <w:szCs w:val="22"/>
              </w:rPr>
              <w:t>5)</w:t>
            </w:r>
            <w:r w:rsidR="005050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A3B63">
              <w:rPr>
                <w:rFonts w:ascii="Arial Narrow" w:hAnsi="Arial Narrow" w:cs="Arial"/>
                <w:sz w:val="22"/>
                <w:szCs w:val="22"/>
              </w:rPr>
              <w:t xml:space="preserve">50,00 zł. </w:t>
            </w:r>
            <w:proofErr w:type="gramStart"/>
            <w:r w:rsidRPr="005A3B63">
              <w:rPr>
                <w:rFonts w:ascii="Arial Narrow" w:hAnsi="Arial Narrow" w:cs="Arial"/>
                <w:sz w:val="22"/>
                <w:szCs w:val="22"/>
              </w:rPr>
              <w:t>brutto</w:t>
            </w:r>
            <w:proofErr w:type="gramEnd"/>
            <w:r w:rsidRPr="005A3B63">
              <w:rPr>
                <w:rFonts w:ascii="Arial Narrow" w:hAnsi="Arial Narrow" w:cs="Arial"/>
                <w:sz w:val="22"/>
                <w:szCs w:val="22"/>
              </w:rPr>
              <w:t xml:space="preserve"> za każdy kolejny dzień zwłoki w zakresie utworzenia "banku" w stosunku do terminu określonego w § 2 ust. 1 niniejszej umowy oraz w § 3 ust. 1 umowy przechowania, jednak nie więcej niż 10% wartości brutto utworzonego banku,</w:t>
            </w:r>
          </w:p>
          <w:p w:rsidR="009B304C" w:rsidRPr="005A3B63" w:rsidRDefault="009B304C" w:rsidP="0050503E">
            <w:pPr>
              <w:spacing w:after="60"/>
              <w:ind w:left="70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3B63">
              <w:rPr>
                <w:rFonts w:ascii="Arial Narrow" w:hAnsi="Arial Narrow" w:cs="Arial"/>
                <w:sz w:val="22"/>
                <w:szCs w:val="22"/>
              </w:rPr>
              <w:t>6)</w:t>
            </w:r>
            <w:r w:rsidR="005050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A3B63">
              <w:rPr>
                <w:rFonts w:ascii="Arial Narrow" w:hAnsi="Arial Narrow" w:cs="Arial"/>
                <w:sz w:val="22"/>
                <w:szCs w:val="22"/>
              </w:rPr>
              <w:t>50,00 zł.</w:t>
            </w:r>
            <w:r w:rsidR="005050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Pr="005A3B63">
              <w:rPr>
                <w:rFonts w:ascii="Arial Narrow" w:hAnsi="Arial Narrow" w:cs="Arial"/>
                <w:sz w:val="22"/>
                <w:szCs w:val="22"/>
              </w:rPr>
              <w:t>brutto</w:t>
            </w:r>
            <w:proofErr w:type="gramEnd"/>
            <w:r w:rsidRPr="005A3B63">
              <w:rPr>
                <w:rFonts w:ascii="Arial Narrow" w:hAnsi="Arial Narrow" w:cs="Arial"/>
                <w:sz w:val="22"/>
                <w:szCs w:val="22"/>
              </w:rPr>
              <w:t xml:space="preserve"> za każdy kolejny dzień zwłoki w zakresie dostarczenia instrumentarium </w:t>
            </w:r>
            <w:r w:rsidR="0050503E">
              <w:rPr>
                <w:rFonts w:ascii="Arial Narrow" w:hAnsi="Arial Narrow" w:cs="Arial"/>
                <w:sz w:val="22"/>
                <w:szCs w:val="22"/>
              </w:rPr>
              <w:br/>
            </w:r>
            <w:r w:rsidRPr="005A3B63">
              <w:rPr>
                <w:rFonts w:ascii="Arial Narrow" w:hAnsi="Arial Narrow" w:cs="Arial"/>
                <w:sz w:val="22"/>
                <w:szCs w:val="22"/>
              </w:rPr>
              <w:t xml:space="preserve">w stosunku do terminu określonego w § 3 umowy użyczenia, jednak nie więcej niż 10% wartości brutto niedostarczonego </w:t>
            </w:r>
            <w:r w:rsidR="0050503E" w:rsidRPr="005A3B63">
              <w:rPr>
                <w:rFonts w:ascii="Arial Narrow" w:hAnsi="Arial Narrow" w:cs="Arial"/>
                <w:sz w:val="22"/>
                <w:szCs w:val="22"/>
              </w:rPr>
              <w:t>instrumentarium</w:t>
            </w:r>
            <w:r w:rsidRPr="005A3B6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9B304C" w:rsidRPr="0050503E" w:rsidRDefault="0050503E" w:rsidP="009F38D3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zgodnie z projektem umowy.</w:t>
            </w:r>
          </w:p>
          <w:p w:rsidR="009B304C" w:rsidRDefault="009B304C" w:rsidP="0050503E">
            <w:pPr>
              <w:numPr>
                <w:ilvl w:val="0"/>
                <w:numId w:val="13"/>
              </w:numPr>
              <w:spacing w:before="120" w:after="60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5C5C">
              <w:rPr>
                <w:rFonts w:ascii="Arial Narrow" w:hAnsi="Arial Narrow" w:cs="Arial"/>
                <w:sz w:val="22"/>
                <w:szCs w:val="22"/>
              </w:rPr>
              <w:t>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      </w:r>
          </w:p>
          <w:p w:rsidR="0050503E" w:rsidRPr="0050503E" w:rsidRDefault="0050503E" w:rsidP="0050503E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690A38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projektu umowy bez zmian.</w:t>
            </w:r>
          </w:p>
        </w:tc>
      </w:tr>
      <w:tr w:rsidR="009B304C" w:rsidRPr="00135C5C" w:rsidTr="009F38D3">
        <w:tc>
          <w:tcPr>
            <w:tcW w:w="9356" w:type="dxa"/>
            <w:shd w:val="clear" w:color="auto" w:fill="auto"/>
          </w:tcPr>
          <w:p w:rsidR="009B304C" w:rsidRPr="00135C5C" w:rsidRDefault="009B304C" w:rsidP="009F38D3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35C5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6</w:t>
            </w:r>
          </w:p>
          <w:p w:rsidR="009B304C" w:rsidRPr="00135C5C" w:rsidRDefault="00690A38" w:rsidP="00690A38">
            <w:pPr>
              <w:numPr>
                <w:ilvl w:val="0"/>
                <w:numId w:val="14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9B304C" w:rsidRPr="00135C5C">
              <w:rPr>
                <w:rFonts w:ascii="Arial Narrow" w:hAnsi="Arial Narrow" w:cs="Arial"/>
                <w:sz w:val="22"/>
                <w:szCs w:val="22"/>
              </w:rPr>
              <w:t>zadani</w:t>
            </w:r>
            <w:r>
              <w:rPr>
                <w:rFonts w:ascii="Arial Narrow" w:hAnsi="Arial Narrow" w:cs="Arial"/>
                <w:sz w:val="22"/>
                <w:szCs w:val="22"/>
              </w:rPr>
              <w:t>a</w:t>
            </w:r>
            <w:r w:rsidR="009B304C" w:rsidRPr="00135C5C">
              <w:rPr>
                <w:rFonts w:ascii="Arial Narrow" w:hAnsi="Arial Narrow" w:cs="Arial"/>
                <w:sz w:val="22"/>
                <w:szCs w:val="22"/>
              </w:rPr>
              <w:t xml:space="preserve"> 8</w:t>
            </w:r>
          </w:p>
          <w:p w:rsidR="009B304C" w:rsidRDefault="009B304C" w:rsidP="009F38D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5C5C">
              <w:rPr>
                <w:rFonts w:ascii="Arial Narrow" w:hAnsi="Arial Narrow" w:cs="Arial"/>
                <w:sz w:val="22"/>
                <w:szCs w:val="22"/>
              </w:rPr>
              <w:t xml:space="preserve">Czy Zamawiający dopuści elektrody neutralne jednorazowego użytku, dwudzielne, hydrożelowe z systemem rozprowadzającym prąd równomiernie na całej powierzchni elektrody, nie wymagające aplikacji w określonym kierunku w stosunku do pola operacyjnego, powierzchnia przewodząca 110cm2, bez ograniczenia mocy </w:t>
            </w:r>
            <w:proofErr w:type="gramStart"/>
            <w:r w:rsidRPr="00135C5C">
              <w:rPr>
                <w:rFonts w:ascii="Arial Narrow" w:hAnsi="Arial Narrow" w:cs="Arial"/>
                <w:sz w:val="22"/>
                <w:szCs w:val="22"/>
              </w:rPr>
              <w:t xml:space="preserve">maksymalnej. </w:t>
            </w:r>
            <w:proofErr w:type="gramEnd"/>
            <w:r w:rsidRPr="00135C5C">
              <w:rPr>
                <w:rFonts w:ascii="Arial Narrow" w:hAnsi="Arial Narrow" w:cs="Arial"/>
                <w:sz w:val="22"/>
                <w:szCs w:val="22"/>
              </w:rPr>
              <w:t xml:space="preserve">Powierzchnia całkowita 170cm2. Wymiary 176x122mm. Do każdej elektrody dołączona informacja </w:t>
            </w:r>
            <w:r w:rsidR="00690A38">
              <w:rPr>
                <w:rFonts w:ascii="Arial Narrow" w:hAnsi="Arial Narrow" w:cs="Arial"/>
                <w:sz w:val="22"/>
                <w:szCs w:val="22"/>
              </w:rPr>
              <w:br/>
            </w:r>
            <w:r w:rsidRPr="00135C5C">
              <w:rPr>
                <w:rFonts w:ascii="Arial Narrow" w:hAnsi="Arial Narrow" w:cs="Arial"/>
                <w:sz w:val="22"/>
                <w:szCs w:val="22"/>
              </w:rPr>
              <w:t>o numerze serii i dacie ważności w postaci samoprzylepnej etykiety, pakowane po 50szt?</w:t>
            </w:r>
          </w:p>
          <w:p w:rsidR="00690A38" w:rsidRDefault="00690A38" w:rsidP="009F38D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690A38" w:rsidRDefault="00690A38" w:rsidP="009F38D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690A38" w:rsidRPr="00135C5C" w:rsidRDefault="00690A38" w:rsidP="009F38D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690A38" w:rsidRDefault="00690A38" w:rsidP="00690A38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sz w:val="22"/>
          <w:szCs w:val="22"/>
        </w:rPr>
      </w:pPr>
    </w:p>
    <w:p w:rsidR="00D27E0C" w:rsidRDefault="00D27E0C" w:rsidP="00690A38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sz w:val="22"/>
          <w:szCs w:val="22"/>
        </w:rPr>
      </w:pPr>
    </w:p>
    <w:p w:rsidR="006D4AB3" w:rsidRDefault="006D4AB3" w:rsidP="00D27E0C">
      <w:pPr>
        <w:pStyle w:val="Tekstpodstawowy"/>
        <w:spacing w:before="120" w:after="480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690A38">
        <w:rPr>
          <w:rFonts w:ascii="Arial Narrow" w:hAnsi="Arial Narrow" w:cs="Arial"/>
          <w:i/>
          <w:sz w:val="22"/>
          <w:szCs w:val="22"/>
        </w:rPr>
        <w:t>Zamawiający</w:t>
      </w:r>
    </w:p>
    <w:p w:rsidR="00D27E0C" w:rsidRDefault="00D27E0C" w:rsidP="00D27E0C">
      <w:pPr>
        <w:rPr>
          <w:rFonts w:ascii="Arial Narrow" w:hAnsi="Arial Narrow"/>
        </w:rPr>
      </w:pPr>
    </w:p>
    <w:p w:rsidR="00D27E0C" w:rsidRDefault="00D27E0C" w:rsidP="00D27E0C">
      <w:pPr>
        <w:rPr>
          <w:rFonts w:ascii="Arial Narrow" w:hAnsi="Arial Narrow"/>
        </w:rPr>
      </w:pPr>
    </w:p>
    <w:p w:rsidR="00D27E0C" w:rsidRDefault="00D27E0C" w:rsidP="00D27E0C">
      <w:pPr>
        <w:rPr>
          <w:rFonts w:ascii="Arial Narrow" w:hAnsi="Arial Narrow"/>
        </w:rPr>
      </w:pPr>
    </w:p>
    <w:p w:rsidR="00D27E0C" w:rsidRDefault="00D27E0C" w:rsidP="00D27E0C">
      <w:pPr>
        <w:rPr>
          <w:rFonts w:ascii="Arial Narrow" w:hAnsi="Arial Narrow"/>
        </w:rPr>
      </w:pPr>
    </w:p>
    <w:p w:rsidR="00D27E0C" w:rsidRDefault="00D27E0C" w:rsidP="00D27E0C">
      <w:pPr>
        <w:rPr>
          <w:rFonts w:ascii="Arial Narrow" w:hAnsi="Arial Narrow"/>
        </w:rPr>
      </w:pPr>
    </w:p>
    <w:p w:rsidR="00D27E0C" w:rsidRDefault="00D27E0C" w:rsidP="00D27E0C">
      <w:pPr>
        <w:rPr>
          <w:rFonts w:ascii="Arial Narrow" w:hAnsi="Arial Narrow"/>
        </w:rPr>
      </w:pPr>
    </w:p>
    <w:p w:rsidR="00D27E0C" w:rsidRDefault="00D27E0C" w:rsidP="00D27E0C">
      <w:pPr>
        <w:rPr>
          <w:rFonts w:ascii="Arial Narrow" w:hAnsi="Arial Narrow"/>
        </w:rPr>
      </w:pPr>
    </w:p>
    <w:p w:rsidR="00D27E0C" w:rsidRDefault="00D27E0C" w:rsidP="00D27E0C">
      <w:pPr>
        <w:rPr>
          <w:rFonts w:ascii="Arial Narrow" w:hAnsi="Arial Narrow"/>
        </w:rPr>
      </w:pPr>
    </w:p>
    <w:p w:rsidR="00D27E0C" w:rsidRDefault="00D27E0C" w:rsidP="00D27E0C">
      <w:pPr>
        <w:rPr>
          <w:rFonts w:ascii="Arial Narrow" w:hAnsi="Arial Narrow"/>
        </w:rPr>
      </w:pPr>
    </w:p>
    <w:p w:rsidR="00D27E0C" w:rsidRDefault="00D27E0C" w:rsidP="00D27E0C">
      <w:pPr>
        <w:rPr>
          <w:rFonts w:ascii="Arial Narrow" w:hAnsi="Arial Narrow"/>
        </w:rPr>
      </w:pPr>
    </w:p>
    <w:p w:rsidR="00D27E0C" w:rsidRDefault="00D27E0C" w:rsidP="00D27E0C">
      <w:pPr>
        <w:rPr>
          <w:rFonts w:ascii="Arial Narrow" w:hAnsi="Arial Narrow"/>
        </w:rPr>
      </w:pPr>
    </w:p>
    <w:p w:rsidR="00D27E0C" w:rsidRDefault="00D27E0C" w:rsidP="00D27E0C">
      <w:pPr>
        <w:rPr>
          <w:rFonts w:ascii="Arial Narrow" w:hAnsi="Arial Narrow"/>
        </w:rPr>
      </w:pPr>
    </w:p>
    <w:p w:rsidR="00D27E0C" w:rsidRDefault="00D27E0C" w:rsidP="00D27E0C">
      <w:pPr>
        <w:rPr>
          <w:rFonts w:ascii="Arial Narrow" w:hAnsi="Arial Narrow"/>
        </w:rPr>
      </w:pPr>
    </w:p>
    <w:p w:rsidR="00D27E0C" w:rsidRDefault="00D27E0C" w:rsidP="00D27E0C">
      <w:pPr>
        <w:rPr>
          <w:rFonts w:ascii="Arial Narrow" w:hAnsi="Arial Narrow"/>
        </w:rPr>
      </w:pPr>
    </w:p>
    <w:p w:rsidR="00D27E0C" w:rsidRDefault="00D27E0C" w:rsidP="00D27E0C">
      <w:pPr>
        <w:rPr>
          <w:rFonts w:ascii="Arial Narrow" w:hAnsi="Arial Narrow"/>
        </w:rPr>
      </w:pPr>
    </w:p>
    <w:p w:rsidR="00D27E0C" w:rsidRDefault="00D27E0C" w:rsidP="00D27E0C">
      <w:pPr>
        <w:rPr>
          <w:rFonts w:ascii="Arial Narrow" w:hAnsi="Arial Narrow"/>
        </w:rPr>
      </w:pPr>
    </w:p>
    <w:p w:rsidR="00D27E0C" w:rsidRDefault="00D27E0C" w:rsidP="00D27E0C">
      <w:pPr>
        <w:rPr>
          <w:rFonts w:ascii="Arial Narrow" w:hAnsi="Arial Narrow"/>
        </w:rPr>
      </w:pPr>
    </w:p>
    <w:p w:rsidR="00D27E0C" w:rsidRDefault="00D27E0C" w:rsidP="00D27E0C">
      <w:pPr>
        <w:rPr>
          <w:rFonts w:ascii="Arial Narrow" w:hAnsi="Arial Narrow"/>
        </w:rPr>
      </w:pPr>
    </w:p>
    <w:p w:rsidR="00D27E0C" w:rsidRDefault="00D27E0C" w:rsidP="00D27E0C">
      <w:pPr>
        <w:rPr>
          <w:rFonts w:ascii="Arial Narrow" w:hAnsi="Arial Narrow"/>
        </w:rPr>
      </w:pPr>
    </w:p>
    <w:p w:rsidR="00D27E0C" w:rsidRDefault="00D27E0C" w:rsidP="00D27E0C">
      <w:pPr>
        <w:rPr>
          <w:rFonts w:ascii="Arial Narrow" w:hAnsi="Arial Narrow"/>
        </w:rPr>
      </w:pPr>
      <w:bookmarkStart w:id="0" w:name="_GoBack"/>
      <w:bookmarkEnd w:id="0"/>
    </w:p>
    <w:p w:rsidR="00D27E0C" w:rsidRDefault="00D27E0C" w:rsidP="00D27E0C">
      <w:pPr>
        <w:rPr>
          <w:rFonts w:ascii="Arial Narrow" w:hAnsi="Arial Narrow"/>
        </w:rPr>
      </w:pPr>
    </w:p>
    <w:p w:rsidR="00D27E0C" w:rsidRDefault="00D27E0C" w:rsidP="00D27E0C">
      <w:pPr>
        <w:rPr>
          <w:rFonts w:ascii="Arial Narrow" w:hAnsi="Arial Narrow"/>
        </w:rPr>
      </w:pPr>
    </w:p>
    <w:p w:rsidR="00D27E0C" w:rsidRDefault="00D27E0C" w:rsidP="00D27E0C">
      <w:pPr>
        <w:rPr>
          <w:rFonts w:ascii="Arial Narrow" w:hAnsi="Arial Narrow"/>
        </w:rPr>
      </w:pPr>
    </w:p>
    <w:p w:rsidR="00D27E0C" w:rsidRDefault="00D27E0C" w:rsidP="00D27E0C">
      <w:pPr>
        <w:rPr>
          <w:rFonts w:ascii="Arial Narrow" w:hAnsi="Arial Narrow"/>
        </w:rPr>
      </w:pPr>
    </w:p>
    <w:p w:rsidR="00D27E0C" w:rsidRDefault="00D27E0C" w:rsidP="00D27E0C">
      <w:pPr>
        <w:rPr>
          <w:rFonts w:ascii="Arial Narrow" w:hAnsi="Arial Narrow"/>
        </w:rPr>
      </w:pPr>
    </w:p>
    <w:p w:rsidR="00D27E0C" w:rsidRDefault="00D27E0C" w:rsidP="00D27E0C">
      <w:pPr>
        <w:rPr>
          <w:rFonts w:ascii="Arial Narrow" w:hAnsi="Arial Narrow"/>
        </w:rPr>
      </w:pPr>
    </w:p>
    <w:p w:rsidR="00D27E0C" w:rsidRDefault="00D27E0C" w:rsidP="00D27E0C">
      <w:pPr>
        <w:rPr>
          <w:rFonts w:ascii="Arial Narrow" w:hAnsi="Arial Narrow"/>
        </w:rPr>
      </w:pPr>
    </w:p>
    <w:p w:rsidR="00D27E0C" w:rsidRDefault="00D27E0C" w:rsidP="00D27E0C">
      <w:pPr>
        <w:rPr>
          <w:rFonts w:ascii="Arial Narrow" w:hAnsi="Arial Narrow"/>
        </w:rPr>
      </w:pPr>
    </w:p>
    <w:p w:rsidR="00D27E0C" w:rsidRDefault="00D27E0C" w:rsidP="00D27E0C">
      <w:pPr>
        <w:rPr>
          <w:rFonts w:ascii="Arial Narrow" w:hAnsi="Arial Narrow"/>
        </w:rPr>
      </w:pPr>
    </w:p>
    <w:p w:rsidR="00D27E0C" w:rsidRDefault="00D27E0C" w:rsidP="00D27E0C">
      <w:pPr>
        <w:rPr>
          <w:rFonts w:ascii="Arial Narrow" w:hAnsi="Arial Narrow"/>
        </w:rPr>
      </w:pPr>
    </w:p>
    <w:p w:rsidR="00D27E0C" w:rsidRDefault="00D27E0C" w:rsidP="00D27E0C">
      <w:pPr>
        <w:rPr>
          <w:rFonts w:ascii="Arial Narrow" w:hAnsi="Arial Narrow"/>
        </w:rPr>
      </w:pPr>
    </w:p>
    <w:p w:rsidR="00D27E0C" w:rsidRPr="008844BF" w:rsidRDefault="00D27E0C" w:rsidP="00D27E0C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8844BF">
        <w:rPr>
          <w:rFonts w:ascii="Arial Narrow" w:hAnsi="Arial Narrow"/>
        </w:rPr>
        <w:t xml:space="preserve"> ark.</w:t>
      </w:r>
    </w:p>
    <w:p w:rsidR="00D27E0C" w:rsidRPr="008A14A0" w:rsidRDefault="00D27E0C" w:rsidP="00D27E0C">
      <w:pPr>
        <w:rPr>
          <w:rFonts w:ascii="Arial Narrow" w:hAnsi="Arial Narrow"/>
        </w:rPr>
      </w:pPr>
      <w:proofErr w:type="gramStart"/>
      <w:r w:rsidRPr="008A14A0">
        <w:rPr>
          <w:rFonts w:ascii="Arial Narrow" w:hAnsi="Arial Narrow"/>
        </w:rPr>
        <w:t>egz</w:t>
      </w:r>
      <w:proofErr w:type="gramEnd"/>
      <w:r w:rsidRPr="008A14A0">
        <w:rPr>
          <w:rFonts w:ascii="Arial Narrow" w:hAnsi="Arial Narrow"/>
        </w:rPr>
        <w:t>. 1 – a/a kancelaria</w:t>
      </w:r>
    </w:p>
    <w:p w:rsidR="00D27E0C" w:rsidRPr="008A14A0" w:rsidRDefault="00D27E0C" w:rsidP="00D27E0C">
      <w:pPr>
        <w:rPr>
          <w:rFonts w:ascii="Arial Narrow" w:hAnsi="Arial Narrow"/>
        </w:rPr>
      </w:pPr>
      <w:proofErr w:type="gramStart"/>
      <w:r w:rsidRPr="008A14A0">
        <w:rPr>
          <w:rFonts w:ascii="Arial Narrow" w:hAnsi="Arial Narrow"/>
        </w:rPr>
        <w:t>egz</w:t>
      </w:r>
      <w:proofErr w:type="gramEnd"/>
      <w:r w:rsidRPr="008A14A0">
        <w:rPr>
          <w:rFonts w:ascii="Arial Narrow" w:hAnsi="Arial Narrow"/>
        </w:rPr>
        <w:t xml:space="preserve">. 2 – strona </w:t>
      </w:r>
      <w:proofErr w:type="spellStart"/>
      <w:r w:rsidRPr="008A14A0">
        <w:rPr>
          <w:rFonts w:ascii="Arial Narrow" w:hAnsi="Arial Narrow"/>
        </w:rPr>
        <w:t>int</w:t>
      </w:r>
      <w:proofErr w:type="spellEnd"/>
      <w:r w:rsidRPr="008A14A0">
        <w:rPr>
          <w:rFonts w:ascii="Arial Narrow" w:hAnsi="Arial Narrow"/>
        </w:rPr>
        <w:t>. Zamawiającego, platforma e-propublico.</w:t>
      </w:r>
      <w:proofErr w:type="gramStart"/>
      <w:r w:rsidRPr="008A14A0">
        <w:rPr>
          <w:rFonts w:ascii="Arial Narrow" w:hAnsi="Arial Narrow"/>
        </w:rPr>
        <w:t>pl</w:t>
      </w:r>
      <w:proofErr w:type="gramEnd"/>
      <w:r w:rsidRPr="008A14A0">
        <w:rPr>
          <w:rFonts w:ascii="Arial Narrow" w:hAnsi="Arial Narrow"/>
        </w:rPr>
        <w:t xml:space="preserve">, </w:t>
      </w:r>
      <w:proofErr w:type="spellStart"/>
      <w:r w:rsidRPr="008A14A0">
        <w:rPr>
          <w:rFonts w:ascii="Arial Narrow" w:hAnsi="Arial Narrow"/>
        </w:rPr>
        <w:t>SZPubl</w:t>
      </w:r>
      <w:proofErr w:type="spellEnd"/>
      <w:r w:rsidRPr="008A14A0">
        <w:rPr>
          <w:rFonts w:ascii="Arial Narrow" w:hAnsi="Arial Narrow"/>
        </w:rPr>
        <w:t>. T2612 B5</w:t>
      </w:r>
    </w:p>
    <w:p w:rsidR="00D27E0C" w:rsidRPr="008844BF" w:rsidRDefault="00D27E0C" w:rsidP="00D27E0C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690A38" w:rsidRPr="00135C5C" w:rsidRDefault="00D27E0C" w:rsidP="00D27E0C">
      <w:pPr>
        <w:rPr>
          <w:rFonts w:ascii="Arial Narrow" w:hAnsi="Arial Narrow" w:cs="Arial"/>
          <w:sz w:val="24"/>
          <w:szCs w:val="24"/>
        </w:rPr>
      </w:pPr>
      <w:r w:rsidRPr="008844BF">
        <w:rPr>
          <w:rFonts w:ascii="Arial Narrow" w:hAnsi="Arial Narrow"/>
        </w:rPr>
        <w:t>Data: 2022</w:t>
      </w:r>
      <w:r>
        <w:rPr>
          <w:rFonts w:ascii="Arial Narrow" w:hAnsi="Arial Narrow"/>
        </w:rPr>
        <w:t>-06-06</w:t>
      </w:r>
    </w:p>
    <w:sectPr w:rsidR="00690A38" w:rsidRPr="00135C5C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C0E" w:rsidRDefault="002D4C0E">
      <w:r>
        <w:separator/>
      </w:r>
    </w:p>
  </w:endnote>
  <w:endnote w:type="continuationSeparator" w:id="0">
    <w:p w:rsidR="002D4C0E" w:rsidRDefault="002D4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8A14A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A14A0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C0E" w:rsidRDefault="002D4C0E">
      <w:r>
        <w:separator/>
      </w:r>
    </w:p>
  </w:footnote>
  <w:footnote w:type="continuationSeparator" w:id="0">
    <w:p w:rsidR="002D4C0E" w:rsidRDefault="002D4C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04C" w:rsidRDefault="009B30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04C" w:rsidRDefault="009B304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04C" w:rsidRDefault="009B304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222F8"/>
    <w:multiLevelType w:val="hybridMultilevel"/>
    <w:tmpl w:val="D62C05A0"/>
    <w:lvl w:ilvl="0" w:tplc="0876FAC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F99383C"/>
    <w:multiLevelType w:val="hybridMultilevel"/>
    <w:tmpl w:val="74EE4730"/>
    <w:lvl w:ilvl="0" w:tplc="E508DF0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B8F7BB8"/>
    <w:multiLevelType w:val="hybridMultilevel"/>
    <w:tmpl w:val="9E8CD2D4"/>
    <w:lvl w:ilvl="0" w:tplc="FB90806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>
    <w:nsid w:val="58BE4599"/>
    <w:multiLevelType w:val="hybridMultilevel"/>
    <w:tmpl w:val="84D45208"/>
    <w:lvl w:ilvl="0" w:tplc="A82C16C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753B2C63"/>
    <w:multiLevelType w:val="hybridMultilevel"/>
    <w:tmpl w:val="1F288AB4"/>
    <w:lvl w:ilvl="0" w:tplc="FD58A9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2">
    <w:nsid w:val="77624628"/>
    <w:multiLevelType w:val="hybridMultilevel"/>
    <w:tmpl w:val="388CAB6E"/>
    <w:lvl w:ilvl="0" w:tplc="22BE35B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3">
    <w:nsid w:val="7EC46CF9"/>
    <w:multiLevelType w:val="hybridMultilevel"/>
    <w:tmpl w:val="E484240A"/>
    <w:lvl w:ilvl="0" w:tplc="D470482A">
      <w:start w:val="2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3"/>
  </w:num>
  <w:num w:numId="7">
    <w:abstractNumId w:val="8"/>
  </w:num>
  <w:num w:numId="8">
    <w:abstractNumId w:val="7"/>
  </w:num>
  <w:num w:numId="9">
    <w:abstractNumId w:val="12"/>
  </w:num>
  <w:num w:numId="10">
    <w:abstractNumId w:val="6"/>
  </w:num>
  <w:num w:numId="11">
    <w:abstractNumId w:val="0"/>
  </w:num>
  <w:num w:numId="12">
    <w:abstractNumId w:val="2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4C0E"/>
    <w:rsid w:val="00031374"/>
    <w:rsid w:val="000A1097"/>
    <w:rsid w:val="000E2A8F"/>
    <w:rsid w:val="001161A3"/>
    <w:rsid w:val="0012774F"/>
    <w:rsid w:val="00135C5C"/>
    <w:rsid w:val="00144B7A"/>
    <w:rsid w:val="00180C6E"/>
    <w:rsid w:val="0029606A"/>
    <w:rsid w:val="002D4C0E"/>
    <w:rsid w:val="004848F3"/>
    <w:rsid w:val="004A75F2"/>
    <w:rsid w:val="0050503E"/>
    <w:rsid w:val="005144A9"/>
    <w:rsid w:val="00520165"/>
    <w:rsid w:val="005A3B63"/>
    <w:rsid w:val="005B1B08"/>
    <w:rsid w:val="00632C3C"/>
    <w:rsid w:val="00662BDB"/>
    <w:rsid w:val="00690A38"/>
    <w:rsid w:val="006A5DF1"/>
    <w:rsid w:val="006B7198"/>
    <w:rsid w:val="006D4AB3"/>
    <w:rsid w:val="006F3B81"/>
    <w:rsid w:val="007D7198"/>
    <w:rsid w:val="00870F9F"/>
    <w:rsid w:val="008804B6"/>
    <w:rsid w:val="00897AB0"/>
    <w:rsid w:val="008A14A0"/>
    <w:rsid w:val="008A3553"/>
    <w:rsid w:val="009003D1"/>
    <w:rsid w:val="00947A50"/>
    <w:rsid w:val="009B304C"/>
    <w:rsid w:val="00A905AC"/>
    <w:rsid w:val="00B1255C"/>
    <w:rsid w:val="00BA6584"/>
    <w:rsid w:val="00BE7BFD"/>
    <w:rsid w:val="00C370F2"/>
    <w:rsid w:val="00C44EEC"/>
    <w:rsid w:val="00C57AE9"/>
    <w:rsid w:val="00D22FFA"/>
    <w:rsid w:val="00D27E0C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5656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4</Pages>
  <Words>1157</Words>
  <Characters>6821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10</cp:revision>
  <cp:lastPrinted>2022-06-06T08:01:00Z</cp:lastPrinted>
  <dcterms:created xsi:type="dcterms:W3CDTF">2022-06-06T06:45:00Z</dcterms:created>
  <dcterms:modified xsi:type="dcterms:W3CDTF">2022-06-06T08:01:00Z</dcterms:modified>
</cp:coreProperties>
</file>