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3F46F0" w:rsidRDefault="006332A4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3F46F0">
        <w:rPr>
          <w:rFonts w:ascii="Arial Narrow" w:hAnsi="Arial Narrow" w:cs="Arial"/>
          <w:sz w:val="22"/>
          <w:szCs w:val="24"/>
        </w:rPr>
        <w:t>Bydgoszcz</w:t>
      </w:r>
      <w:r w:rsidR="006A5DF1" w:rsidRPr="003F46F0">
        <w:rPr>
          <w:rFonts w:ascii="Arial Narrow" w:hAnsi="Arial Narrow" w:cs="Arial"/>
          <w:sz w:val="22"/>
          <w:szCs w:val="24"/>
        </w:rPr>
        <w:t xml:space="preserve"> dnia: </w:t>
      </w:r>
      <w:r w:rsidRPr="003F46F0">
        <w:rPr>
          <w:rFonts w:ascii="Arial Narrow" w:hAnsi="Arial Narrow" w:cs="Arial"/>
          <w:sz w:val="22"/>
          <w:szCs w:val="24"/>
        </w:rPr>
        <w:t>2022-06-07</w:t>
      </w:r>
    </w:p>
    <w:p w:rsidR="006A5DF1" w:rsidRPr="003F46F0" w:rsidRDefault="006332A4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3F46F0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6A5DF1" w:rsidRPr="003F46F0" w:rsidRDefault="006332A4" w:rsidP="006A5DF1">
      <w:pPr>
        <w:rPr>
          <w:rFonts w:ascii="Arial Narrow" w:hAnsi="Arial Narrow" w:cs="Arial"/>
          <w:sz w:val="22"/>
          <w:szCs w:val="24"/>
        </w:rPr>
      </w:pPr>
      <w:r w:rsidRPr="003F46F0">
        <w:rPr>
          <w:rFonts w:ascii="Arial Narrow" w:hAnsi="Arial Narrow" w:cs="Arial"/>
          <w:sz w:val="22"/>
          <w:szCs w:val="24"/>
        </w:rPr>
        <w:t>Powstańców Warszawy</w:t>
      </w:r>
      <w:r w:rsidR="006A5DF1" w:rsidRPr="003F46F0">
        <w:rPr>
          <w:rFonts w:ascii="Arial Narrow" w:hAnsi="Arial Narrow" w:cs="Arial"/>
          <w:sz w:val="22"/>
          <w:szCs w:val="24"/>
        </w:rPr>
        <w:t xml:space="preserve"> </w:t>
      </w:r>
      <w:r w:rsidRPr="003F46F0">
        <w:rPr>
          <w:rFonts w:ascii="Arial Narrow" w:hAnsi="Arial Narrow" w:cs="Arial"/>
          <w:sz w:val="22"/>
          <w:szCs w:val="24"/>
        </w:rPr>
        <w:t>5</w:t>
      </w:r>
    </w:p>
    <w:p w:rsidR="006A5DF1" w:rsidRPr="003F46F0" w:rsidRDefault="006332A4" w:rsidP="006A5DF1">
      <w:pPr>
        <w:rPr>
          <w:rFonts w:ascii="Arial Narrow" w:hAnsi="Arial Narrow" w:cs="Arial"/>
          <w:sz w:val="22"/>
          <w:szCs w:val="24"/>
        </w:rPr>
      </w:pPr>
      <w:r w:rsidRPr="003F46F0">
        <w:rPr>
          <w:rFonts w:ascii="Arial Narrow" w:hAnsi="Arial Narrow" w:cs="Arial"/>
          <w:sz w:val="22"/>
          <w:szCs w:val="24"/>
        </w:rPr>
        <w:t>85-681</w:t>
      </w:r>
      <w:r w:rsidR="006A5DF1" w:rsidRPr="003F46F0">
        <w:rPr>
          <w:rFonts w:ascii="Arial Narrow" w:hAnsi="Arial Narrow" w:cs="Arial"/>
          <w:sz w:val="22"/>
          <w:szCs w:val="24"/>
        </w:rPr>
        <w:t xml:space="preserve"> </w:t>
      </w:r>
      <w:r w:rsidRPr="003F46F0">
        <w:rPr>
          <w:rFonts w:ascii="Arial Narrow" w:hAnsi="Arial Narrow" w:cs="Arial"/>
          <w:sz w:val="22"/>
          <w:szCs w:val="24"/>
        </w:rPr>
        <w:t>Bydgoszcz</w:t>
      </w:r>
    </w:p>
    <w:p w:rsidR="006A5DF1" w:rsidRPr="003F46F0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3F46F0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3F46F0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3F46F0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3F46F0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3F46F0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3F46F0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Default="003F46F0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58/2022</w:t>
      </w:r>
    </w:p>
    <w:p w:rsidR="003F46F0" w:rsidRPr="003F46F0" w:rsidRDefault="003F46F0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Pismo: 4773/22</w:t>
      </w:r>
    </w:p>
    <w:p w:rsidR="006A5DF1" w:rsidRPr="003F46F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3F46F0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3F46F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3F46F0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3F46F0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3F46F0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3F46F0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3F46F0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3F46F0">
        <w:rPr>
          <w:rFonts w:ascii="Arial Narrow" w:hAnsi="Arial Narrow" w:cs="Arial"/>
          <w:sz w:val="24"/>
          <w:szCs w:val="28"/>
        </w:rPr>
        <w:t>WYJAŚNIENI</w:t>
      </w:r>
      <w:r w:rsidR="00520165" w:rsidRPr="003F46F0">
        <w:rPr>
          <w:rFonts w:ascii="Arial Narrow" w:hAnsi="Arial Narrow" w:cs="Arial"/>
          <w:sz w:val="24"/>
          <w:szCs w:val="28"/>
        </w:rPr>
        <w:t>A</w:t>
      </w:r>
      <w:r w:rsidR="00632C3C" w:rsidRPr="003F46F0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3F46F0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3F46F0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3F46F0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3F46F0">
        <w:rPr>
          <w:rFonts w:ascii="Arial Narrow" w:hAnsi="Arial Narrow" w:cs="Arial"/>
          <w:sz w:val="22"/>
          <w:szCs w:val="24"/>
        </w:rPr>
        <w:t>p</w:t>
      </w:r>
      <w:r w:rsidRPr="003F46F0">
        <w:rPr>
          <w:rFonts w:ascii="Arial Narrow" w:hAnsi="Arial Narrow" w:cs="Arial"/>
          <w:sz w:val="22"/>
          <w:szCs w:val="24"/>
        </w:rPr>
        <w:t>ostępowani</w:t>
      </w:r>
      <w:r w:rsidR="006A5DF1" w:rsidRPr="003F46F0">
        <w:rPr>
          <w:rFonts w:ascii="Arial Narrow" w:hAnsi="Arial Narrow" w:cs="Arial"/>
          <w:sz w:val="22"/>
          <w:szCs w:val="24"/>
        </w:rPr>
        <w:t>a</w:t>
      </w:r>
      <w:r w:rsidRPr="003F46F0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3F46F0">
        <w:rPr>
          <w:rFonts w:ascii="Arial Narrow" w:hAnsi="Arial Narrow" w:cs="Arial"/>
          <w:sz w:val="22"/>
          <w:szCs w:val="24"/>
        </w:rPr>
        <w:t>go</w:t>
      </w:r>
      <w:r w:rsidRPr="003F46F0">
        <w:rPr>
          <w:rFonts w:ascii="Arial Narrow" w:hAnsi="Arial Narrow" w:cs="Arial"/>
          <w:sz w:val="22"/>
          <w:szCs w:val="24"/>
        </w:rPr>
        <w:t xml:space="preserve"> w trybie </w:t>
      </w:r>
      <w:r w:rsidR="006332A4" w:rsidRPr="003F46F0">
        <w:rPr>
          <w:rFonts w:ascii="Arial Narrow" w:hAnsi="Arial Narrow" w:cs="Arial"/>
          <w:sz w:val="22"/>
          <w:szCs w:val="24"/>
        </w:rPr>
        <w:t>przetarg nieograniczony</w:t>
      </w:r>
      <w:r w:rsidRPr="003F46F0">
        <w:rPr>
          <w:rFonts w:ascii="Arial Narrow" w:hAnsi="Arial Narrow" w:cs="Arial"/>
          <w:b/>
          <w:sz w:val="22"/>
          <w:szCs w:val="24"/>
        </w:rPr>
        <w:t xml:space="preserve"> </w:t>
      </w:r>
      <w:r w:rsidRPr="003F46F0">
        <w:rPr>
          <w:rFonts w:ascii="Arial Narrow" w:hAnsi="Arial Narrow" w:cs="Arial"/>
          <w:bCs/>
          <w:sz w:val="22"/>
          <w:szCs w:val="24"/>
        </w:rPr>
        <w:t>na</w:t>
      </w:r>
      <w:r w:rsidRPr="003F46F0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3F46F0">
        <w:rPr>
          <w:rFonts w:ascii="Arial Narrow" w:hAnsi="Arial Narrow" w:cs="Arial"/>
          <w:bCs/>
          <w:sz w:val="22"/>
          <w:szCs w:val="24"/>
        </w:rPr>
        <w:t>”</w:t>
      </w:r>
      <w:r w:rsidR="006332A4" w:rsidRPr="003F46F0">
        <w:rPr>
          <w:rFonts w:ascii="Arial Narrow" w:hAnsi="Arial Narrow" w:cs="Arial"/>
          <w:b/>
          <w:bCs/>
          <w:sz w:val="22"/>
          <w:szCs w:val="24"/>
        </w:rPr>
        <w:t>Dostawy różnych produktów leczniczych</w:t>
      </w:r>
      <w:r w:rsidR="00E72428" w:rsidRPr="003F46F0">
        <w:rPr>
          <w:rFonts w:ascii="Arial Narrow" w:hAnsi="Arial Narrow" w:cs="Arial"/>
          <w:bCs/>
          <w:sz w:val="22"/>
          <w:szCs w:val="24"/>
        </w:rPr>
        <w:t>”</w:t>
      </w:r>
      <w:r w:rsidRPr="003F46F0">
        <w:rPr>
          <w:rFonts w:ascii="Arial Narrow" w:hAnsi="Arial Narrow" w:cs="Arial"/>
          <w:b/>
          <w:sz w:val="22"/>
          <w:szCs w:val="24"/>
        </w:rPr>
        <w:t xml:space="preserve"> </w:t>
      </w:r>
      <w:r w:rsidRPr="003F46F0">
        <w:rPr>
          <w:rFonts w:ascii="Arial Narrow" w:hAnsi="Arial Narrow" w:cs="Arial"/>
          <w:bCs/>
          <w:sz w:val="22"/>
          <w:szCs w:val="24"/>
        </w:rPr>
        <w:t>– znak sprawy</w:t>
      </w:r>
      <w:r w:rsidRPr="003F46F0">
        <w:rPr>
          <w:rFonts w:ascii="Arial Narrow" w:hAnsi="Arial Narrow" w:cs="Arial"/>
          <w:b/>
          <w:sz w:val="22"/>
          <w:szCs w:val="24"/>
        </w:rPr>
        <w:t xml:space="preserve"> </w:t>
      </w:r>
      <w:r w:rsidR="006332A4" w:rsidRPr="003F46F0">
        <w:rPr>
          <w:rFonts w:ascii="Arial Narrow" w:hAnsi="Arial Narrow" w:cs="Arial"/>
          <w:b/>
          <w:sz w:val="22"/>
          <w:szCs w:val="24"/>
        </w:rPr>
        <w:t>58/2022</w:t>
      </w:r>
      <w:r w:rsidRPr="003F46F0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3F46F0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3F46F0">
        <w:rPr>
          <w:rFonts w:ascii="Arial Narrow" w:hAnsi="Arial Narrow" w:cs="Arial"/>
          <w:sz w:val="22"/>
          <w:szCs w:val="24"/>
        </w:rPr>
        <w:t xml:space="preserve">Zamawiający, </w:t>
      </w:r>
      <w:r w:rsidR="006332A4" w:rsidRPr="003F46F0">
        <w:rPr>
          <w:rFonts w:ascii="Arial Narrow" w:hAnsi="Arial Narrow" w:cs="Arial"/>
          <w:b/>
          <w:sz w:val="22"/>
          <w:szCs w:val="24"/>
        </w:rPr>
        <w:t>10WSzKzP SPZOZ</w:t>
      </w:r>
      <w:r w:rsidRPr="003F46F0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3F46F0">
        <w:rPr>
          <w:rFonts w:ascii="Arial Narrow" w:hAnsi="Arial Narrow" w:cs="Arial"/>
          <w:sz w:val="22"/>
          <w:szCs w:val="24"/>
        </w:rPr>
        <w:t>1</w:t>
      </w:r>
      <w:r w:rsidRPr="003F46F0">
        <w:rPr>
          <w:rFonts w:ascii="Arial Narrow" w:hAnsi="Arial Narrow" w:cs="Arial"/>
          <w:sz w:val="22"/>
          <w:szCs w:val="24"/>
        </w:rPr>
        <w:t>3</w:t>
      </w:r>
      <w:r w:rsidR="0029606A" w:rsidRPr="003F46F0">
        <w:rPr>
          <w:rFonts w:ascii="Arial Narrow" w:hAnsi="Arial Narrow" w:cs="Arial"/>
          <w:sz w:val="22"/>
          <w:szCs w:val="24"/>
        </w:rPr>
        <w:t>5</w:t>
      </w:r>
      <w:r w:rsidRPr="003F46F0">
        <w:rPr>
          <w:rFonts w:ascii="Arial Narrow" w:hAnsi="Arial Narrow" w:cs="Arial"/>
          <w:sz w:val="22"/>
          <w:szCs w:val="24"/>
        </w:rPr>
        <w:t xml:space="preserve"> ust</w:t>
      </w:r>
      <w:r w:rsidR="00D9049C" w:rsidRPr="003F46F0">
        <w:rPr>
          <w:rFonts w:ascii="Arial Narrow" w:hAnsi="Arial Narrow" w:cs="Arial"/>
          <w:sz w:val="22"/>
          <w:szCs w:val="24"/>
        </w:rPr>
        <w:t xml:space="preserve">. </w:t>
      </w:r>
      <w:r w:rsidR="0029606A" w:rsidRPr="003F46F0">
        <w:rPr>
          <w:rFonts w:ascii="Arial Narrow" w:hAnsi="Arial Narrow" w:cs="Arial"/>
          <w:sz w:val="22"/>
          <w:szCs w:val="24"/>
        </w:rPr>
        <w:t>6</w:t>
      </w:r>
      <w:r w:rsidRPr="003F46F0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3F46F0">
        <w:rPr>
          <w:rFonts w:ascii="Arial Narrow" w:hAnsi="Arial Narrow" w:cs="Arial"/>
          <w:sz w:val="22"/>
          <w:szCs w:val="24"/>
        </w:rPr>
        <w:t>11</w:t>
      </w:r>
      <w:r w:rsidRPr="003F46F0">
        <w:rPr>
          <w:rFonts w:ascii="Arial Narrow" w:hAnsi="Arial Narrow" w:cs="Arial"/>
          <w:sz w:val="22"/>
          <w:szCs w:val="24"/>
        </w:rPr>
        <w:t xml:space="preserve"> </w:t>
      </w:r>
      <w:r w:rsidR="0029606A" w:rsidRPr="003F46F0">
        <w:rPr>
          <w:rFonts w:ascii="Arial Narrow" w:hAnsi="Arial Narrow" w:cs="Arial"/>
          <w:sz w:val="22"/>
          <w:szCs w:val="24"/>
        </w:rPr>
        <w:t xml:space="preserve">września </w:t>
      </w:r>
      <w:r w:rsidRPr="003F46F0">
        <w:rPr>
          <w:rFonts w:ascii="Arial Narrow" w:hAnsi="Arial Narrow" w:cs="Arial"/>
          <w:sz w:val="22"/>
          <w:szCs w:val="24"/>
        </w:rPr>
        <w:t>20</w:t>
      </w:r>
      <w:r w:rsidR="0029606A" w:rsidRPr="003F46F0">
        <w:rPr>
          <w:rFonts w:ascii="Arial Narrow" w:hAnsi="Arial Narrow" w:cs="Arial"/>
          <w:sz w:val="22"/>
          <w:szCs w:val="24"/>
        </w:rPr>
        <w:t>19</w:t>
      </w:r>
      <w:r w:rsidRPr="003F46F0">
        <w:rPr>
          <w:rFonts w:ascii="Arial Narrow" w:hAnsi="Arial Narrow" w:cs="Arial"/>
          <w:sz w:val="22"/>
          <w:szCs w:val="24"/>
        </w:rPr>
        <w:t xml:space="preserve"> r</w:t>
      </w:r>
      <w:r w:rsidR="0029606A" w:rsidRPr="003F46F0">
        <w:rPr>
          <w:rFonts w:ascii="Arial Narrow" w:hAnsi="Arial Narrow" w:cs="Arial"/>
          <w:sz w:val="22"/>
          <w:szCs w:val="24"/>
        </w:rPr>
        <w:t>.</w:t>
      </w:r>
      <w:r w:rsidRPr="003F46F0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3F46F0">
        <w:rPr>
          <w:rFonts w:ascii="Arial Narrow" w:hAnsi="Arial Narrow" w:cs="Arial"/>
          <w:sz w:val="22"/>
          <w:szCs w:val="24"/>
        </w:rPr>
        <w:t>z</w:t>
      </w:r>
      <w:r w:rsidRPr="003F46F0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3F46F0">
        <w:rPr>
          <w:rFonts w:ascii="Arial Narrow" w:hAnsi="Arial Narrow" w:cs="Arial"/>
          <w:sz w:val="22"/>
          <w:szCs w:val="24"/>
        </w:rPr>
        <w:t>p</w:t>
      </w:r>
      <w:r w:rsidRPr="003F46F0">
        <w:rPr>
          <w:rFonts w:ascii="Arial Narrow" w:hAnsi="Arial Narrow" w:cs="Arial"/>
          <w:sz w:val="22"/>
          <w:szCs w:val="24"/>
        </w:rPr>
        <w:t xml:space="preserve">ublicznych </w:t>
      </w:r>
      <w:r w:rsidR="006332A4" w:rsidRPr="003F46F0">
        <w:rPr>
          <w:rFonts w:ascii="Arial Narrow" w:hAnsi="Arial Narrow" w:cs="Arial"/>
          <w:sz w:val="22"/>
          <w:szCs w:val="24"/>
        </w:rPr>
        <w:t>(</w:t>
      </w:r>
      <w:proofErr w:type="spellStart"/>
      <w:r w:rsidR="006332A4" w:rsidRPr="003F46F0">
        <w:rPr>
          <w:rFonts w:ascii="Arial Narrow" w:hAnsi="Arial Narrow" w:cs="Arial"/>
          <w:sz w:val="22"/>
          <w:szCs w:val="24"/>
        </w:rPr>
        <w:t>t.j</w:t>
      </w:r>
      <w:proofErr w:type="spellEnd"/>
      <w:r w:rsidR="006332A4" w:rsidRPr="003F46F0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6332A4" w:rsidRPr="003F46F0">
        <w:rPr>
          <w:rFonts w:ascii="Arial Narrow" w:hAnsi="Arial Narrow" w:cs="Arial"/>
          <w:sz w:val="22"/>
          <w:szCs w:val="24"/>
        </w:rPr>
        <w:t>Dz.U</w:t>
      </w:r>
      <w:proofErr w:type="spellEnd"/>
      <w:r w:rsidR="006332A4" w:rsidRPr="003F46F0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6332A4" w:rsidRPr="003F46F0">
        <w:rPr>
          <w:rFonts w:ascii="Arial Narrow" w:hAnsi="Arial Narrow" w:cs="Arial"/>
          <w:sz w:val="22"/>
          <w:szCs w:val="24"/>
        </w:rPr>
        <w:t>z</w:t>
      </w:r>
      <w:proofErr w:type="gramEnd"/>
      <w:r w:rsidR="006332A4" w:rsidRPr="003F46F0">
        <w:rPr>
          <w:rFonts w:ascii="Arial Narrow" w:hAnsi="Arial Narrow" w:cs="Arial"/>
          <w:sz w:val="22"/>
          <w:szCs w:val="24"/>
        </w:rPr>
        <w:t xml:space="preserve"> 2021r. poz. 1129 z </w:t>
      </w:r>
      <w:proofErr w:type="spellStart"/>
      <w:r w:rsidR="006332A4" w:rsidRPr="003F46F0">
        <w:rPr>
          <w:rFonts w:ascii="Arial Narrow" w:hAnsi="Arial Narrow" w:cs="Arial"/>
          <w:sz w:val="22"/>
          <w:szCs w:val="24"/>
        </w:rPr>
        <w:t>późn</w:t>
      </w:r>
      <w:proofErr w:type="spellEnd"/>
      <w:r w:rsidR="006332A4" w:rsidRPr="003F46F0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6332A4" w:rsidRPr="003F46F0">
        <w:rPr>
          <w:rFonts w:ascii="Arial Narrow" w:hAnsi="Arial Narrow" w:cs="Arial"/>
          <w:sz w:val="22"/>
          <w:szCs w:val="24"/>
        </w:rPr>
        <w:t>zm</w:t>
      </w:r>
      <w:proofErr w:type="gramEnd"/>
      <w:r w:rsidR="006332A4" w:rsidRPr="003F46F0">
        <w:rPr>
          <w:rFonts w:ascii="Arial Narrow" w:hAnsi="Arial Narrow" w:cs="Arial"/>
          <w:sz w:val="22"/>
          <w:szCs w:val="24"/>
        </w:rPr>
        <w:t>.)</w:t>
      </w:r>
      <w:r w:rsidR="00BE7BFD" w:rsidRPr="003F46F0">
        <w:rPr>
          <w:rFonts w:ascii="Arial Narrow" w:hAnsi="Arial Narrow" w:cs="Arial"/>
          <w:sz w:val="22"/>
          <w:szCs w:val="24"/>
        </w:rPr>
        <w:t xml:space="preserve">, </w:t>
      </w:r>
      <w:r w:rsidR="00D9049C" w:rsidRPr="003F46F0">
        <w:rPr>
          <w:rFonts w:ascii="Arial Narrow" w:hAnsi="Arial Narrow" w:cs="Arial"/>
          <w:sz w:val="22"/>
          <w:szCs w:val="24"/>
        </w:rPr>
        <w:t>udostępnia</w:t>
      </w:r>
      <w:r w:rsidR="00BE7BFD" w:rsidRPr="003F46F0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3F46F0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3F46F0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3F46F0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3F46F0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3F46F0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3F46F0">
        <w:rPr>
          <w:rFonts w:ascii="Arial Narrow" w:hAnsi="Arial Narrow" w:cs="Arial"/>
          <w:sz w:val="22"/>
          <w:szCs w:val="24"/>
        </w:rPr>
        <w:t>wraz z wyjaśnieniami</w:t>
      </w:r>
      <w:r w:rsidR="0012774F" w:rsidRPr="003F46F0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332A4" w:rsidRPr="003F46F0" w:rsidTr="00722F9D">
        <w:tc>
          <w:tcPr>
            <w:tcW w:w="9356" w:type="dxa"/>
            <w:shd w:val="clear" w:color="auto" w:fill="auto"/>
          </w:tcPr>
          <w:p w:rsidR="006332A4" w:rsidRPr="003F46F0" w:rsidRDefault="006332A4" w:rsidP="00722F9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F46F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3F46F0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</w:p>
          <w:p w:rsidR="006332A4" w:rsidRPr="003F46F0" w:rsidRDefault="006332A4" w:rsidP="00722F9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46F0">
              <w:rPr>
                <w:rFonts w:ascii="Arial Narrow" w:hAnsi="Arial Narrow" w:cs="Arial"/>
                <w:sz w:val="22"/>
                <w:szCs w:val="22"/>
              </w:rPr>
              <w:t>Dzień dobry, zapytanie dotyczy zadania nr 15</w:t>
            </w:r>
          </w:p>
          <w:p w:rsidR="003F46F0" w:rsidRDefault="006332A4" w:rsidP="003F46F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46F0">
              <w:rPr>
                <w:rFonts w:ascii="Arial Narrow" w:hAnsi="Arial Narrow" w:cs="Arial"/>
                <w:sz w:val="22"/>
                <w:szCs w:val="22"/>
              </w:rPr>
              <w:t xml:space="preserve">Czy Zamawiający dopuszcza inną datę ważności produktu niż 12 miesięcy? Usługa, którą oferujemy na dwa terminy ważności - w zależności od temperatury przechowywania. Przechowywanie w temperaturze - 20 stopni daje gwarancję 3 miesiące, - 80 stopni daje gwarancję 2 </w:t>
            </w:r>
            <w:proofErr w:type="gramStart"/>
            <w:r w:rsidRPr="003F46F0">
              <w:rPr>
                <w:rFonts w:ascii="Arial Narrow" w:hAnsi="Arial Narrow" w:cs="Arial"/>
                <w:sz w:val="22"/>
                <w:szCs w:val="22"/>
              </w:rPr>
              <w:t>lat .</w:t>
            </w:r>
            <w:proofErr w:type="gramEnd"/>
          </w:p>
          <w:p w:rsidR="003F46F0" w:rsidRDefault="003F46F0" w:rsidP="003F46F0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F46F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Zamawiający dopuszcza dla zadania nr 15 datę ważności w temperaturze -20 stopni, gwarancja 3 miesiące, oraz -80 stopni, gwarancja 2 lata.</w:t>
            </w:r>
          </w:p>
          <w:p w:rsidR="003F46F0" w:rsidRDefault="003F46F0" w:rsidP="003F46F0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6332A4" w:rsidRPr="003F46F0" w:rsidRDefault="006332A4" w:rsidP="003F46F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46F0">
              <w:rPr>
                <w:rFonts w:ascii="Arial Narrow" w:hAnsi="Arial Narrow" w:cs="Arial"/>
                <w:sz w:val="22"/>
                <w:szCs w:val="22"/>
              </w:rPr>
              <w:t xml:space="preserve"> Czy Zamawiający przewiduje możliwość braku zwrotu preparatów? </w:t>
            </w:r>
            <w:proofErr w:type="spellStart"/>
            <w:r w:rsidRPr="003F46F0">
              <w:rPr>
                <w:rFonts w:ascii="Arial Narrow" w:hAnsi="Arial Narrow" w:cs="Arial"/>
                <w:sz w:val="22"/>
                <w:szCs w:val="22"/>
              </w:rPr>
              <w:t>Mbiotix</w:t>
            </w:r>
            <w:proofErr w:type="spellEnd"/>
            <w:r w:rsidRPr="003F46F0">
              <w:rPr>
                <w:rFonts w:ascii="Arial Narrow" w:hAnsi="Arial Narrow" w:cs="Arial"/>
                <w:sz w:val="22"/>
                <w:szCs w:val="22"/>
              </w:rPr>
              <w:t xml:space="preserve"> HBI to preparaty transportowane w transporcie medycznym, w suchym </w:t>
            </w:r>
            <w:proofErr w:type="gramStart"/>
            <w:r w:rsidRPr="003F46F0">
              <w:rPr>
                <w:rFonts w:ascii="Arial Narrow" w:hAnsi="Arial Narrow" w:cs="Arial"/>
                <w:sz w:val="22"/>
                <w:szCs w:val="22"/>
              </w:rPr>
              <w:t>lodzie</w:t>
            </w:r>
            <w:proofErr w:type="gramEnd"/>
            <w:r w:rsidRPr="003F46F0">
              <w:rPr>
                <w:rFonts w:ascii="Arial Narrow" w:hAnsi="Arial Narrow" w:cs="Arial"/>
                <w:sz w:val="22"/>
                <w:szCs w:val="22"/>
              </w:rPr>
              <w:t>.</w:t>
            </w:r>
            <w:r w:rsidR="003F46F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3F46F0">
              <w:rPr>
                <w:rFonts w:ascii="Arial Narrow" w:hAnsi="Arial Narrow" w:cs="Arial"/>
                <w:sz w:val="22"/>
                <w:szCs w:val="22"/>
              </w:rPr>
              <w:t>Nie możemy się zgodzić na zwrot preparatów</w:t>
            </w:r>
            <w:r w:rsidR="003F46F0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3F46F0">
              <w:rPr>
                <w:rFonts w:ascii="Arial Narrow" w:hAnsi="Arial Narrow" w:cs="Arial"/>
                <w:sz w:val="22"/>
                <w:szCs w:val="22"/>
              </w:rPr>
              <w:t>bo nie bierzemy odpowiedzialności</w:t>
            </w:r>
            <w:r w:rsidR="003F46F0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3F46F0">
              <w:rPr>
                <w:rFonts w:ascii="Arial Narrow" w:hAnsi="Arial Narrow" w:cs="Arial"/>
                <w:sz w:val="22"/>
                <w:szCs w:val="22"/>
              </w:rPr>
              <w:t xml:space="preserve"> w jaki sposób były przechowywane w Szpitalu.</w:t>
            </w:r>
          </w:p>
          <w:p w:rsidR="006332A4" w:rsidRPr="003F46F0" w:rsidRDefault="003F46F0" w:rsidP="003F46F0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dla zadania nr 15 odstępuje od zapisu w § 2 ust. 7 projektu umowy w zakresie zwrotu preparatu z uwagi na jego specyfikę. Zadania nr 15 zapis projektu umowy: „Zamawiający ma prawo do zwrotu leku bez podania przyczyny do Wykonawcy w ciągu 3 dni od dnia otrzymania leku” – nie dotyczy.</w:t>
            </w:r>
          </w:p>
        </w:tc>
      </w:tr>
    </w:tbl>
    <w:p w:rsidR="00BE7BFD" w:rsidRPr="003F46F0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3F46F0" w:rsidRDefault="003F46F0" w:rsidP="003F46F0">
      <w:pPr>
        <w:pStyle w:val="Tekstpodstawowy"/>
        <w:spacing w:before="12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6D4AB3" w:rsidRPr="003F46F0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3F46F0">
        <w:rPr>
          <w:rFonts w:ascii="Arial Narrow" w:hAnsi="Arial Narrow" w:cs="Arial"/>
          <w:sz w:val="22"/>
          <w:szCs w:val="24"/>
        </w:rPr>
        <w:t>Zamawiający</w:t>
      </w:r>
      <w:r w:rsidR="003F46F0">
        <w:rPr>
          <w:rFonts w:ascii="Arial Narrow" w:hAnsi="Arial Narrow" w:cs="Arial"/>
          <w:sz w:val="22"/>
          <w:szCs w:val="24"/>
        </w:rPr>
        <w:tab/>
      </w:r>
      <w:r w:rsidR="003F46F0">
        <w:rPr>
          <w:rFonts w:ascii="Arial Narrow" w:hAnsi="Arial Narrow" w:cs="Arial"/>
          <w:sz w:val="22"/>
          <w:szCs w:val="24"/>
        </w:rPr>
        <w:tab/>
      </w:r>
      <w:r w:rsidR="003F46F0">
        <w:rPr>
          <w:rFonts w:ascii="Arial Narrow" w:hAnsi="Arial Narrow" w:cs="Arial"/>
          <w:sz w:val="22"/>
          <w:szCs w:val="24"/>
        </w:rPr>
        <w:tab/>
      </w:r>
    </w:p>
    <w:p w:rsidR="003F46F0" w:rsidRDefault="003F46F0" w:rsidP="003F46F0">
      <w:pPr>
        <w:rPr>
          <w:rFonts w:ascii="Arial Narrow" w:hAnsi="Arial Narrow" w:cs="Arial"/>
          <w:szCs w:val="24"/>
        </w:rPr>
      </w:pPr>
    </w:p>
    <w:p w:rsidR="003F46F0" w:rsidRDefault="003F46F0" w:rsidP="003F46F0">
      <w:pPr>
        <w:rPr>
          <w:rFonts w:ascii="Arial Narrow" w:hAnsi="Arial Narrow" w:cs="Arial"/>
          <w:szCs w:val="24"/>
        </w:rPr>
      </w:pPr>
    </w:p>
    <w:p w:rsidR="006D4AB3" w:rsidRPr="003F46F0" w:rsidRDefault="003F46F0" w:rsidP="003F46F0">
      <w:pPr>
        <w:rPr>
          <w:rFonts w:ascii="Arial Narrow" w:hAnsi="Arial Narrow" w:cs="Arial"/>
          <w:szCs w:val="24"/>
        </w:rPr>
      </w:pPr>
      <w:r w:rsidRPr="003F46F0">
        <w:rPr>
          <w:rFonts w:ascii="Arial Narrow" w:hAnsi="Arial Narrow" w:cs="Arial"/>
          <w:szCs w:val="24"/>
        </w:rPr>
        <w:t>Wykonano w 2 egz. na 1 ark.</w:t>
      </w:r>
    </w:p>
    <w:p w:rsidR="003F46F0" w:rsidRPr="003F46F0" w:rsidRDefault="003F46F0" w:rsidP="003F46F0">
      <w:pPr>
        <w:rPr>
          <w:rFonts w:ascii="Arial Narrow" w:hAnsi="Arial Narrow" w:cs="Arial"/>
          <w:szCs w:val="24"/>
        </w:rPr>
      </w:pPr>
      <w:r w:rsidRPr="003F46F0">
        <w:rPr>
          <w:rFonts w:ascii="Arial Narrow" w:hAnsi="Arial Narrow" w:cs="Arial"/>
          <w:szCs w:val="24"/>
        </w:rPr>
        <w:t>Egz. 1 – a/a kancelaria</w:t>
      </w:r>
    </w:p>
    <w:p w:rsidR="003F46F0" w:rsidRPr="003F46F0" w:rsidRDefault="003F46F0" w:rsidP="003F46F0">
      <w:pPr>
        <w:rPr>
          <w:rFonts w:ascii="Arial Narrow" w:hAnsi="Arial Narrow" w:cs="Arial"/>
          <w:szCs w:val="24"/>
        </w:rPr>
      </w:pPr>
      <w:r w:rsidRPr="003F46F0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3F46F0">
        <w:rPr>
          <w:rFonts w:ascii="Arial Narrow" w:hAnsi="Arial Narrow" w:cs="Arial"/>
          <w:szCs w:val="24"/>
        </w:rPr>
        <w:t>int</w:t>
      </w:r>
      <w:proofErr w:type="spellEnd"/>
      <w:r w:rsidRPr="003F46F0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3F46F0">
        <w:rPr>
          <w:rFonts w:ascii="Arial Narrow" w:hAnsi="Arial Narrow" w:cs="Arial"/>
          <w:szCs w:val="24"/>
        </w:rPr>
        <w:t>pl</w:t>
      </w:r>
      <w:proofErr w:type="gramEnd"/>
      <w:r w:rsidRPr="003F46F0">
        <w:rPr>
          <w:rFonts w:ascii="Arial Narrow" w:hAnsi="Arial Narrow" w:cs="Arial"/>
          <w:szCs w:val="24"/>
        </w:rPr>
        <w:t xml:space="preserve">, </w:t>
      </w:r>
      <w:proofErr w:type="spellStart"/>
      <w:r w:rsidRPr="003F46F0">
        <w:rPr>
          <w:rFonts w:ascii="Arial Narrow" w:hAnsi="Arial Narrow" w:cs="Arial"/>
          <w:szCs w:val="24"/>
        </w:rPr>
        <w:t>SZPubl</w:t>
      </w:r>
      <w:proofErr w:type="spellEnd"/>
      <w:r w:rsidRPr="003F46F0">
        <w:rPr>
          <w:rFonts w:ascii="Arial Narrow" w:hAnsi="Arial Narrow" w:cs="Arial"/>
          <w:szCs w:val="24"/>
        </w:rPr>
        <w:t>. T2612 B5</w:t>
      </w:r>
    </w:p>
    <w:p w:rsidR="003F46F0" w:rsidRPr="003F46F0" w:rsidRDefault="003F46F0" w:rsidP="003F46F0">
      <w:pPr>
        <w:rPr>
          <w:rFonts w:ascii="Arial Narrow" w:hAnsi="Arial Narrow" w:cs="Arial"/>
          <w:szCs w:val="24"/>
        </w:rPr>
      </w:pPr>
      <w:r w:rsidRPr="003F46F0">
        <w:rPr>
          <w:rFonts w:ascii="Arial Narrow" w:hAnsi="Arial Narrow" w:cs="Arial"/>
          <w:szCs w:val="24"/>
        </w:rPr>
        <w:t>Wyk. A. Przykłota – tel. 261 417 449</w:t>
      </w:r>
    </w:p>
    <w:p w:rsidR="003F46F0" w:rsidRPr="003F46F0" w:rsidRDefault="003F46F0" w:rsidP="003F46F0">
      <w:pPr>
        <w:rPr>
          <w:rFonts w:ascii="Arial Narrow" w:hAnsi="Arial Narrow" w:cs="Arial"/>
          <w:szCs w:val="24"/>
        </w:rPr>
      </w:pPr>
      <w:proofErr w:type="gramStart"/>
      <w:r w:rsidRPr="003F46F0">
        <w:rPr>
          <w:rFonts w:ascii="Arial Narrow" w:hAnsi="Arial Narrow" w:cs="Arial"/>
          <w:szCs w:val="24"/>
        </w:rPr>
        <w:t>data</w:t>
      </w:r>
      <w:proofErr w:type="gramEnd"/>
      <w:r w:rsidRPr="003F46F0">
        <w:rPr>
          <w:rFonts w:ascii="Arial Narrow" w:hAnsi="Arial Narrow" w:cs="Arial"/>
          <w:szCs w:val="24"/>
        </w:rPr>
        <w:t xml:space="preserve">: 07.06.2022 </w:t>
      </w:r>
      <w:proofErr w:type="gramStart"/>
      <w:r w:rsidRPr="003F46F0">
        <w:rPr>
          <w:rFonts w:ascii="Arial Narrow" w:hAnsi="Arial Narrow" w:cs="Arial"/>
          <w:szCs w:val="24"/>
        </w:rPr>
        <w:t>r</w:t>
      </w:r>
      <w:proofErr w:type="gramEnd"/>
      <w:r w:rsidRPr="003F46F0">
        <w:rPr>
          <w:rFonts w:ascii="Arial Narrow" w:hAnsi="Arial Narrow" w:cs="Arial"/>
          <w:szCs w:val="24"/>
        </w:rPr>
        <w:t>.</w:t>
      </w:r>
    </w:p>
    <w:sectPr w:rsidR="003F46F0" w:rsidRPr="003F46F0" w:rsidSect="003F46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F30" w:rsidRDefault="00AD1F30">
      <w:r>
        <w:separator/>
      </w:r>
    </w:p>
  </w:endnote>
  <w:endnote w:type="continuationSeparator" w:id="0">
    <w:p w:rsidR="00AD1F30" w:rsidRDefault="00AD1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D1F3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F30" w:rsidRDefault="00AD1F30">
      <w:r>
        <w:separator/>
      </w:r>
    </w:p>
  </w:footnote>
  <w:footnote w:type="continuationSeparator" w:id="0">
    <w:p w:rsidR="00AD1F30" w:rsidRDefault="00AD1F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2A4" w:rsidRDefault="006332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2A4" w:rsidRDefault="006332A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2A4" w:rsidRDefault="006332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DCE581F"/>
    <w:multiLevelType w:val="hybridMultilevel"/>
    <w:tmpl w:val="9334DC7C"/>
    <w:lvl w:ilvl="0" w:tplc="92426A6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1F30"/>
    <w:rsid w:val="00031374"/>
    <w:rsid w:val="000A1097"/>
    <w:rsid w:val="000E2A8F"/>
    <w:rsid w:val="0012774F"/>
    <w:rsid w:val="00144B7A"/>
    <w:rsid w:val="00180C6E"/>
    <w:rsid w:val="0029606A"/>
    <w:rsid w:val="003F46F0"/>
    <w:rsid w:val="004848F3"/>
    <w:rsid w:val="004A75F2"/>
    <w:rsid w:val="005144A9"/>
    <w:rsid w:val="00520165"/>
    <w:rsid w:val="005B1B08"/>
    <w:rsid w:val="00632C3C"/>
    <w:rsid w:val="006332A4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D1F30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285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2001-02-10T13:28:00Z</cp:lastPrinted>
  <dcterms:created xsi:type="dcterms:W3CDTF">2022-06-07T08:25:00Z</dcterms:created>
  <dcterms:modified xsi:type="dcterms:W3CDTF">2022-06-07T08:32:00Z</dcterms:modified>
</cp:coreProperties>
</file>