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094D6A" w14:textId="7233D56E" w:rsidR="00BA287F" w:rsidRDefault="00BA287F" w:rsidP="006553E8">
      <w:pPr>
        <w:tabs>
          <w:tab w:val="left" w:pos="19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87F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0C4B3AA2" wp14:editId="21FCA6AE">
            <wp:extent cx="5760720" cy="506901"/>
            <wp:effectExtent l="0" t="0" r="0" b="7620"/>
            <wp:docPr id="1" name="Obraz 1" descr="C:\Users\paweld\AppData\Local\Microsoft\Windows\INetCache\Content.Outlook\WU64388A\logo1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weld\AppData\Local\Microsoft\Windows\INetCache\Content.Outlook\WU64388A\logo1 (002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6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1992C" w14:textId="77777777" w:rsidR="00BA287F" w:rsidRDefault="00BA287F" w:rsidP="004458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6A339A" w14:textId="0BFF1126" w:rsidR="004458FC" w:rsidRDefault="008C0F18" w:rsidP="008C0F1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A</w:t>
      </w:r>
    </w:p>
    <w:p w14:paraId="1E4A7F34" w14:textId="57CC9FF1" w:rsidR="004458FC" w:rsidRPr="008C0F18" w:rsidRDefault="008C0F18" w:rsidP="004458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0F18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14:paraId="4C3E5687" w14:textId="77777777" w:rsidR="008C0F18" w:rsidRDefault="008C0F18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A8167E" w14:textId="6B02247A" w:rsidR="004458FC" w:rsidRDefault="008C0F18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 w:rsidR="004458FC">
        <w:rPr>
          <w:rFonts w:ascii="Times New Roman" w:hAnsi="Times New Roman" w:cs="Times New Roman"/>
          <w:b/>
          <w:sz w:val="24"/>
          <w:szCs w:val="24"/>
        </w:rPr>
        <w:t>pis kryteriów i sposób oceny ofert</w:t>
      </w:r>
    </w:p>
    <w:p w14:paraId="2D5D62E2" w14:textId="77777777" w:rsidR="00135106" w:rsidRDefault="00135106" w:rsidP="00A06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306589" w14:textId="136C65D7" w:rsidR="00135106" w:rsidRPr="00A06EA1" w:rsidRDefault="004D3E7C" w:rsidP="001351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1</w:t>
      </w:r>
      <w:r w:rsidR="00135106" w:rsidRPr="00A06EA1">
        <w:rPr>
          <w:rFonts w:ascii="Times New Roman" w:hAnsi="Times New Roman" w:cs="Times New Roman"/>
          <w:sz w:val="24"/>
          <w:szCs w:val="24"/>
        </w:rPr>
        <w:t>:</w:t>
      </w:r>
    </w:p>
    <w:p w14:paraId="36B4081F" w14:textId="77777777" w:rsidR="00135106" w:rsidRPr="00A06EA1" w:rsidRDefault="00135106" w:rsidP="001351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EA1">
        <w:rPr>
          <w:rFonts w:ascii="Times New Roman" w:hAnsi="Times New Roman" w:cs="Times New Roman"/>
          <w:sz w:val="24"/>
          <w:szCs w:val="24"/>
        </w:rPr>
        <w:t>Cena (C)</w:t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  <w:t>60% (waga 0,60)</w:t>
      </w:r>
    </w:p>
    <w:p w14:paraId="33A84E73" w14:textId="2CE61FC9" w:rsidR="00135106" w:rsidRPr="00A06EA1" w:rsidRDefault="00135106" w:rsidP="001351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Parametry techniczne (T)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2482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0% (waga 0,</w:t>
      </w:r>
      <w:r w:rsidRPr="0052482D">
        <w:rPr>
          <w:rFonts w:ascii="Times New Roman" w:hAnsi="Times New Roman" w:cs="Times New Roman"/>
          <w:sz w:val="24"/>
          <w:szCs w:val="24"/>
        </w:rPr>
        <w:t>4</w:t>
      </w:r>
      <w:r w:rsidRPr="00A06EA1">
        <w:rPr>
          <w:rFonts w:ascii="Times New Roman" w:hAnsi="Times New Roman" w:cs="Times New Roman"/>
          <w:sz w:val="24"/>
          <w:szCs w:val="24"/>
        </w:rPr>
        <w:t>0)</w:t>
      </w:r>
    </w:p>
    <w:p w14:paraId="72A74C8B" w14:textId="77777777" w:rsidR="00135106" w:rsidRDefault="00135106" w:rsidP="00A06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A52504" w14:textId="46F75251" w:rsidR="00A06EA1" w:rsidRPr="00A06EA1" w:rsidRDefault="00135106" w:rsidP="00A06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</w:t>
      </w:r>
      <w:r w:rsidR="004D3E7C">
        <w:rPr>
          <w:rFonts w:ascii="Times New Roman" w:hAnsi="Times New Roman" w:cs="Times New Roman"/>
          <w:sz w:val="24"/>
          <w:szCs w:val="24"/>
        </w:rPr>
        <w:t xml:space="preserve"> 2</w:t>
      </w:r>
      <w:r w:rsidR="00A06EA1" w:rsidRPr="00A06EA1">
        <w:rPr>
          <w:rFonts w:ascii="Times New Roman" w:hAnsi="Times New Roman" w:cs="Times New Roman"/>
          <w:sz w:val="24"/>
          <w:szCs w:val="24"/>
        </w:rPr>
        <w:t>:</w:t>
      </w:r>
    </w:p>
    <w:p w14:paraId="0D89FAB4" w14:textId="77777777" w:rsidR="00A06EA1" w:rsidRPr="00A06EA1" w:rsidRDefault="00A06EA1" w:rsidP="00A06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EA1">
        <w:rPr>
          <w:rFonts w:ascii="Times New Roman" w:hAnsi="Times New Roman" w:cs="Times New Roman"/>
          <w:sz w:val="24"/>
          <w:szCs w:val="24"/>
        </w:rPr>
        <w:t>Cena (C)</w:t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  <w:t>60% (waga 0,60)</w:t>
      </w:r>
    </w:p>
    <w:p w14:paraId="01637342" w14:textId="77777777" w:rsidR="00A06EA1" w:rsidRPr="00A06EA1" w:rsidRDefault="00A06EA1" w:rsidP="00A06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EA1">
        <w:rPr>
          <w:rFonts w:ascii="Times New Roman" w:hAnsi="Times New Roman" w:cs="Times New Roman"/>
          <w:sz w:val="24"/>
          <w:szCs w:val="24"/>
        </w:rPr>
        <w:t>Parametry techniczne (T)</w:t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  <w:t>20% (waga 0,20)</w:t>
      </w:r>
    </w:p>
    <w:p w14:paraId="5F49505D" w14:textId="77777777" w:rsidR="00A06EA1" w:rsidRPr="00A06EA1" w:rsidRDefault="00A06EA1" w:rsidP="00A06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EA1">
        <w:rPr>
          <w:rFonts w:ascii="Times New Roman" w:hAnsi="Times New Roman" w:cs="Times New Roman"/>
          <w:sz w:val="24"/>
          <w:szCs w:val="24"/>
        </w:rPr>
        <w:t>Okres gwarancji (G)</w:t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  <w:t xml:space="preserve">            20% (waga 0,20)</w:t>
      </w:r>
    </w:p>
    <w:p w14:paraId="1A9CF221" w14:textId="77777777" w:rsidR="00A06EA1" w:rsidRPr="00A06EA1" w:rsidRDefault="00A06EA1" w:rsidP="00A06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01A1F9" w14:textId="3C84B30B" w:rsidR="00A06EA1" w:rsidRPr="00A06EA1" w:rsidRDefault="00EA76F1" w:rsidP="00A06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3 - 9</w:t>
      </w:r>
      <w:r w:rsidR="00A06EA1" w:rsidRPr="00A06EA1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3AF99F5" w14:textId="77777777" w:rsidR="00A06EA1" w:rsidRPr="00A06EA1" w:rsidRDefault="00A06EA1" w:rsidP="00A06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EA1">
        <w:rPr>
          <w:rFonts w:ascii="Times New Roman" w:hAnsi="Times New Roman" w:cs="Times New Roman"/>
          <w:sz w:val="24"/>
          <w:szCs w:val="24"/>
        </w:rPr>
        <w:t>Cena (C)</w:t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  <w:t xml:space="preserve">           60% (waga 0,60)</w:t>
      </w:r>
    </w:p>
    <w:p w14:paraId="62B2374D" w14:textId="5963478A" w:rsidR="00A06EA1" w:rsidRPr="00A06EA1" w:rsidRDefault="00A06EA1" w:rsidP="00A06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EA1">
        <w:rPr>
          <w:rFonts w:ascii="Times New Roman" w:hAnsi="Times New Roman" w:cs="Times New Roman"/>
          <w:sz w:val="24"/>
          <w:szCs w:val="24"/>
        </w:rPr>
        <w:t>Okr</w:t>
      </w:r>
      <w:r w:rsidR="005E23C1">
        <w:rPr>
          <w:rFonts w:ascii="Times New Roman" w:hAnsi="Times New Roman" w:cs="Times New Roman"/>
          <w:sz w:val="24"/>
          <w:szCs w:val="24"/>
        </w:rPr>
        <w:t>es gwarancji (G)</w:t>
      </w:r>
      <w:r w:rsidR="005E23C1">
        <w:rPr>
          <w:rFonts w:ascii="Times New Roman" w:hAnsi="Times New Roman" w:cs="Times New Roman"/>
          <w:sz w:val="24"/>
          <w:szCs w:val="24"/>
        </w:rPr>
        <w:tab/>
      </w:r>
      <w:r w:rsidR="005E23C1">
        <w:rPr>
          <w:rFonts w:ascii="Times New Roman" w:hAnsi="Times New Roman" w:cs="Times New Roman"/>
          <w:sz w:val="24"/>
          <w:szCs w:val="24"/>
        </w:rPr>
        <w:tab/>
      </w:r>
      <w:r w:rsidR="005E23C1">
        <w:rPr>
          <w:rFonts w:ascii="Times New Roman" w:hAnsi="Times New Roman" w:cs="Times New Roman"/>
          <w:sz w:val="24"/>
          <w:szCs w:val="24"/>
        </w:rPr>
        <w:tab/>
        <w:t xml:space="preserve">           25% (waga 0,25</w:t>
      </w:r>
      <w:r w:rsidRPr="00A06EA1">
        <w:rPr>
          <w:rFonts w:ascii="Times New Roman" w:hAnsi="Times New Roman" w:cs="Times New Roman"/>
          <w:sz w:val="24"/>
          <w:szCs w:val="24"/>
        </w:rPr>
        <w:t>)</w:t>
      </w:r>
    </w:p>
    <w:p w14:paraId="2BE31BFE" w14:textId="5EF28C5E" w:rsidR="00A06EA1" w:rsidRPr="005E23C1" w:rsidRDefault="005E23C1" w:rsidP="00A06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3C1">
        <w:rPr>
          <w:rFonts w:ascii="Times New Roman" w:hAnsi="Times New Roman" w:cs="Times New Roman"/>
          <w:sz w:val="24"/>
          <w:szCs w:val="24"/>
        </w:rPr>
        <w:t>Termin realizacji dostawy</w:t>
      </w:r>
      <w:r w:rsidR="00A06EA1" w:rsidRPr="005E23C1">
        <w:rPr>
          <w:rFonts w:ascii="Times New Roman" w:hAnsi="Times New Roman" w:cs="Times New Roman"/>
          <w:sz w:val="24"/>
          <w:szCs w:val="24"/>
        </w:rPr>
        <w:t xml:space="preserve"> (</w:t>
      </w:r>
      <w:r w:rsidRPr="005E23C1">
        <w:rPr>
          <w:rFonts w:ascii="Times New Roman" w:hAnsi="Times New Roman" w:cs="Times New Roman"/>
          <w:sz w:val="24"/>
          <w:szCs w:val="24"/>
        </w:rPr>
        <w:t>T</w:t>
      </w:r>
      <w:r w:rsidR="00A06EA1" w:rsidRPr="005E23C1">
        <w:rPr>
          <w:rFonts w:ascii="Times New Roman" w:hAnsi="Times New Roman" w:cs="Times New Roman"/>
          <w:sz w:val="24"/>
          <w:szCs w:val="24"/>
        </w:rPr>
        <w:t xml:space="preserve">)  </w:t>
      </w:r>
      <w:r w:rsidRPr="005E23C1">
        <w:rPr>
          <w:rFonts w:ascii="Times New Roman" w:hAnsi="Times New Roman" w:cs="Times New Roman"/>
          <w:sz w:val="24"/>
          <w:szCs w:val="24"/>
        </w:rPr>
        <w:t xml:space="preserve">                    15</w:t>
      </w:r>
      <w:r w:rsidR="00A06EA1" w:rsidRPr="005E23C1">
        <w:rPr>
          <w:rFonts w:ascii="Times New Roman" w:hAnsi="Times New Roman" w:cs="Times New Roman"/>
          <w:sz w:val="24"/>
          <w:szCs w:val="24"/>
        </w:rPr>
        <w:t>% (waga 0,1</w:t>
      </w:r>
      <w:r w:rsidRPr="005E23C1">
        <w:rPr>
          <w:rFonts w:ascii="Times New Roman" w:hAnsi="Times New Roman" w:cs="Times New Roman"/>
          <w:sz w:val="24"/>
          <w:szCs w:val="24"/>
        </w:rPr>
        <w:t>5</w:t>
      </w:r>
      <w:r w:rsidR="00A06EA1" w:rsidRPr="005E23C1">
        <w:rPr>
          <w:rFonts w:ascii="Times New Roman" w:hAnsi="Times New Roman" w:cs="Times New Roman"/>
          <w:sz w:val="24"/>
          <w:szCs w:val="24"/>
        </w:rPr>
        <w:t>)</w:t>
      </w:r>
    </w:p>
    <w:p w14:paraId="42B5B810" w14:textId="77777777" w:rsidR="00A06EA1" w:rsidRPr="00A06EA1" w:rsidRDefault="00A06EA1" w:rsidP="00A06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AB9089" w14:textId="387072C2" w:rsidR="0095111F" w:rsidRDefault="0095111F" w:rsidP="00A06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10:</w:t>
      </w:r>
    </w:p>
    <w:p w14:paraId="14145FC6" w14:textId="080717B9" w:rsidR="0095111F" w:rsidRPr="00A06EA1" w:rsidRDefault="0095111F" w:rsidP="009511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(C)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50% (waga 0,5</w:t>
      </w:r>
      <w:r w:rsidRPr="00A06EA1">
        <w:rPr>
          <w:rFonts w:ascii="Times New Roman" w:hAnsi="Times New Roman" w:cs="Times New Roman"/>
          <w:sz w:val="24"/>
          <w:szCs w:val="24"/>
        </w:rPr>
        <w:t>0)</w:t>
      </w:r>
    </w:p>
    <w:p w14:paraId="6CAAFCDA" w14:textId="2D3C014C" w:rsidR="0095111F" w:rsidRPr="00A06EA1" w:rsidRDefault="0095111F" w:rsidP="009511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Parametry techniczne (T)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30% (waga 0,3</w:t>
      </w:r>
      <w:r w:rsidRPr="00A06EA1">
        <w:rPr>
          <w:rFonts w:ascii="Times New Roman" w:hAnsi="Times New Roman" w:cs="Times New Roman"/>
          <w:sz w:val="24"/>
          <w:szCs w:val="24"/>
        </w:rPr>
        <w:t>0)</w:t>
      </w:r>
    </w:p>
    <w:p w14:paraId="76B333CC" w14:textId="77777777" w:rsidR="0095111F" w:rsidRPr="00A06EA1" w:rsidRDefault="0095111F" w:rsidP="009511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EA1">
        <w:rPr>
          <w:rFonts w:ascii="Times New Roman" w:hAnsi="Times New Roman" w:cs="Times New Roman"/>
          <w:sz w:val="24"/>
          <w:szCs w:val="24"/>
        </w:rPr>
        <w:t>Okres gwarancji (G)</w:t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</w:r>
      <w:r w:rsidRPr="00A06EA1">
        <w:rPr>
          <w:rFonts w:ascii="Times New Roman" w:hAnsi="Times New Roman" w:cs="Times New Roman"/>
          <w:sz w:val="24"/>
          <w:szCs w:val="24"/>
        </w:rPr>
        <w:tab/>
        <w:t xml:space="preserve">            20% (waga 0,20)</w:t>
      </w:r>
    </w:p>
    <w:p w14:paraId="09D48149" w14:textId="77777777" w:rsidR="0095111F" w:rsidRDefault="0095111F" w:rsidP="00A06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F0878B" w14:textId="77777777" w:rsidR="00A06EA1" w:rsidRPr="00A06EA1" w:rsidRDefault="00A06EA1" w:rsidP="00A06E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D79A49" w14:textId="77777777" w:rsidR="004458FC" w:rsidRDefault="004458FC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5C469D30" w14:textId="4EA86C9A" w:rsidR="00155359" w:rsidRDefault="0052482D" w:rsidP="00155359">
      <w:pPr>
        <w:jc w:val="both"/>
        <w:rPr>
          <w:rFonts w:ascii="Times New Roman" w:hAnsi="Times New Roman" w:cs="Times New Roman"/>
          <w:sz w:val="24"/>
          <w:szCs w:val="24"/>
        </w:rPr>
      </w:pPr>
      <w:r w:rsidRPr="0052482D">
        <w:rPr>
          <w:rFonts w:ascii="Times New Roman" w:hAnsi="Times New Roman" w:cs="Times New Roman"/>
          <w:sz w:val="24"/>
          <w:szCs w:val="24"/>
        </w:rPr>
        <w:t xml:space="preserve">Przedmiotem zamówienia jest dostawa sprzętu </w:t>
      </w:r>
      <w:r>
        <w:rPr>
          <w:rFonts w:ascii="Times New Roman" w:hAnsi="Times New Roman" w:cs="Times New Roman"/>
          <w:sz w:val="24"/>
          <w:szCs w:val="24"/>
        </w:rPr>
        <w:t xml:space="preserve">na potrzeby </w:t>
      </w:r>
      <w:r w:rsidRPr="0052482D">
        <w:rPr>
          <w:rFonts w:ascii="Times New Roman" w:hAnsi="Times New Roman" w:cs="Times New Roman"/>
          <w:sz w:val="24"/>
          <w:szCs w:val="24"/>
        </w:rPr>
        <w:t xml:space="preserve">projektu </w:t>
      </w:r>
      <w:r w:rsidRPr="0052482D">
        <w:rPr>
          <w:rFonts w:ascii="Times New Roman" w:hAnsi="Times New Roman" w:cs="Times New Roman"/>
          <w:i/>
          <w:sz w:val="24"/>
          <w:szCs w:val="24"/>
        </w:rPr>
        <w:t xml:space="preserve">„WCZT 2.0 - Centrum technologii przyrostowych i inżynierii biomedycznej – ETAP I” </w:t>
      </w:r>
      <w:r w:rsidR="00D3209B">
        <w:rPr>
          <w:rFonts w:ascii="Times New Roman" w:hAnsi="Times New Roman" w:cs="Times New Roman"/>
          <w:sz w:val="24"/>
          <w:szCs w:val="24"/>
        </w:rPr>
        <w:t xml:space="preserve">(Zadanie </w:t>
      </w:r>
      <w:r w:rsidR="0095111F">
        <w:rPr>
          <w:rFonts w:ascii="Times New Roman" w:hAnsi="Times New Roman" w:cs="Times New Roman"/>
          <w:sz w:val="24"/>
          <w:szCs w:val="24"/>
        </w:rPr>
        <w:t xml:space="preserve">1 i </w:t>
      </w:r>
      <w:r w:rsidR="00D3209B">
        <w:rPr>
          <w:rFonts w:ascii="Times New Roman" w:hAnsi="Times New Roman" w:cs="Times New Roman"/>
          <w:sz w:val="24"/>
          <w:szCs w:val="24"/>
        </w:rPr>
        <w:t xml:space="preserve">2, urządzenia </w:t>
      </w:r>
      <w:r w:rsidR="0095111F">
        <w:rPr>
          <w:rFonts w:ascii="Times New Roman" w:hAnsi="Times New Roman" w:cs="Times New Roman"/>
          <w:sz w:val="24"/>
          <w:szCs w:val="24"/>
        </w:rPr>
        <w:t xml:space="preserve">3 oraz </w:t>
      </w:r>
      <w:r w:rsidR="00D3209B" w:rsidRPr="00D3209B">
        <w:rPr>
          <w:rFonts w:ascii="Times New Roman" w:hAnsi="Times New Roman" w:cs="Times New Roman"/>
          <w:sz w:val="24"/>
          <w:szCs w:val="24"/>
        </w:rPr>
        <w:t>5 – 13</w:t>
      </w:r>
      <w:r w:rsidR="004D3E7C">
        <w:rPr>
          <w:rFonts w:ascii="Times New Roman" w:hAnsi="Times New Roman" w:cs="Times New Roman"/>
          <w:sz w:val="24"/>
          <w:szCs w:val="24"/>
        </w:rPr>
        <w:t xml:space="preserve"> </w:t>
      </w:r>
      <w:r w:rsidR="0095111F">
        <w:rPr>
          <w:rFonts w:ascii="Times New Roman" w:hAnsi="Times New Roman" w:cs="Times New Roman"/>
          <w:sz w:val="24"/>
          <w:szCs w:val="24"/>
        </w:rPr>
        <w:t>odpowiadające części 1 – 10</w:t>
      </w:r>
      <w:r w:rsidR="004D3E7C">
        <w:rPr>
          <w:rFonts w:ascii="Times New Roman" w:hAnsi="Times New Roman" w:cs="Times New Roman"/>
          <w:sz w:val="24"/>
          <w:szCs w:val="24"/>
        </w:rPr>
        <w:t xml:space="preserve"> niniejszego postępowania</w:t>
      </w:r>
      <w:r w:rsidR="00D3209B" w:rsidRPr="00D3209B">
        <w:rPr>
          <w:rFonts w:ascii="Times New Roman" w:hAnsi="Times New Roman" w:cs="Times New Roman"/>
          <w:sz w:val="24"/>
          <w:szCs w:val="24"/>
        </w:rPr>
        <w:t>)</w:t>
      </w:r>
      <w:r w:rsidR="00D320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realizowanego przez Centrum Zaawansowanych Technologii UAM w</w:t>
      </w:r>
      <w:r w:rsidRPr="0052482D">
        <w:rPr>
          <w:rFonts w:ascii="Times New Roman" w:hAnsi="Times New Roman" w:cs="Times New Roman"/>
          <w:sz w:val="24"/>
          <w:szCs w:val="24"/>
        </w:rPr>
        <w:t xml:space="preserve"> ramach działania 4.2 POIR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091CE5" w14:textId="77777777" w:rsidR="00155359" w:rsidRPr="0052482D" w:rsidRDefault="00155359" w:rsidP="00155359">
      <w:pPr>
        <w:jc w:val="both"/>
        <w:rPr>
          <w:rFonts w:ascii="Times New Roman" w:hAnsi="Times New Roman" w:cs="Times New Roman"/>
          <w:sz w:val="24"/>
          <w:szCs w:val="24"/>
        </w:rPr>
      </w:pPr>
      <w:r w:rsidRPr="0052482D">
        <w:rPr>
          <w:rFonts w:ascii="Times New Roman" w:hAnsi="Times New Roman" w:cs="Times New Roman"/>
          <w:sz w:val="24"/>
          <w:szCs w:val="24"/>
        </w:rPr>
        <w:t>Wszystkie podane przez Zamawiającego parametry techniczne są parametra</w:t>
      </w:r>
      <w:r>
        <w:rPr>
          <w:rFonts w:ascii="Times New Roman" w:hAnsi="Times New Roman" w:cs="Times New Roman"/>
          <w:sz w:val="24"/>
          <w:szCs w:val="24"/>
        </w:rPr>
        <w:t xml:space="preserve">mi minimalnymi. Wykonawcy mogą </w:t>
      </w:r>
      <w:r w:rsidRPr="0052482D">
        <w:rPr>
          <w:rFonts w:ascii="Times New Roman" w:hAnsi="Times New Roman" w:cs="Times New Roman"/>
          <w:sz w:val="24"/>
          <w:szCs w:val="24"/>
        </w:rPr>
        <w:t xml:space="preserve">zaproponować sprzęt o parametrach technicznych równoważnych lub wyższych, lecz nie gorszych od wskazanych </w:t>
      </w:r>
      <w:r>
        <w:rPr>
          <w:rFonts w:ascii="Times New Roman" w:hAnsi="Times New Roman" w:cs="Times New Roman"/>
          <w:sz w:val="24"/>
          <w:szCs w:val="24"/>
        </w:rPr>
        <w:t xml:space="preserve">poniżej </w:t>
      </w:r>
      <w:r w:rsidRPr="0052482D">
        <w:rPr>
          <w:rFonts w:ascii="Times New Roman" w:hAnsi="Times New Roman" w:cs="Times New Roman"/>
          <w:sz w:val="24"/>
          <w:szCs w:val="24"/>
        </w:rPr>
        <w:t>przez Zamawiającego.</w:t>
      </w:r>
    </w:p>
    <w:p w14:paraId="24A64A98" w14:textId="77777777" w:rsidR="004458FC" w:rsidRDefault="0052482D" w:rsidP="005248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Poniżej </w:t>
      </w:r>
      <w:r w:rsidRPr="0052482D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rzedstawiamy szczegółowy</w:t>
      </w:r>
      <w:r w:rsidRPr="0052482D">
        <w:rPr>
          <w:rFonts w:ascii="Times New Roman" w:hAnsi="Times New Roman" w:cs="Times New Roman"/>
          <w:sz w:val="24"/>
          <w:szCs w:val="24"/>
        </w:rPr>
        <w:t xml:space="preserve"> opis poszczególnych części zamówienia:</w:t>
      </w:r>
    </w:p>
    <w:p w14:paraId="1483151C" w14:textId="77777777" w:rsidR="001252FA" w:rsidRDefault="001252FA" w:rsidP="0052482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88750C" w14:textId="5D2BE0EA" w:rsidR="0052482D" w:rsidRDefault="004D3E7C" w:rsidP="0052482D">
      <w:pPr>
        <w:jc w:val="both"/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1</w:t>
      </w:r>
      <w:r w:rsidR="0052482D" w:rsidRPr="00651AD3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6553E8" w:rsidRPr="00651AD3"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  <w:t>Stanowisko do testowania źródeł światła</w:t>
      </w:r>
    </w:p>
    <w:p w14:paraId="4B0B6A98" w14:textId="2086923D" w:rsidR="00803887" w:rsidRPr="00F108A3" w:rsidRDefault="00F108A3" w:rsidP="0052482D">
      <w:pPr>
        <w:jc w:val="both"/>
        <w:rPr>
          <w:rStyle w:val="Teksttreci210ptBezpogrubieniaBezkursywy"/>
          <w:rFonts w:ascii="Times New Roman" w:hAnsi="Times New Roman" w:cs="Times New Roman"/>
          <w:b w:val="0"/>
          <w:i w:val="0"/>
          <w:sz w:val="24"/>
          <w:szCs w:val="24"/>
        </w:rPr>
      </w:pPr>
      <w:r w:rsidRPr="00F108A3">
        <w:rPr>
          <w:rStyle w:val="Teksttreci210ptBezpogrubieniaBezkursywy"/>
          <w:rFonts w:ascii="Times New Roman" w:hAnsi="Times New Roman" w:cs="Times New Roman"/>
          <w:b w:val="0"/>
          <w:i w:val="0"/>
          <w:sz w:val="24"/>
          <w:szCs w:val="24"/>
        </w:rPr>
        <w:t>Elementy składowe stanowiska: 3 kompaktowe spektrometry wraz z dodatkowymi akcesoriami</w:t>
      </w:r>
    </w:p>
    <w:tbl>
      <w:tblPr>
        <w:tblOverlap w:val="never"/>
        <w:tblW w:w="9639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8924"/>
      </w:tblGrid>
      <w:tr w:rsidR="001071D5" w:rsidRPr="006553E8" w14:paraId="1F28308D" w14:textId="77777777" w:rsidTr="00135106">
        <w:trPr>
          <w:trHeight w:val="356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45E336" w14:textId="182BD0BA" w:rsidR="001071D5" w:rsidRPr="006553E8" w:rsidRDefault="001071D5" w:rsidP="0013510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A3B0C" w14:textId="6D565D46" w:rsidR="001071D5" w:rsidRPr="001071D5" w:rsidRDefault="001071D5" w:rsidP="001071D5">
            <w:pPr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pl-PL" w:bidi="pl-PL"/>
              </w:rPr>
            </w:pPr>
            <w:r>
              <w:rPr>
                <w:rStyle w:val="Teksttreci210ptBezpogrubieniaBezkursywy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Wymagane parametry urządzeń:</w:t>
            </w:r>
          </w:p>
        </w:tc>
      </w:tr>
      <w:tr w:rsidR="001071D5" w:rsidRPr="006553E8" w14:paraId="535CD79B" w14:textId="77777777" w:rsidTr="00135106">
        <w:trPr>
          <w:trHeight w:val="41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DB47FE" w14:textId="77777777" w:rsidR="001071D5" w:rsidRPr="006553E8" w:rsidRDefault="001071D5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1.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327B1" w14:textId="77777777" w:rsidR="001071D5" w:rsidRDefault="001071D5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Spektrofotometr UV-Vis</w:t>
            </w:r>
          </w:p>
          <w:p w14:paraId="02468D04" w14:textId="674D71A3" w:rsidR="001071D5" w:rsidRDefault="001071D5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Zakres spektralny: </w:t>
            </w:r>
            <w:r w:rsidR="00EC1814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nie mniejszy niż 320 – 1000 </w:t>
            </w:r>
            <w:proofErr w:type="spellStart"/>
            <w:r w:rsidR="00EC1814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nm</w:t>
            </w:r>
            <w:proofErr w:type="spellEnd"/>
          </w:p>
          <w:p w14:paraId="2EAADC26" w14:textId="77777777" w:rsidR="001071D5" w:rsidRDefault="001071D5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Rozdzielczość</w:t>
            </w:r>
            <w:r w:rsidR="00EC1814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spektralna: nie gorsza niż </w:t>
            </w:r>
            <w:r w:rsidR="00EC1814"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 w:rsidR="00EC1814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</w:t>
            </w:r>
            <w:proofErr w:type="spellStart"/>
            <w:r w:rsidR="00EC1814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nm</w:t>
            </w:r>
            <w:proofErr w:type="spellEnd"/>
          </w:p>
          <w:p w14:paraId="64F51A4F" w14:textId="77777777" w:rsidR="00EC1814" w:rsidRDefault="00EC1814" w:rsidP="0013510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Ilość pikseli: 102</w:t>
            </w:r>
            <w:r w:rsidRPr="005248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29FF380B" w14:textId="77777777" w:rsidR="00EC1814" w:rsidRDefault="00EC1814" w:rsidP="0013510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 detektora: CMOS</w:t>
            </w:r>
          </w:p>
          <w:p w14:paraId="7E71ABEA" w14:textId="77777777" w:rsidR="00EC1814" w:rsidRDefault="00EC1814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 urządzenia: nie większe niż 9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x 90 x 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mm</w:t>
            </w:r>
          </w:p>
          <w:p w14:paraId="01F60724" w14:textId="77777777" w:rsidR="00EC1814" w:rsidRDefault="00EC1814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Waga: nie więcej niż 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00 g</w:t>
            </w:r>
          </w:p>
          <w:p w14:paraId="567C9C23" w14:textId="77777777" w:rsidR="00EC1814" w:rsidRDefault="00EC1814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Akcesoria dodatkowe:</w:t>
            </w:r>
          </w:p>
          <w:p w14:paraId="6A27F131" w14:textId="51DE5267" w:rsidR="00EC1814" w:rsidRDefault="00EC1814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- światłowód ze złączami SMA, NA 0,22 (2 sztuki)</w:t>
            </w:r>
            <w:r w:rsidR="003438C0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oraz kolimatorami (2 sztuki)</w:t>
            </w:r>
          </w:p>
          <w:p w14:paraId="6E65D302" w14:textId="77C21EA7" w:rsidR="00EC1814" w:rsidRPr="006553E8" w:rsidRDefault="00EC1814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- </w:t>
            </w:r>
            <w:r w:rsidR="003438C0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światłowodowe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źródło światła białego typu LED </w:t>
            </w:r>
            <w:r w:rsidR="003438C0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(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w obudowie z radiatorem i zasilaczem</w:t>
            </w:r>
            <w:r w:rsidR="003438C0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) o temperaturze barwowej 6200 K i mocy nie mniejszej niż 20 </w:t>
            </w:r>
            <w:proofErr w:type="spellStart"/>
            <w:r w:rsidR="003438C0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mW</w:t>
            </w:r>
            <w:proofErr w:type="spellEnd"/>
          </w:p>
        </w:tc>
      </w:tr>
      <w:tr w:rsidR="001071D5" w:rsidRPr="006553E8" w14:paraId="13EA84BA" w14:textId="77777777" w:rsidTr="001071D5">
        <w:trPr>
          <w:trHeight w:val="35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C83418" w14:textId="195CD199" w:rsidR="001071D5" w:rsidRPr="006553E8" w:rsidRDefault="001071D5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2.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61FF60" w14:textId="77777777" w:rsidR="001071D5" w:rsidRDefault="001071D5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Spektrofotometr FT-IR</w:t>
            </w:r>
          </w:p>
          <w:p w14:paraId="11F153DF" w14:textId="77777777" w:rsidR="00605C1E" w:rsidRDefault="001071D5" w:rsidP="00651AD3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Zakres spektralny</w:t>
            </w:r>
            <w:r w:rsidR="00651AD3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(parametr punktowany): nie mniejszy niż </w:t>
            </w:r>
            <w:r w:rsidR="00651AD3">
              <w:rPr>
                <w:rFonts w:ascii="Times New Roman" w:hAnsi="Times New Roman" w:cs="Times New Roman"/>
                <w:sz w:val="24"/>
                <w:szCs w:val="24"/>
              </w:rPr>
              <w:t>1200 – 23</w:t>
            </w:r>
            <w:r w:rsidR="00651AD3"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 w:rsidR="00651AD3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0 </w:t>
            </w:r>
            <w:proofErr w:type="spellStart"/>
            <w:r w:rsidR="00651AD3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nm</w:t>
            </w:r>
            <w:proofErr w:type="spellEnd"/>
            <w:r w:rsidR="00651AD3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(co najmniej </w:t>
            </w:r>
            <w:r w:rsidR="00651AD3">
              <w:rPr>
                <w:rFonts w:ascii="Times New Roman" w:hAnsi="Times New Roman" w:cs="Times New Roman"/>
                <w:sz w:val="24"/>
                <w:szCs w:val="24"/>
              </w:rPr>
              <w:t>1100 – 2</w:t>
            </w:r>
            <w:r w:rsidR="00651AD3"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 w:rsidR="00651AD3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00 </w:t>
            </w:r>
            <w:proofErr w:type="spellStart"/>
            <w:r w:rsidR="00651AD3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nm</w:t>
            </w:r>
            <w:proofErr w:type="spellEnd"/>
            <w:r w:rsidR="00651AD3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lub szerszy – 20 punktów)</w:t>
            </w:r>
          </w:p>
          <w:p w14:paraId="1A5D7148" w14:textId="77777777" w:rsidR="001071D5" w:rsidRDefault="00605C1E" w:rsidP="00651AD3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Rozdzielczość (dla wybranej linii z zakresu detekcji): wartość nie wyższa niż 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,7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nm</w:t>
            </w:r>
            <w:proofErr w:type="spellEnd"/>
            <w:r w:rsidR="000510BC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</w:t>
            </w:r>
            <w:r w:rsidR="001071D5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</w:t>
            </w:r>
          </w:p>
          <w:p w14:paraId="0DCF8816" w14:textId="77777777" w:rsidR="00605C1E" w:rsidRDefault="00605C1E" w:rsidP="00651AD3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Stosunek sygnału do szumu: nie mniejszy niż 10000</w:t>
            </w:r>
          </w:p>
          <w:p w14:paraId="2A0F31E3" w14:textId="77777777" w:rsidR="00605C1E" w:rsidRDefault="00605C1E" w:rsidP="00651AD3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Wymiary urządzenia: nie większe niż 77 x 87 x 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0 mm</w:t>
            </w:r>
          </w:p>
          <w:p w14:paraId="1E005C22" w14:textId="77777777" w:rsidR="00605C1E" w:rsidRDefault="00605C1E" w:rsidP="00651AD3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Złącze światłowodu: SMA90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</w:p>
          <w:p w14:paraId="05A4E442" w14:textId="77777777" w:rsidR="00605C1E" w:rsidRDefault="00605C1E" w:rsidP="00651AD3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Dołączony światłowód: min. 1 metr, średnica 600 mikrometrów, apertura NA 0,22, złącze SMA90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D na obu końcach</w:t>
            </w:r>
          </w:p>
          <w:p w14:paraId="57E55860" w14:textId="4705D406" w:rsidR="00605C1E" w:rsidRDefault="00605C1E" w:rsidP="00605C1E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Zakres spektralny dołączonego źródła światła: </w:t>
            </w:r>
            <w:r w:rsidR="00EC1814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360 – 2600 </w:t>
            </w:r>
            <w:proofErr w:type="spellStart"/>
            <w:r w:rsidR="00EC1814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nm</w:t>
            </w:r>
            <w:proofErr w:type="spellEnd"/>
          </w:p>
          <w:p w14:paraId="31243C83" w14:textId="5632282F" w:rsidR="00EC1814" w:rsidRDefault="00EC1814" w:rsidP="00605C1E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Dołączony światłowód: SMA, długość 1 metr</w:t>
            </w:r>
          </w:p>
          <w:p w14:paraId="147C3551" w14:textId="77777777" w:rsidR="00EC5400" w:rsidRDefault="00EC5400" w:rsidP="00605C1E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Typ lampy: wolframowo-halogenowa</w:t>
            </w:r>
          </w:p>
          <w:p w14:paraId="5D3C8590" w14:textId="77777777" w:rsidR="00EC5400" w:rsidRDefault="00EC5400" w:rsidP="00605C1E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Moc: </w:t>
            </w:r>
            <w:r w:rsidR="00EC1814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co najmniej 10 </w:t>
            </w:r>
            <w:proofErr w:type="spellStart"/>
            <w:r w:rsidR="00EC1814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mW</w:t>
            </w:r>
            <w:proofErr w:type="spellEnd"/>
            <w:r w:rsidR="00EC1814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(mierzona na wyjściu światłowodu)</w:t>
            </w:r>
          </w:p>
          <w:p w14:paraId="5A51EC7E" w14:textId="75DCD421" w:rsidR="00EC1814" w:rsidRPr="006553E8" w:rsidRDefault="00EC1814" w:rsidP="00605C1E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Dołączony zasilacz sieciowy</w:t>
            </w:r>
          </w:p>
        </w:tc>
      </w:tr>
      <w:tr w:rsidR="001071D5" w:rsidRPr="006553E8" w14:paraId="1AC60D27" w14:textId="77777777" w:rsidTr="001071D5">
        <w:trPr>
          <w:trHeight w:val="41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F29D14" w14:textId="7C16211D" w:rsidR="001071D5" w:rsidRPr="006553E8" w:rsidRDefault="001071D5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3.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F22B82" w14:textId="77777777" w:rsidR="001071D5" w:rsidRDefault="001071D5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Spektrometr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Ramana</w:t>
            </w:r>
            <w:proofErr w:type="spellEnd"/>
          </w:p>
          <w:p w14:paraId="78224E24" w14:textId="3DA6B5EC" w:rsidR="000510BC" w:rsidRDefault="000510BC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Wbudowany laser o długości fali emisji 78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nm</w:t>
            </w:r>
            <w:proofErr w:type="spellEnd"/>
          </w:p>
          <w:p w14:paraId="6886989B" w14:textId="0E99742A" w:rsidR="000510BC" w:rsidRDefault="000510BC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Szerokość spektralna linii lasera: nie więcej niż 0,2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nm</w:t>
            </w:r>
            <w:proofErr w:type="spellEnd"/>
          </w:p>
          <w:p w14:paraId="3F9DFC52" w14:textId="59B1105D" w:rsidR="000510BC" w:rsidRDefault="000510BC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Moc lasera: regulowana w zakresie 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– 1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mW</w:t>
            </w:r>
            <w:proofErr w:type="spellEnd"/>
          </w:p>
          <w:p w14:paraId="78CD9919" w14:textId="6E3FE8DF" w:rsidR="000510BC" w:rsidRDefault="000510BC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Zakres spektralny detekcji</w:t>
            </w:r>
            <w:r w:rsidR="00651AD3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(parametr punktowany)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: </w:t>
            </w:r>
            <w:r w:rsidR="00651AD3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nie mniejszy niż </w:t>
            </w:r>
            <w:r w:rsidR="00651AD3" w:rsidRPr="005248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51AD3"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 w:rsidR="00651AD3">
              <w:rPr>
                <w:rFonts w:ascii="Times New Roman" w:hAnsi="Times New Roman" w:cs="Times New Roman"/>
                <w:sz w:val="24"/>
                <w:szCs w:val="24"/>
              </w:rPr>
              <w:t>0 – 18</w:t>
            </w:r>
            <w:r w:rsidR="00651AD3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00 </w:t>
            </w:r>
            <w:proofErr w:type="spellStart"/>
            <w:r w:rsidR="00651AD3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nm</w:t>
            </w:r>
            <w:proofErr w:type="spellEnd"/>
            <w:r w:rsidR="00651AD3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(co najmniej </w:t>
            </w:r>
            <w:r w:rsidRPr="005248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– 18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0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nm</w:t>
            </w:r>
            <w:proofErr w:type="spellEnd"/>
            <w:r w:rsidR="00651AD3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lub szerszy – 20 punktów)</w:t>
            </w:r>
          </w:p>
          <w:p w14:paraId="027741B5" w14:textId="77777777" w:rsidR="000510BC" w:rsidRDefault="000510BC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Typ detektora: CMOS</w:t>
            </w:r>
          </w:p>
          <w:p w14:paraId="5248A9AC" w14:textId="77777777" w:rsidR="000510BC" w:rsidRDefault="000510BC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lastRenderedPageBreak/>
              <w:t>Wymiary urządzenia: nie większe niż 97 x 60 x 1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mm</w:t>
            </w:r>
          </w:p>
          <w:p w14:paraId="3140934F" w14:textId="77777777" w:rsidR="000510BC" w:rsidRDefault="000510BC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Waga: nie więcej niż 9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g</w:t>
            </w:r>
          </w:p>
          <w:p w14:paraId="156004E2" w14:textId="77777777" w:rsidR="000510BC" w:rsidRDefault="000510BC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Możliwość pomiarów w trybie SERS</w:t>
            </w:r>
          </w:p>
          <w:p w14:paraId="4480C302" w14:textId="7CF57ECE" w:rsidR="000510BC" w:rsidRPr="006553E8" w:rsidRDefault="000510BC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Dołączone co najmniej 10 sztuk płytek do pomiarów SERS</w:t>
            </w:r>
          </w:p>
        </w:tc>
      </w:tr>
      <w:tr w:rsidR="001071D5" w:rsidRPr="006553E8" w14:paraId="09F91461" w14:textId="77777777" w:rsidTr="001071D5">
        <w:trPr>
          <w:trHeight w:val="41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49E0A5" w14:textId="1FA81B02" w:rsidR="001071D5" w:rsidRPr="006553E8" w:rsidRDefault="001071D5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lastRenderedPageBreak/>
              <w:t>4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3BDF79" w14:textId="3E7442EB" w:rsidR="001071D5" w:rsidRDefault="001071D5" w:rsidP="00135106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Płyta optyczna z wypełnieniem typy „plaster miodu” i siatka otworów M6 rozmieszczonych co 2,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cm o wymiarach 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4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00 x 1000 x 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0 mm</w:t>
            </w:r>
          </w:p>
        </w:tc>
      </w:tr>
    </w:tbl>
    <w:p w14:paraId="1005375E" w14:textId="68A0C63D" w:rsidR="00803887" w:rsidRDefault="00064EC9" w:rsidP="004D3E7C">
      <w:pPr>
        <w:spacing w:after="0" w:line="240" w:lineRule="auto"/>
        <w:jc w:val="both"/>
        <w:rPr>
          <w:rStyle w:val="Teksttreci210ptBezpogrubieniaBezkursywy"/>
          <w:rFonts w:ascii="Times New Roman" w:hAnsi="Times New Roman" w:cs="Times New Roman"/>
          <w:b w:val="0"/>
          <w:i w:val="0"/>
          <w:sz w:val="24"/>
          <w:szCs w:val="24"/>
        </w:rPr>
      </w:pPr>
      <w:r w:rsidRPr="00064EC9">
        <w:rPr>
          <w:rStyle w:val="Teksttreci210ptBezpogrubieniaBezkursywy"/>
          <w:rFonts w:ascii="Times New Roman" w:hAnsi="Times New Roman" w:cs="Times New Roman"/>
          <w:b w:val="0"/>
          <w:i w:val="0"/>
          <w:sz w:val="24"/>
          <w:szCs w:val="24"/>
        </w:rPr>
        <w:t xml:space="preserve">Gwarancja: </w:t>
      </w:r>
      <w:r>
        <w:rPr>
          <w:rStyle w:val="Teksttreci210ptBezpogrubieniaBezkursywy"/>
          <w:rFonts w:ascii="Times New Roman" w:hAnsi="Times New Roman" w:cs="Times New Roman"/>
          <w:b w:val="0"/>
          <w:i w:val="0"/>
          <w:sz w:val="24"/>
          <w:szCs w:val="24"/>
        </w:rPr>
        <w:t xml:space="preserve">min. </w:t>
      </w:r>
      <w:r w:rsidRPr="00064EC9">
        <w:rPr>
          <w:rStyle w:val="Teksttreci210ptBezpogrubieniaBezkursywy"/>
          <w:rFonts w:ascii="Times New Roman" w:hAnsi="Times New Roman" w:cs="Times New Roman"/>
          <w:b w:val="0"/>
          <w:i w:val="0"/>
          <w:sz w:val="24"/>
          <w:szCs w:val="24"/>
        </w:rPr>
        <w:t>12 miesięcy</w:t>
      </w:r>
    </w:p>
    <w:p w14:paraId="69755EC7" w14:textId="56C1ECA8" w:rsidR="00064EC9" w:rsidRDefault="00064EC9" w:rsidP="004D3E7C">
      <w:pPr>
        <w:spacing w:after="0" w:line="240" w:lineRule="auto"/>
        <w:jc w:val="both"/>
        <w:rPr>
          <w:rStyle w:val="Teksttreci210ptBezpogrubieniaBezkursywy"/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Style w:val="Teksttreci210ptBezpogrubieniaBezkursywy"/>
          <w:rFonts w:ascii="Times New Roman" w:hAnsi="Times New Roman" w:cs="Times New Roman"/>
          <w:b w:val="0"/>
          <w:i w:val="0"/>
          <w:sz w:val="24"/>
          <w:szCs w:val="24"/>
        </w:rPr>
        <w:t>Czas dostawy: 12 tygodni</w:t>
      </w:r>
    </w:p>
    <w:p w14:paraId="74C247D0" w14:textId="77777777" w:rsidR="00E33E46" w:rsidRDefault="00E33E46" w:rsidP="004D3E7C">
      <w:pPr>
        <w:spacing w:after="0" w:line="240" w:lineRule="auto"/>
        <w:jc w:val="both"/>
        <w:rPr>
          <w:rStyle w:val="Teksttreci210ptBezpogrubieniaBezkursywy"/>
          <w:rFonts w:ascii="Times New Roman" w:hAnsi="Times New Roman" w:cs="Times New Roman"/>
          <w:b w:val="0"/>
          <w:i w:val="0"/>
          <w:sz w:val="24"/>
          <w:szCs w:val="24"/>
        </w:rPr>
      </w:pPr>
    </w:p>
    <w:p w14:paraId="4B924D8B" w14:textId="15164D53" w:rsidR="00E33E46" w:rsidRPr="00E33E46" w:rsidRDefault="00E33E46" w:rsidP="004D3E7C">
      <w:pPr>
        <w:spacing w:after="0" w:line="240" w:lineRule="auto"/>
        <w:jc w:val="both"/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</w:pPr>
      <w:r w:rsidRPr="00E33E46"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  <w:t xml:space="preserve">Parametry punktowane: </w:t>
      </w:r>
    </w:p>
    <w:p w14:paraId="307A9A47" w14:textId="1665FEB1" w:rsidR="00E33E46" w:rsidRDefault="00E33E46" w:rsidP="00E33E46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</w:pPr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 xml:space="preserve">Spektrofotometr FT-IR - Zakres spektralny </w:t>
      </w:r>
      <w:r w:rsidRPr="00E33E46">
        <w:rPr>
          <w:rFonts w:ascii="Times New Roman" w:hAnsi="Times New Roman" w:cs="Times New Roman"/>
          <w:b/>
          <w:sz w:val="24"/>
          <w:szCs w:val="24"/>
        </w:rPr>
        <w:t>1200 – 23</w:t>
      </w:r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 xml:space="preserve">50 </w:t>
      </w:r>
      <w:proofErr w:type="spellStart"/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>nm</w:t>
      </w:r>
      <w:proofErr w:type="spellEnd"/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 xml:space="preserve"> – 0 pkt., Zakres spektralny co najmniej </w:t>
      </w:r>
      <w:r w:rsidRPr="00E33E46">
        <w:rPr>
          <w:rFonts w:ascii="Times New Roman" w:hAnsi="Times New Roman" w:cs="Times New Roman"/>
          <w:b/>
          <w:sz w:val="24"/>
          <w:szCs w:val="24"/>
        </w:rPr>
        <w:t>1100 – 2</w:t>
      </w:r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 xml:space="preserve">500 </w:t>
      </w:r>
      <w:proofErr w:type="spellStart"/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>nm</w:t>
      </w:r>
      <w:proofErr w:type="spellEnd"/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 xml:space="preserve"> lub szerszy – 20 punktów</w:t>
      </w:r>
    </w:p>
    <w:p w14:paraId="3EFA7B00" w14:textId="77899912" w:rsidR="00E33E46" w:rsidRPr="00E33E46" w:rsidRDefault="00E33E46" w:rsidP="00E33E46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</w:pPr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 xml:space="preserve">Spektrometr </w:t>
      </w:r>
      <w:proofErr w:type="spellStart"/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>Ramana</w:t>
      </w:r>
      <w:proofErr w:type="spellEnd"/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 xml:space="preserve"> - Zakres spektralny detekcji </w:t>
      </w:r>
      <w:r w:rsidRPr="00E33E46">
        <w:rPr>
          <w:rFonts w:ascii="Times New Roman" w:hAnsi="Times New Roman" w:cs="Times New Roman"/>
          <w:b/>
          <w:sz w:val="24"/>
          <w:szCs w:val="24"/>
        </w:rPr>
        <w:t>4</w:t>
      </w:r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>5</w:t>
      </w:r>
      <w:r w:rsidRPr="00E33E46">
        <w:rPr>
          <w:rFonts w:ascii="Times New Roman" w:hAnsi="Times New Roman" w:cs="Times New Roman"/>
          <w:b/>
          <w:sz w:val="24"/>
          <w:szCs w:val="24"/>
        </w:rPr>
        <w:t>0 – 18</w:t>
      </w:r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 xml:space="preserve">00 </w:t>
      </w:r>
      <w:proofErr w:type="spellStart"/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>nm</w:t>
      </w:r>
      <w:proofErr w:type="spellEnd"/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 xml:space="preserve"> – 0 pkt., Zakres spektralny detekcji co najmniej </w:t>
      </w:r>
      <w:r w:rsidRPr="00E33E46">
        <w:rPr>
          <w:rFonts w:ascii="Times New Roman" w:hAnsi="Times New Roman" w:cs="Times New Roman"/>
          <w:b/>
          <w:sz w:val="24"/>
          <w:szCs w:val="24"/>
        </w:rPr>
        <w:t>400 – 18</w:t>
      </w:r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 xml:space="preserve">50 </w:t>
      </w:r>
      <w:proofErr w:type="spellStart"/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>nm</w:t>
      </w:r>
      <w:proofErr w:type="spellEnd"/>
      <w:r w:rsidRPr="00E33E46">
        <w:rPr>
          <w:rFonts w:ascii="Times New Roman" w:hAnsi="Times New Roman" w:cs="Times New Roman"/>
          <w:b/>
          <w:bCs/>
          <w:iCs/>
          <w:sz w:val="24"/>
          <w:szCs w:val="24"/>
          <w:lang w:bidi="pl-PL"/>
        </w:rPr>
        <w:t xml:space="preserve"> lub szerszy – 20 punktów</w:t>
      </w:r>
    </w:p>
    <w:p w14:paraId="38B36CEE" w14:textId="77777777" w:rsidR="00E33E46" w:rsidRDefault="00E33E46" w:rsidP="00E33E46">
      <w:pPr>
        <w:spacing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bidi="pl-PL"/>
        </w:rPr>
      </w:pPr>
    </w:p>
    <w:p w14:paraId="3A31748A" w14:textId="77777777" w:rsidR="00E33E46" w:rsidRPr="00064EC9" w:rsidRDefault="00E33E46" w:rsidP="004D3E7C">
      <w:pPr>
        <w:spacing w:after="0" w:line="240" w:lineRule="auto"/>
        <w:jc w:val="both"/>
        <w:rPr>
          <w:rStyle w:val="Teksttreci210ptBezpogrubieniaBezkursywy"/>
          <w:rFonts w:ascii="Times New Roman" w:hAnsi="Times New Roman" w:cs="Times New Roman"/>
          <w:b w:val="0"/>
          <w:i w:val="0"/>
          <w:sz w:val="24"/>
          <w:szCs w:val="24"/>
        </w:rPr>
      </w:pPr>
    </w:p>
    <w:p w14:paraId="2C52679B" w14:textId="77777777" w:rsidR="006553E8" w:rsidRDefault="006553E8" w:rsidP="0052482D">
      <w:pPr>
        <w:jc w:val="both"/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</w:pPr>
    </w:p>
    <w:p w14:paraId="3F2C94BA" w14:textId="4768B2DF" w:rsidR="006553E8" w:rsidRPr="006553E8" w:rsidRDefault="004D3E7C" w:rsidP="006553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2</w:t>
      </w:r>
      <w:r w:rsidR="006553E8" w:rsidRPr="0052482D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6553E8" w:rsidRPr="006553E8"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  <w:t>Uniwersalny autoklaw do sterylizacji materiałów polimerowych i biologicznych</w:t>
      </w:r>
    </w:p>
    <w:p w14:paraId="7FFF204D" w14:textId="77777777" w:rsidR="0052482D" w:rsidRDefault="0052482D" w:rsidP="0052482D">
      <w:pPr>
        <w:jc w:val="both"/>
        <w:rPr>
          <w:rFonts w:ascii="Times New Roman" w:hAnsi="Times New Roman" w:cs="Times New Roman"/>
          <w:sz w:val="24"/>
          <w:szCs w:val="24"/>
        </w:rPr>
      </w:pPr>
      <w:r w:rsidRPr="0052482D">
        <w:rPr>
          <w:rFonts w:ascii="Times New Roman" w:hAnsi="Times New Roman" w:cs="Times New Roman"/>
          <w:sz w:val="24"/>
          <w:szCs w:val="24"/>
        </w:rPr>
        <w:t>Elementy składowe sprzętu:</w:t>
      </w:r>
    </w:p>
    <w:tbl>
      <w:tblPr>
        <w:tblOverlap w:val="never"/>
        <w:tblW w:w="9639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8924"/>
      </w:tblGrid>
      <w:tr w:rsidR="006553E8" w:rsidRPr="006553E8" w14:paraId="68FBC8F5" w14:textId="77777777" w:rsidTr="00A47FD3">
        <w:trPr>
          <w:trHeight w:val="54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0FCB92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16139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sz w:val="24"/>
                <w:szCs w:val="24"/>
                <w:lang w:bidi="pl-PL"/>
              </w:rPr>
              <w:t>Wymagane parametry urządzenia:</w:t>
            </w:r>
          </w:p>
        </w:tc>
      </w:tr>
      <w:tr w:rsidR="006553E8" w:rsidRPr="006553E8" w14:paraId="64C3F7E1" w14:textId="77777777" w:rsidTr="00F9371D">
        <w:trPr>
          <w:trHeight w:val="41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594595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1.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F3227" w14:textId="0408BDFC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Typ urządzenia: Autoklaw elektryczny o pojemności 675 litrów </w:t>
            </w:r>
            <w:r w:rsidR="00A47FD3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(+/-5 %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), parowy, przelotowy</w:t>
            </w:r>
          </w:p>
        </w:tc>
      </w:tr>
      <w:tr w:rsidR="006553E8" w:rsidRPr="006553E8" w14:paraId="04B8AF9A" w14:textId="77777777" w:rsidTr="00F9371D">
        <w:trPr>
          <w:trHeight w:val="1076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095A4A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2.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D9A3C4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Wymiary zewnętrzne:</w:t>
            </w:r>
          </w:p>
          <w:p w14:paraId="0A6CA312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Szerokość nie większa niż 900 mm, liczone bez uszczelnienia stref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Wysokość nie większa niż 2000 mm, liczone bez uszczelnienia stref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Długość nie większa niż 1900 mm</w:t>
            </w:r>
          </w:p>
        </w:tc>
      </w:tr>
      <w:tr w:rsidR="006553E8" w:rsidRPr="006553E8" w14:paraId="74AD1EF6" w14:textId="77777777" w:rsidTr="00F9371D">
        <w:trPr>
          <w:trHeight w:val="992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35540D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3.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E65DE6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Wymiary komory roboczej: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Szerokość nie mniejsza niż 660 mm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Długość nie mniejsza niż 1545 mm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Wysokość nie mniejsza niż 660 mm</w:t>
            </w:r>
          </w:p>
        </w:tc>
      </w:tr>
      <w:tr w:rsidR="006553E8" w:rsidRPr="006553E8" w14:paraId="209EA3D1" w14:textId="77777777" w:rsidTr="00F9371D">
        <w:trPr>
          <w:trHeight w:val="65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89BE7A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4.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5D1295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Komora otoczona płaszczem grzewczym o budowie pełnej, umożliwiającą szybkie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grzanie i chłodzenie komory autoklawu</w:t>
            </w:r>
          </w:p>
        </w:tc>
      </w:tr>
      <w:tr w:rsidR="006553E8" w:rsidRPr="006553E8" w14:paraId="43384CE7" w14:textId="77777777" w:rsidTr="00F9371D">
        <w:trPr>
          <w:trHeight w:val="366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FF398F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4FD201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Płaszcz komory autoklawu wykonany ze stali nierdzewnej 316L OK</w:t>
            </w:r>
          </w:p>
        </w:tc>
      </w:tr>
      <w:tr w:rsidR="006553E8" w:rsidRPr="006553E8" w14:paraId="17EBDF31" w14:textId="77777777" w:rsidTr="00F9371D">
        <w:trPr>
          <w:trHeight w:val="39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EB055E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39E3FB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Komora i drzwi polerowane mechanicznie AISI 316L o chropowatości Ra &lt;0,51 </w:t>
            </w:r>
            <w:proofErr w:type="spellStart"/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pm</w:t>
            </w:r>
            <w:proofErr w:type="spellEnd"/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 xml:space="preserve"> OK</w:t>
            </w:r>
          </w:p>
        </w:tc>
      </w:tr>
      <w:tr w:rsidR="006553E8" w:rsidRPr="006553E8" w14:paraId="09A98993" w14:textId="77777777" w:rsidTr="00F9371D">
        <w:trPr>
          <w:trHeight w:val="68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DE0775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7.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D0F73C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Autoklaw zabudowany płytami wykonanymi ze stali nierdzewnej. Estetyczne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 xml:space="preserve">wykończenie połączeń sterylizatora z powierzchniami, do których przylega. </w:t>
            </w:r>
          </w:p>
        </w:tc>
      </w:tr>
      <w:tr w:rsidR="006553E8" w:rsidRPr="006553E8" w14:paraId="7253883F" w14:textId="77777777" w:rsidTr="00F9371D">
        <w:trPr>
          <w:trHeight w:val="302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0F7889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8.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8FF916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Sterylizator wyposażony we wbudowany generator pary</w:t>
            </w:r>
          </w:p>
        </w:tc>
      </w:tr>
      <w:tr w:rsidR="006553E8" w:rsidRPr="006553E8" w14:paraId="4A6CB737" w14:textId="77777777" w:rsidTr="00F9371D">
        <w:trPr>
          <w:trHeight w:val="55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9ECF21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lastRenderedPageBreak/>
              <w:t>9.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7CCA61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Sterylizator wyposażony w uszczelkę między strefami utrzymującymi szczelność między strefami o różnych poziomach czystości – BSL2</w:t>
            </w:r>
          </w:p>
        </w:tc>
      </w:tr>
      <w:tr w:rsidR="006553E8" w:rsidRPr="006553E8" w14:paraId="419ABF7B" w14:textId="77777777" w:rsidTr="00F9371D">
        <w:trPr>
          <w:trHeight w:val="85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BD99DD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10.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C487CE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Sterylizator przeznaczony do sterylizacji różnych przedmiotów (materiałów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porowatych, żaroodpornych,  narzędzi i przyrządów, klatek dla zwierząt itd.);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cieczy i mediów w pojemnikach z zamknięciami odpowietrzającymi.</w:t>
            </w:r>
          </w:p>
        </w:tc>
      </w:tr>
      <w:tr w:rsidR="006553E8" w:rsidRPr="006553E8" w14:paraId="31F7AAA0" w14:textId="77777777" w:rsidTr="00F9371D">
        <w:trPr>
          <w:trHeight w:val="597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B09CC2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11.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7ABED4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Urządzenia wyposażone w działające 4 programy sterylizujące w temperaturach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121 ° C i 134 ° C oraz 4 programy testowe.</w:t>
            </w:r>
          </w:p>
        </w:tc>
      </w:tr>
      <w:tr w:rsidR="006553E8" w:rsidRPr="006553E8" w14:paraId="6B43AB7D" w14:textId="77777777" w:rsidTr="00F9371D">
        <w:trPr>
          <w:trHeight w:val="941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598D47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12.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8D8567" w14:textId="00AD2214" w:rsidR="006553E8" w:rsidRPr="006553E8" w:rsidRDefault="006553E8" w:rsidP="00A32B9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Sterylizator wyposażony w drzwi wykonane ze stali nierdzewnej minimum klasy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 xml:space="preserve">AISI 316l. </w:t>
            </w:r>
          </w:p>
        </w:tc>
      </w:tr>
      <w:tr w:rsidR="006553E8" w:rsidRPr="006553E8" w14:paraId="40410FF1" w14:textId="77777777" w:rsidTr="00F9371D">
        <w:trPr>
          <w:trHeight w:val="941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16C9E8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13.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FC1867" w14:textId="1C2B2B36" w:rsidR="006553E8" w:rsidRPr="006553E8" w:rsidRDefault="00A32B97" w:rsidP="00A32B9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Drzwi p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rzesuwane automatycznie pionowo, utrzymujące szczelność za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pomocą pompowanej uszczelki</w:t>
            </w:r>
          </w:p>
        </w:tc>
      </w:tr>
      <w:tr w:rsidR="006553E8" w:rsidRPr="006553E8" w14:paraId="7687A385" w14:textId="77777777" w:rsidTr="00F9371D">
        <w:trPr>
          <w:trHeight w:val="55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0D7961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14.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F63622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Wyposażony w kolorowy ekran dotykowy HMI zainstalowany po stronie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 xml:space="preserve">ładowania sterylizatora zlokalizowany nad komorą, o przekątnej 7 cali.  </w:t>
            </w:r>
          </w:p>
        </w:tc>
      </w:tr>
      <w:tr w:rsidR="006553E8" w:rsidRPr="006553E8" w14:paraId="750E72A1" w14:textId="77777777" w:rsidTr="00F9371D">
        <w:trPr>
          <w:trHeight w:val="941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99182E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15.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418816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Panele dostępu do usług / Panel kontrolny i pomieszczenie techniczne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Rury, zawory, elementy elektryczne i okablowanie łatwo dostępne za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pośrednictwem paneli serwisowych i drzwi przednich.</w:t>
            </w:r>
          </w:p>
        </w:tc>
      </w:tr>
      <w:tr w:rsidR="006553E8" w:rsidRPr="006553E8" w14:paraId="33A08F07" w14:textId="77777777" w:rsidTr="00F9371D">
        <w:trPr>
          <w:trHeight w:val="352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5084FF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16.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0B03E1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Komora wykonana ze stali nierdzewnej, minimum klasy AISI 316L</w:t>
            </w:r>
          </w:p>
        </w:tc>
      </w:tr>
      <w:tr w:rsidR="006553E8" w:rsidRPr="006553E8" w14:paraId="59595159" w14:textId="77777777" w:rsidTr="00F9371D">
        <w:trPr>
          <w:trHeight w:val="55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9BD38A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17.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0F205C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Dedykowane 2 wózki transportowe wykonane ze stali nierdzewnej wyposażone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w 4 koła. Kosz wsadowy wyposażony w dwie półki oraz tacę.</w:t>
            </w:r>
          </w:p>
        </w:tc>
      </w:tr>
      <w:tr w:rsidR="006553E8" w:rsidRPr="006553E8" w14:paraId="51BBCA07" w14:textId="77777777" w:rsidTr="00F9371D">
        <w:trPr>
          <w:trHeight w:val="59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929AB3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18.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4596EC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Uszczelnienie silikonowe, obwodowe, dociskane do drzwi sprężonym powietrzem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zapewniające szczelność komory.</w:t>
            </w:r>
          </w:p>
        </w:tc>
      </w:tr>
      <w:tr w:rsidR="006553E8" w:rsidRPr="006553E8" w14:paraId="253D26D4" w14:textId="77777777" w:rsidTr="00F9371D">
        <w:trPr>
          <w:trHeight w:val="69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4256C5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19.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079072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Blokada bezpieczeństwa, która uniemożliwia operatorowi uruchomienie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programu przed całkowitym zamknięciem drzwi</w:t>
            </w:r>
          </w:p>
        </w:tc>
      </w:tr>
      <w:tr w:rsidR="006553E8" w:rsidRPr="006553E8" w14:paraId="652F1DC4" w14:textId="77777777" w:rsidTr="00F9371D">
        <w:trPr>
          <w:trHeight w:val="535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075C72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20.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725B8D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Główny wyłącznik zasilania na skrzynce elektrycznej i przyciskach awaryjnych po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obu stronach.</w:t>
            </w:r>
          </w:p>
        </w:tc>
      </w:tr>
      <w:tr w:rsidR="006553E8" w:rsidRPr="006553E8" w14:paraId="7E8B533D" w14:textId="77777777" w:rsidTr="00F9371D">
        <w:trPr>
          <w:trHeight w:val="841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95D778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21.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780CAF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Podczas cyklu wartości temperatury i ciśnienia są rejestrowane w odstępach 1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sekundy zgodnie z EN285. Pod koniec cyklu drukarka drukuje raport cyklu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zgodnie z EN285</w:t>
            </w:r>
          </w:p>
        </w:tc>
      </w:tr>
      <w:tr w:rsidR="006553E8" w:rsidRPr="006553E8" w14:paraId="323F2C2C" w14:textId="77777777" w:rsidTr="00F9371D">
        <w:trPr>
          <w:trHeight w:val="839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0537CE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22.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3AC25C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Urządzenie posiadające port Ethernet oraz USB do podłączenia sterylizatora do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systemu identyfikowalności i kontroli procesu, który może również obsługiwać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wiele maszyn i umożliwia drukowanie cyklu raportów w formie papierowej.</w:t>
            </w:r>
          </w:p>
        </w:tc>
      </w:tr>
      <w:tr w:rsidR="006553E8" w:rsidRPr="006553E8" w14:paraId="72D07E42" w14:textId="77777777" w:rsidTr="00F9371D">
        <w:trPr>
          <w:trHeight w:val="62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8E6B47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23.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B64DB9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Panel operatora i oprogramowanie PLC pozwalają na indywidualną kalibrację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wszystkich sond temperatury i czujników ciśnienia.</w:t>
            </w:r>
          </w:p>
        </w:tc>
      </w:tr>
      <w:tr w:rsidR="006553E8" w:rsidRPr="006553E8" w14:paraId="20B97245" w14:textId="77777777" w:rsidTr="00F9371D">
        <w:trPr>
          <w:trHeight w:val="54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8891D4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24.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4F4290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Zawory pneumatyczne (tłokowe) zainstalowane z łącznikami uszczelnienia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mechanicznego.</w:t>
            </w:r>
          </w:p>
        </w:tc>
      </w:tr>
      <w:tr w:rsidR="006553E8" w:rsidRPr="006553E8" w14:paraId="3C8E07BC" w14:textId="77777777" w:rsidTr="00F9371D">
        <w:trPr>
          <w:trHeight w:val="941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618062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25.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86F5BD" w14:textId="42B47B6F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Przygotowanie pełnej dokumentacji i udział w procesie dopuszczenia urządzenia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  <w:t>do eksploatacji przez Urząd Dozoru Technicznego zgo</w:t>
            </w:r>
            <w:r w:rsidR="00A647AD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d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nie z zaleceniami inspektora</w:t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br/>
            </w: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lastRenderedPageBreak/>
              <w:t>UDT. Szkolenie z użytkowania urządzenia przeprowadzone prze autoryzowanego dystrybutora, jego przedstawiciela / potwierdzonego certyfikatem producenta</w:t>
            </w:r>
          </w:p>
        </w:tc>
      </w:tr>
      <w:tr w:rsidR="006553E8" w:rsidRPr="006553E8" w14:paraId="5FF6963B" w14:textId="77777777" w:rsidTr="00F9371D">
        <w:trPr>
          <w:trHeight w:val="717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65086F" w14:textId="1C802892" w:rsidR="006553E8" w:rsidRPr="006553E8" w:rsidRDefault="00A32B97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lastRenderedPageBreak/>
              <w:t>26</w:t>
            </w:r>
            <w:r w:rsidR="006553E8"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016117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Szkolenie dla dwóch zespołów z pełnej obsługi urządzenia w miejscu instalacji po odbiorze UDT.</w:t>
            </w:r>
          </w:p>
        </w:tc>
      </w:tr>
      <w:tr w:rsidR="006553E8" w:rsidRPr="006553E8" w14:paraId="7B417CDB" w14:textId="77777777" w:rsidTr="00F9371D">
        <w:trPr>
          <w:trHeight w:val="416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EE3E56" w14:textId="7025D63C" w:rsidR="006553E8" w:rsidRPr="006553E8" w:rsidRDefault="00A32B97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27</w:t>
            </w:r>
            <w:r w:rsidR="006553E8"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DA281B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Uczestnictwo serwisanta dostawcy urządzenia podczas procedur rejestracji w UDT</w:t>
            </w:r>
          </w:p>
        </w:tc>
      </w:tr>
      <w:tr w:rsidR="006553E8" w:rsidRPr="006553E8" w14:paraId="7E035CA7" w14:textId="77777777" w:rsidTr="00F9371D">
        <w:trPr>
          <w:trHeight w:val="55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5FD0E0" w14:textId="57E21240" w:rsidR="006553E8" w:rsidRPr="006553E8" w:rsidRDefault="00A32B97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28</w:t>
            </w:r>
            <w:r w:rsidR="006553E8"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  <w:t>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DCE9D4" w14:textId="77777777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Pełna instalacja urządzenia, uruchomienie, kontrola szczelności pomiędzy strefami  po stronie  dostawcy urządzenia. </w:t>
            </w:r>
          </w:p>
        </w:tc>
      </w:tr>
      <w:tr w:rsidR="006553E8" w:rsidRPr="006553E8" w14:paraId="4268B285" w14:textId="77777777" w:rsidTr="00F9371D">
        <w:trPr>
          <w:trHeight w:val="694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066F6C" w14:textId="1125BEB8" w:rsidR="006553E8" w:rsidRPr="006553E8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pl-PL"/>
              </w:rPr>
            </w:pP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ED6CB6" w14:textId="29673849" w:rsidR="006553E8" w:rsidRPr="00EA76F1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EA76F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Czas przyjazdu serwisu: 1 dzień 20 pkt., 2 dni 10 pkt., </w:t>
            </w:r>
            <w:r w:rsidR="00A963D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 dni</w:t>
            </w:r>
            <w:r w:rsidRPr="00EA76F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– 0 pkt.</w:t>
            </w:r>
          </w:p>
          <w:p w14:paraId="38472AA8" w14:textId="77777777" w:rsidR="006553E8" w:rsidRPr="00EA76F1" w:rsidRDefault="006553E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EA76F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Okres gwarancji: 12 miesięcy 0 pkt., 24 miesiące 20 pkt</w:t>
            </w:r>
          </w:p>
          <w:p w14:paraId="4E7039DD" w14:textId="2B3D6BF8" w:rsidR="00155C08" w:rsidRPr="006553E8" w:rsidRDefault="00155C08" w:rsidP="0080388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A76F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Termin realizacji: </w:t>
            </w:r>
            <w:r w:rsidR="00E33E46" w:rsidRPr="00EA76F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 mie</w:t>
            </w:r>
            <w:r w:rsidR="00E32936" w:rsidRPr="00EA76F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s</w:t>
            </w:r>
            <w:r w:rsidR="00E33E46" w:rsidRPr="00EA76F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ięcy</w:t>
            </w:r>
          </w:p>
        </w:tc>
      </w:tr>
    </w:tbl>
    <w:p w14:paraId="5BA0EC35" w14:textId="77777777" w:rsidR="00BF34D8" w:rsidRDefault="00BF34D8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36258B" w14:textId="5560525A" w:rsidR="00F9371D" w:rsidRDefault="004D3E7C" w:rsidP="00F9371D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Część 3</w:t>
      </w:r>
      <w:r w:rsidR="00F9371D" w:rsidRPr="00B36EB6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F937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Komora klimatyczna 1100 litrów </w:t>
      </w:r>
    </w:p>
    <w:p w14:paraId="694B26E7" w14:textId="77777777" w:rsidR="00F9371D" w:rsidRPr="009E161A" w:rsidRDefault="00F9371D" w:rsidP="00F937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Szczegółowe warunki techniczne komory klimatycznej 1100 litrów</w:t>
      </w:r>
    </w:p>
    <w:tbl>
      <w:tblPr>
        <w:tblStyle w:val="Tabela-Siatka"/>
        <w:tblW w:w="9781" w:type="dxa"/>
        <w:tblInd w:w="-34" w:type="dxa"/>
        <w:tblLook w:val="04A0" w:firstRow="1" w:lastRow="0" w:firstColumn="1" w:lastColumn="0" w:noHBand="0" w:noVBand="1"/>
      </w:tblPr>
      <w:tblGrid>
        <w:gridCol w:w="851"/>
        <w:gridCol w:w="6379"/>
        <w:gridCol w:w="2551"/>
      </w:tblGrid>
      <w:tr w:rsidR="006B1A34" w14:paraId="2765D916" w14:textId="77777777" w:rsidTr="006B1A34">
        <w:tc>
          <w:tcPr>
            <w:tcW w:w="851" w:type="dxa"/>
          </w:tcPr>
          <w:p w14:paraId="7B146C94" w14:textId="77777777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gridSpan w:val="2"/>
          </w:tcPr>
          <w:p w14:paraId="78B7347F" w14:textId="6847C871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sz w:val="24"/>
                <w:szCs w:val="24"/>
                <w:lang w:bidi="pl-PL"/>
              </w:rPr>
              <w:t>Wymagane parametry urządzenia:</w:t>
            </w:r>
          </w:p>
        </w:tc>
      </w:tr>
      <w:tr w:rsidR="006B1A34" w14:paraId="3E1DACC3" w14:textId="77777777" w:rsidTr="006B1A34">
        <w:tc>
          <w:tcPr>
            <w:tcW w:w="851" w:type="dxa"/>
          </w:tcPr>
          <w:p w14:paraId="51B9BCA8" w14:textId="183137B4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79" w:type="dxa"/>
          </w:tcPr>
          <w:p w14:paraId="03204ADB" w14:textId="05A623D8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Minimalna kubatura zewnętrzna </w:t>
            </w:r>
          </w:p>
        </w:tc>
        <w:tc>
          <w:tcPr>
            <w:tcW w:w="2551" w:type="dxa"/>
          </w:tcPr>
          <w:p w14:paraId="08E46C5C" w14:textId="77777777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1100 l </w:t>
            </w:r>
          </w:p>
        </w:tc>
      </w:tr>
      <w:tr w:rsidR="006B1A34" w14:paraId="0D23E27E" w14:textId="77777777" w:rsidTr="006B1A34">
        <w:tc>
          <w:tcPr>
            <w:tcW w:w="851" w:type="dxa"/>
          </w:tcPr>
          <w:p w14:paraId="2B8026D1" w14:textId="3332AA1E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79" w:type="dxa"/>
          </w:tcPr>
          <w:p w14:paraId="13798D2D" w14:textId="5D8752CB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Zakres regulacji temperatury (minimum) </w:t>
            </w:r>
          </w:p>
        </w:tc>
        <w:tc>
          <w:tcPr>
            <w:tcW w:w="2551" w:type="dxa"/>
          </w:tcPr>
          <w:p w14:paraId="3929A175" w14:textId="77777777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-30˚C – 140 ˚C</w:t>
            </w:r>
          </w:p>
        </w:tc>
      </w:tr>
      <w:tr w:rsidR="006B1A34" w14:paraId="5E6A80D5" w14:textId="77777777" w:rsidTr="006B1A34">
        <w:tc>
          <w:tcPr>
            <w:tcW w:w="851" w:type="dxa"/>
          </w:tcPr>
          <w:p w14:paraId="2110C1C1" w14:textId="39B4FD71" w:rsidR="006B1A34" w:rsidRPr="009E161A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79" w:type="dxa"/>
          </w:tcPr>
          <w:p w14:paraId="34B4BF36" w14:textId="6E5DD712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161A">
              <w:rPr>
                <w:rFonts w:ascii="Times New Roman" w:hAnsi="Times New Roman" w:cs="Times New Roman"/>
                <w:sz w:val="24"/>
                <w:szCs w:val="24"/>
              </w:rPr>
              <w:t>Zakres regulacji wilgotności (minimum):</w:t>
            </w:r>
          </w:p>
        </w:tc>
        <w:tc>
          <w:tcPr>
            <w:tcW w:w="2551" w:type="dxa"/>
          </w:tcPr>
          <w:p w14:paraId="15184061" w14:textId="77777777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161A">
              <w:rPr>
                <w:rFonts w:ascii="Times New Roman" w:hAnsi="Times New Roman" w:cs="Times New Roman"/>
                <w:sz w:val="24"/>
                <w:szCs w:val="24"/>
              </w:rPr>
              <w:t>+10.....95 %;</w:t>
            </w:r>
          </w:p>
        </w:tc>
      </w:tr>
      <w:tr w:rsidR="006B1A34" w14:paraId="73EADE53" w14:textId="77777777" w:rsidTr="006B1A34">
        <w:tc>
          <w:tcPr>
            <w:tcW w:w="851" w:type="dxa"/>
          </w:tcPr>
          <w:p w14:paraId="7EAE0E6A" w14:textId="6F6BA8E5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79" w:type="dxa"/>
          </w:tcPr>
          <w:p w14:paraId="36DD630A" w14:textId="1AE5D877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Szybkość grzania – (nie mniejsza niż)</w:t>
            </w:r>
          </w:p>
        </w:tc>
        <w:tc>
          <w:tcPr>
            <w:tcW w:w="2551" w:type="dxa"/>
          </w:tcPr>
          <w:p w14:paraId="662D538B" w14:textId="77777777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2D5A78">
              <w:rPr>
                <w:rFonts w:ascii="Times New Roman" w:hAnsi="Times New Roman" w:cs="Times New Roman"/>
                <w:sz w:val="24"/>
                <w:szCs w:val="24"/>
              </w:rPr>
              <w:t>0 K/min</w:t>
            </w:r>
          </w:p>
        </w:tc>
      </w:tr>
      <w:tr w:rsidR="006B1A34" w14:paraId="7A1BEE5A" w14:textId="77777777" w:rsidTr="006B1A34">
        <w:tc>
          <w:tcPr>
            <w:tcW w:w="851" w:type="dxa"/>
          </w:tcPr>
          <w:p w14:paraId="27596E0E" w14:textId="103B5906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379" w:type="dxa"/>
          </w:tcPr>
          <w:p w14:paraId="14600666" w14:textId="766BF9C2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Szybkość chłodzenia  - (nie mniejsza niż)</w:t>
            </w:r>
          </w:p>
        </w:tc>
        <w:tc>
          <w:tcPr>
            <w:tcW w:w="2551" w:type="dxa"/>
          </w:tcPr>
          <w:p w14:paraId="42E22E6D" w14:textId="77777777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2D5A7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K/min</w:t>
            </w:r>
          </w:p>
        </w:tc>
      </w:tr>
      <w:tr w:rsidR="006B1A34" w14:paraId="67C45EC9" w14:textId="77777777" w:rsidTr="006B1A34">
        <w:tc>
          <w:tcPr>
            <w:tcW w:w="851" w:type="dxa"/>
          </w:tcPr>
          <w:p w14:paraId="230EF3C2" w14:textId="4FD2EA29" w:rsidR="006B1A34" w:rsidRPr="001370F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379" w:type="dxa"/>
          </w:tcPr>
          <w:p w14:paraId="1C93DBF9" w14:textId="2CDFDC30" w:rsidR="006B1A34" w:rsidRPr="001370F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0F4">
              <w:rPr>
                <w:rFonts w:ascii="Times New Roman" w:hAnsi="Times New Roman" w:cs="Times New Roman"/>
                <w:sz w:val="24"/>
                <w:szCs w:val="24"/>
              </w:rPr>
              <w:t>Wahania wilgotności w czasie, maksymalnie</w:t>
            </w:r>
          </w:p>
        </w:tc>
        <w:tc>
          <w:tcPr>
            <w:tcW w:w="2551" w:type="dxa"/>
          </w:tcPr>
          <w:p w14:paraId="6F6A9ADF" w14:textId="77777777" w:rsidR="006B1A34" w:rsidRPr="001370F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0F4">
              <w:rPr>
                <w:rFonts w:ascii="Times New Roman" w:hAnsi="Times New Roman" w:cs="Times New Roman"/>
                <w:sz w:val="24"/>
                <w:szCs w:val="24"/>
              </w:rPr>
              <w:t>± 2.5 %RH</w:t>
            </w:r>
          </w:p>
        </w:tc>
      </w:tr>
      <w:tr w:rsidR="006B1A34" w14:paraId="736D9A14" w14:textId="77777777" w:rsidTr="006B1A34">
        <w:tc>
          <w:tcPr>
            <w:tcW w:w="851" w:type="dxa"/>
          </w:tcPr>
          <w:p w14:paraId="0B2FADC3" w14:textId="696DFC76" w:rsidR="006B1A34" w:rsidRPr="001370F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379" w:type="dxa"/>
          </w:tcPr>
          <w:p w14:paraId="737535EF" w14:textId="0FAA168C" w:rsidR="006B1A34" w:rsidRPr="001370F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0F4">
              <w:rPr>
                <w:rFonts w:ascii="Times New Roman" w:hAnsi="Times New Roman" w:cs="Times New Roman"/>
                <w:sz w:val="24"/>
                <w:szCs w:val="24"/>
              </w:rPr>
              <w:t xml:space="preserve">Czasowa stabilność temperatury </w:t>
            </w:r>
          </w:p>
        </w:tc>
        <w:tc>
          <w:tcPr>
            <w:tcW w:w="2551" w:type="dxa"/>
          </w:tcPr>
          <w:p w14:paraId="72A307C2" w14:textId="77777777" w:rsidR="006B1A34" w:rsidRPr="001370F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0F4">
              <w:rPr>
                <w:rFonts w:ascii="Times New Roman" w:hAnsi="Times New Roman" w:cs="Times New Roman"/>
                <w:sz w:val="24"/>
                <w:szCs w:val="24"/>
              </w:rPr>
              <w:t>± 0.3 K</w:t>
            </w:r>
          </w:p>
        </w:tc>
      </w:tr>
      <w:tr w:rsidR="006B1A34" w14:paraId="28E58007" w14:textId="77777777" w:rsidTr="006B1A34">
        <w:tc>
          <w:tcPr>
            <w:tcW w:w="851" w:type="dxa"/>
          </w:tcPr>
          <w:p w14:paraId="41E23652" w14:textId="3B7B2557" w:rsidR="006B1A34" w:rsidRPr="001370F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379" w:type="dxa"/>
          </w:tcPr>
          <w:p w14:paraId="4EBCF42A" w14:textId="3F29CE75" w:rsidR="006B1A34" w:rsidRPr="001370F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0F4">
              <w:rPr>
                <w:rFonts w:ascii="Times New Roman" w:hAnsi="Times New Roman" w:cs="Times New Roman"/>
                <w:sz w:val="24"/>
                <w:szCs w:val="24"/>
              </w:rPr>
              <w:t>Odchyłki temperatury w przestrzeni nie większe niż</w:t>
            </w:r>
          </w:p>
        </w:tc>
        <w:tc>
          <w:tcPr>
            <w:tcW w:w="2551" w:type="dxa"/>
          </w:tcPr>
          <w:p w14:paraId="41EFD5AF" w14:textId="77777777" w:rsidR="006B1A34" w:rsidRPr="001370F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0F4">
              <w:rPr>
                <w:rFonts w:ascii="Times New Roman" w:hAnsi="Times New Roman" w:cs="Times New Roman"/>
                <w:sz w:val="24"/>
                <w:szCs w:val="24"/>
              </w:rPr>
              <w:t>3.0 K</w:t>
            </w:r>
          </w:p>
        </w:tc>
      </w:tr>
      <w:tr w:rsidR="006B1A34" w14:paraId="502DE119" w14:textId="77777777" w:rsidTr="006B1A34">
        <w:tc>
          <w:tcPr>
            <w:tcW w:w="851" w:type="dxa"/>
          </w:tcPr>
          <w:p w14:paraId="344696EC" w14:textId="7E5458B6" w:rsidR="006B1A34" w:rsidRPr="00F4610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379" w:type="dxa"/>
          </w:tcPr>
          <w:p w14:paraId="076D6423" w14:textId="1E4ABD23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104">
              <w:rPr>
                <w:rFonts w:ascii="Times New Roman" w:hAnsi="Times New Roman" w:cs="Times New Roman"/>
                <w:sz w:val="24"/>
                <w:szCs w:val="24"/>
              </w:rPr>
              <w:t>Materiał ścian komory roboczej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551" w:type="dxa"/>
          </w:tcPr>
          <w:p w14:paraId="0AA75328" w14:textId="77777777" w:rsidR="006B1A34" w:rsidRPr="00F47D1B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Stal nierdzewna </w:t>
            </w:r>
          </w:p>
        </w:tc>
      </w:tr>
      <w:tr w:rsidR="006B1A34" w14:paraId="1173DE8B" w14:textId="77777777" w:rsidTr="006B1A34">
        <w:tc>
          <w:tcPr>
            <w:tcW w:w="851" w:type="dxa"/>
          </w:tcPr>
          <w:p w14:paraId="32B8FF94" w14:textId="04DC43B8" w:rsidR="006B1A34" w:rsidRPr="00F4610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379" w:type="dxa"/>
          </w:tcPr>
          <w:p w14:paraId="0B21656F" w14:textId="13189FD9" w:rsidR="006B1A34" w:rsidRPr="00F4610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104">
              <w:rPr>
                <w:rFonts w:ascii="Times New Roman" w:hAnsi="Times New Roman" w:cs="Times New Roman"/>
                <w:sz w:val="24"/>
                <w:szCs w:val="24"/>
              </w:rPr>
              <w:t xml:space="preserve">Materiał ścian komory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zewnętrznej </w:t>
            </w:r>
          </w:p>
        </w:tc>
        <w:tc>
          <w:tcPr>
            <w:tcW w:w="2551" w:type="dxa"/>
          </w:tcPr>
          <w:p w14:paraId="1B3D15A3" w14:textId="77777777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104">
              <w:rPr>
                <w:rFonts w:ascii="Times New Roman" w:hAnsi="Times New Roman" w:cs="Times New Roman"/>
                <w:sz w:val="24"/>
                <w:szCs w:val="24"/>
              </w:rPr>
              <w:t>Stal nierdzewna</w:t>
            </w:r>
          </w:p>
        </w:tc>
      </w:tr>
      <w:tr w:rsidR="006B1A34" w14:paraId="0369EA20" w14:textId="77777777" w:rsidTr="006B1A34">
        <w:tc>
          <w:tcPr>
            <w:tcW w:w="851" w:type="dxa"/>
          </w:tcPr>
          <w:p w14:paraId="5339C4AB" w14:textId="111E983A" w:rsidR="006B1A34" w:rsidRPr="00400568" w:rsidRDefault="006B1A34" w:rsidP="00803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379" w:type="dxa"/>
          </w:tcPr>
          <w:p w14:paraId="252D232F" w14:textId="7E31AFFF" w:rsidR="006B1A34" w:rsidRPr="00F46104" w:rsidRDefault="006B1A34" w:rsidP="00803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 xml:space="preserve">Co najmniej jedna półka ze stali nierdzewnej o obciążeniu co najmniej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 kg</w:t>
            </w:r>
          </w:p>
        </w:tc>
        <w:tc>
          <w:tcPr>
            <w:tcW w:w="2551" w:type="dxa"/>
          </w:tcPr>
          <w:p w14:paraId="4FAB8DC0" w14:textId="77777777" w:rsidR="006B1A34" w:rsidRPr="00400568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6B1A34" w14:paraId="34AABDFF" w14:textId="77777777" w:rsidTr="006B1A34">
        <w:tc>
          <w:tcPr>
            <w:tcW w:w="851" w:type="dxa"/>
          </w:tcPr>
          <w:p w14:paraId="69ABF6F7" w14:textId="5DC2AD41" w:rsidR="006B1A34" w:rsidRPr="00400568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379" w:type="dxa"/>
          </w:tcPr>
          <w:p w14:paraId="11478C45" w14:textId="6A3AB7D9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>Komora klimatyczna z przepustami w bocznych ścianach komory wraz z korkami</w:t>
            </w:r>
          </w:p>
        </w:tc>
        <w:tc>
          <w:tcPr>
            <w:tcW w:w="2551" w:type="dxa"/>
          </w:tcPr>
          <w:p w14:paraId="00DCE0DA" w14:textId="77777777" w:rsidR="006B1A34" w:rsidRPr="00400568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6B1A34" w14:paraId="5E47BF48" w14:textId="77777777" w:rsidTr="006B1A34">
        <w:tc>
          <w:tcPr>
            <w:tcW w:w="851" w:type="dxa"/>
          </w:tcPr>
          <w:p w14:paraId="5E562C2B" w14:textId="107D7BB2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379" w:type="dxa"/>
          </w:tcPr>
          <w:p w14:paraId="1547BF53" w14:textId="052E5A98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>biorniki na wodę dla systemu nawilżania 2x20L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14:paraId="7C839067" w14:textId="77777777" w:rsidR="006B1A34" w:rsidRPr="00400568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6B1A34" w14:paraId="75E767A1" w14:textId="77777777" w:rsidTr="006B1A34">
        <w:tc>
          <w:tcPr>
            <w:tcW w:w="851" w:type="dxa"/>
          </w:tcPr>
          <w:p w14:paraId="555E2965" w14:textId="38FF106A" w:rsidR="006B1A34" w:rsidRPr="00400568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379" w:type="dxa"/>
          </w:tcPr>
          <w:p w14:paraId="01821922" w14:textId="2AE95B3E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>Przyłącze do bezpośredniego zasilania w czystą wodę dla systemu nawilżania</w:t>
            </w:r>
          </w:p>
        </w:tc>
        <w:tc>
          <w:tcPr>
            <w:tcW w:w="2551" w:type="dxa"/>
          </w:tcPr>
          <w:p w14:paraId="770AD702" w14:textId="77777777" w:rsidR="006B1A34" w:rsidRPr="00400568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6B1A34" w14:paraId="7581EF5C" w14:textId="77777777" w:rsidTr="006B1A34">
        <w:tc>
          <w:tcPr>
            <w:tcW w:w="851" w:type="dxa"/>
          </w:tcPr>
          <w:p w14:paraId="4184866F" w14:textId="2C25878E" w:rsidR="006B1A34" w:rsidRPr="00400568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379" w:type="dxa"/>
          </w:tcPr>
          <w:p w14:paraId="497F7344" w14:textId="1866F9A9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>Licznik godzin pracy</w:t>
            </w:r>
          </w:p>
        </w:tc>
        <w:tc>
          <w:tcPr>
            <w:tcW w:w="2551" w:type="dxa"/>
          </w:tcPr>
          <w:p w14:paraId="3975C135" w14:textId="77777777" w:rsidR="006B1A34" w:rsidRPr="00400568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6B1A34" w14:paraId="4ABEC79C" w14:textId="77777777" w:rsidTr="006B1A34">
        <w:tc>
          <w:tcPr>
            <w:tcW w:w="851" w:type="dxa"/>
          </w:tcPr>
          <w:p w14:paraId="1976C48D" w14:textId="36CE0C48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379" w:type="dxa"/>
          </w:tcPr>
          <w:p w14:paraId="14C885D9" w14:textId="14263974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Przyłącze do kontrolowania zasilania elektrycznego badanego przedmiotu</w:t>
            </w:r>
          </w:p>
        </w:tc>
        <w:tc>
          <w:tcPr>
            <w:tcW w:w="2551" w:type="dxa"/>
          </w:tcPr>
          <w:p w14:paraId="6BC39F2F" w14:textId="77777777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6B1A34" w14:paraId="6C98ACB8" w14:textId="77777777" w:rsidTr="006B1A34">
        <w:tc>
          <w:tcPr>
            <w:tcW w:w="851" w:type="dxa"/>
          </w:tcPr>
          <w:p w14:paraId="654AC7C8" w14:textId="19B9FAC1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379" w:type="dxa"/>
          </w:tcPr>
          <w:p w14:paraId="13FC7721" w14:textId="7C5F0B8B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Termostat zabezpieczający z czujnikiem temperatury</w:t>
            </w:r>
          </w:p>
        </w:tc>
        <w:tc>
          <w:tcPr>
            <w:tcW w:w="2551" w:type="dxa"/>
          </w:tcPr>
          <w:p w14:paraId="5772DD17" w14:textId="77777777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6B1A34" w14:paraId="05879540" w14:textId="77777777" w:rsidTr="006B1A34">
        <w:tc>
          <w:tcPr>
            <w:tcW w:w="851" w:type="dxa"/>
          </w:tcPr>
          <w:p w14:paraId="0FB126CE" w14:textId="0ED5745D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379" w:type="dxa"/>
          </w:tcPr>
          <w:p w14:paraId="3827083A" w14:textId="00DF4044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Dotykowy</w:t>
            </w:r>
            <w:r w:rsidRPr="00A7649A">
              <w:rPr>
                <w:rFonts w:ascii="Times New Roman" w:hAnsi="Times New Roman" w:cs="Times New Roman"/>
                <w:sz w:val="24"/>
                <w:szCs w:val="24"/>
              </w:rPr>
              <w:t xml:space="preserve"> panel umożliwiający sterowanie temperaturą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649A">
              <w:rPr>
                <w:rFonts w:ascii="Times New Roman" w:hAnsi="Times New Roman" w:cs="Times New Roman"/>
                <w:sz w:val="24"/>
                <w:szCs w:val="24"/>
              </w:rPr>
              <w:t>wilgotnością, menu w języku polskim lub angielskim</w:t>
            </w:r>
          </w:p>
        </w:tc>
        <w:tc>
          <w:tcPr>
            <w:tcW w:w="2551" w:type="dxa"/>
          </w:tcPr>
          <w:p w14:paraId="4C737CCD" w14:textId="77777777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6B1A34" w14:paraId="125FEAA2" w14:textId="77777777" w:rsidTr="006B1A34">
        <w:tc>
          <w:tcPr>
            <w:tcW w:w="851" w:type="dxa"/>
          </w:tcPr>
          <w:p w14:paraId="679270AA" w14:textId="2DDDDABE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6379" w:type="dxa"/>
          </w:tcPr>
          <w:p w14:paraId="3D756462" w14:textId="1A2A65DC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Możliwość wpisywania programów użytkownika</w:t>
            </w:r>
          </w:p>
        </w:tc>
        <w:tc>
          <w:tcPr>
            <w:tcW w:w="2551" w:type="dxa"/>
          </w:tcPr>
          <w:p w14:paraId="5B98DCEA" w14:textId="77777777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6B1A34" w14:paraId="3973AB5F" w14:textId="77777777" w:rsidTr="006B1A34">
        <w:tc>
          <w:tcPr>
            <w:tcW w:w="851" w:type="dxa"/>
          </w:tcPr>
          <w:p w14:paraId="29774A6C" w14:textId="331D8563" w:rsidR="006B1A34" w:rsidRPr="00400568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379" w:type="dxa"/>
          </w:tcPr>
          <w:p w14:paraId="04B8F25E" w14:textId="77F913BE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>Wymaga się oprogramowania umożliwiającego sterowanie komorą,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>rejestrację i analizę przebiegów parametrów klimatycznych komory, 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>zewnętrznego komputera</w:t>
            </w:r>
          </w:p>
        </w:tc>
        <w:tc>
          <w:tcPr>
            <w:tcW w:w="2551" w:type="dxa"/>
          </w:tcPr>
          <w:p w14:paraId="4636A563" w14:textId="77777777" w:rsidR="006B1A34" w:rsidRPr="00400568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6B1A34" w14:paraId="4DE27C37" w14:textId="77777777" w:rsidTr="006B1A34">
        <w:tc>
          <w:tcPr>
            <w:tcW w:w="851" w:type="dxa"/>
          </w:tcPr>
          <w:p w14:paraId="19D58E3C" w14:textId="0E93030E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379" w:type="dxa"/>
          </w:tcPr>
          <w:p w14:paraId="25821E46" w14:textId="606EE860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Interfejs Ethernet </w:t>
            </w:r>
          </w:p>
        </w:tc>
        <w:tc>
          <w:tcPr>
            <w:tcW w:w="2551" w:type="dxa"/>
          </w:tcPr>
          <w:p w14:paraId="0BD03734" w14:textId="77777777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6B1A34" w14:paraId="3838F224" w14:textId="77777777" w:rsidTr="006B1A34">
        <w:tc>
          <w:tcPr>
            <w:tcW w:w="851" w:type="dxa"/>
          </w:tcPr>
          <w:p w14:paraId="0DEC63AD" w14:textId="38E8ECA1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6379" w:type="dxa"/>
          </w:tcPr>
          <w:p w14:paraId="04C417E9" w14:textId="30BE41BB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Interfejs USB 2.0</w:t>
            </w:r>
          </w:p>
        </w:tc>
        <w:tc>
          <w:tcPr>
            <w:tcW w:w="2551" w:type="dxa"/>
          </w:tcPr>
          <w:p w14:paraId="71D5F585" w14:textId="77777777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6B1A34" w14:paraId="61049C39" w14:textId="77777777" w:rsidTr="006B1A34">
        <w:tc>
          <w:tcPr>
            <w:tcW w:w="851" w:type="dxa"/>
          </w:tcPr>
          <w:p w14:paraId="043620F7" w14:textId="5ACAAD56" w:rsidR="006B1A34" w:rsidRPr="00A7649A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379" w:type="dxa"/>
          </w:tcPr>
          <w:p w14:paraId="7BAE2E9C" w14:textId="40B894ED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649A">
              <w:rPr>
                <w:rFonts w:ascii="Times New Roman" w:hAnsi="Times New Roman" w:cs="Times New Roman"/>
                <w:sz w:val="24"/>
                <w:szCs w:val="24"/>
              </w:rPr>
              <w:t>Komora klimatyczna przystosowana 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 zasilania trójfazowego 400V/ 50 </w:t>
            </w:r>
            <w:proofErr w:type="spellStart"/>
            <w:r w:rsidRPr="00A7649A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 w:rsidRPr="00A7649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551" w:type="dxa"/>
          </w:tcPr>
          <w:p w14:paraId="643F0736" w14:textId="77777777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6B1A34" w14:paraId="4352E7DC" w14:textId="77777777" w:rsidTr="006B1A34">
        <w:tc>
          <w:tcPr>
            <w:tcW w:w="851" w:type="dxa"/>
          </w:tcPr>
          <w:p w14:paraId="03E001BD" w14:textId="2C6895B5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6379" w:type="dxa"/>
          </w:tcPr>
          <w:p w14:paraId="08EA2F58" w14:textId="2B9B678B" w:rsidR="006B1A34" w:rsidRPr="00A7649A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Instrukcja obsługi w języku polskim </w:t>
            </w:r>
          </w:p>
        </w:tc>
        <w:tc>
          <w:tcPr>
            <w:tcW w:w="2551" w:type="dxa"/>
          </w:tcPr>
          <w:p w14:paraId="1B270761" w14:textId="77777777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6B1A34" w:rsidRPr="00862A4C" w14:paraId="0989812A" w14:textId="77777777" w:rsidTr="006B1A34">
        <w:tc>
          <w:tcPr>
            <w:tcW w:w="851" w:type="dxa"/>
          </w:tcPr>
          <w:p w14:paraId="3802A3D7" w14:textId="434415F3" w:rsidR="006B1A34" w:rsidRPr="00E60B97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6379" w:type="dxa"/>
          </w:tcPr>
          <w:p w14:paraId="5E95B1AC" w14:textId="43AF52A7" w:rsidR="006B1A34" w:rsidRPr="00E60B97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0B97">
              <w:rPr>
                <w:rFonts w:ascii="Times New Roman" w:hAnsi="Times New Roman" w:cs="Times New Roman"/>
                <w:sz w:val="24"/>
                <w:szCs w:val="24"/>
              </w:rPr>
              <w:t>Możliwość badań zastępczych u dostawcy na czas naprawy sprzętu</w:t>
            </w:r>
          </w:p>
        </w:tc>
        <w:tc>
          <w:tcPr>
            <w:tcW w:w="2551" w:type="dxa"/>
          </w:tcPr>
          <w:p w14:paraId="2FCDE9A7" w14:textId="77777777" w:rsidR="006B1A34" w:rsidRPr="00E60B97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0B97"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</w:tbl>
    <w:p w14:paraId="144C6646" w14:textId="77777777" w:rsidR="0029196C" w:rsidRDefault="0029196C" w:rsidP="0029196C">
      <w:pPr>
        <w:spacing w:after="0" w:line="240" w:lineRule="auto"/>
        <w:jc w:val="both"/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</w:pPr>
    </w:p>
    <w:p w14:paraId="2D31E77E" w14:textId="1A323C9F" w:rsidR="0029196C" w:rsidRPr="00E33E46" w:rsidRDefault="0029196C" w:rsidP="0029196C">
      <w:pPr>
        <w:spacing w:after="0" w:line="240" w:lineRule="auto"/>
        <w:jc w:val="both"/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</w:pPr>
      <w:r w:rsidRPr="00E33E46"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  <w:t xml:space="preserve">Parametry punktowane: </w:t>
      </w:r>
    </w:p>
    <w:p w14:paraId="0E066E5C" w14:textId="77777777" w:rsidR="0029196C" w:rsidRDefault="0029196C" w:rsidP="0029196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6AF463" w14:textId="612CC820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Okres gwarancji:</w:t>
      </w:r>
    </w:p>
    <w:p w14:paraId="34529A4E" w14:textId="77777777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78B5EB" w14:textId="04510C54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 miesięcy – 0 pkt</w:t>
      </w:r>
    </w:p>
    <w:p w14:paraId="1E5EFE50" w14:textId="195C718B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 miesięcy – 10 pkt</w:t>
      </w:r>
    </w:p>
    <w:p w14:paraId="0A7CAD2D" w14:textId="3CEB4093" w:rsidR="0029196C" w:rsidRDefault="00A1282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 miesiące – 2</w:t>
      </w:r>
      <w:r w:rsidRPr="00A1282C">
        <w:rPr>
          <w:rFonts w:ascii="Times New Roman" w:hAnsi="Times New Roman" w:cs="Times New Roman"/>
          <w:b/>
          <w:sz w:val="24"/>
          <w:szCs w:val="24"/>
        </w:rPr>
        <w:t>5</w:t>
      </w:r>
      <w:r w:rsidR="0029196C">
        <w:rPr>
          <w:rFonts w:ascii="Times New Roman" w:hAnsi="Times New Roman" w:cs="Times New Roman"/>
          <w:b/>
          <w:sz w:val="24"/>
          <w:szCs w:val="24"/>
        </w:rPr>
        <w:t xml:space="preserve"> pkt</w:t>
      </w:r>
    </w:p>
    <w:p w14:paraId="75CE3EED" w14:textId="77777777" w:rsidR="0029196C" w:rsidRDefault="0029196C" w:rsidP="00F937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15FCC1" w14:textId="4BD998F8" w:rsidR="0029196C" w:rsidRDefault="0029196C" w:rsidP="00F9371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Termin realizacji dostawy:</w:t>
      </w:r>
    </w:p>
    <w:p w14:paraId="5987E506" w14:textId="768B0D03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F83570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tygodni</w:t>
      </w:r>
      <w:r w:rsidR="00F83570"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b/>
          <w:sz w:val="24"/>
          <w:szCs w:val="24"/>
        </w:rPr>
        <w:t xml:space="preserve"> – 0 pkt</w:t>
      </w:r>
    </w:p>
    <w:p w14:paraId="6168FF7D" w14:textId="08D37661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 tygodni – 8 pkt</w:t>
      </w:r>
    </w:p>
    <w:p w14:paraId="33712521" w14:textId="27794DB9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 tygodni – 15 pkt </w:t>
      </w:r>
    </w:p>
    <w:p w14:paraId="3A7D943A" w14:textId="7EAC519A" w:rsidR="0029196C" w:rsidRDefault="0029196C" w:rsidP="00F937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B99DE3" w14:textId="30E8AAB3" w:rsidR="00F9371D" w:rsidRPr="0052482D" w:rsidRDefault="00F9371D" w:rsidP="00F9371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2482D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 w:rsidR="004D3E7C">
        <w:rPr>
          <w:rFonts w:ascii="Times New Roman" w:hAnsi="Times New Roman" w:cs="Times New Roman"/>
          <w:b/>
          <w:sz w:val="24"/>
          <w:szCs w:val="24"/>
        </w:rPr>
        <w:t>4</w:t>
      </w:r>
      <w:r w:rsidRPr="0052482D"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Komora klimatyczna 200 l UV</w:t>
      </w:r>
    </w:p>
    <w:p w14:paraId="28EB019B" w14:textId="77777777" w:rsidR="00F9371D" w:rsidRPr="009E161A" w:rsidRDefault="00F9371D" w:rsidP="00F937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Szczegółowe warunki techniczne komory klimatycznej 200 l UV</w:t>
      </w:r>
    </w:p>
    <w:tbl>
      <w:tblPr>
        <w:tblStyle w:val="Tabela-Siatka"/>
        <w:tblW w:w="9781" w:type="dxa"/>
        <w:tblInd w:w="-34" w:type="dxa"/>
        <w:tblLook w:val="04A0" w:firstRow="1" w:lastRow="0" w:firstColumn="1" w:lastColumn="0" w:noHBand="0" w:noVBand="1"/>
      </w:tblPr>
      <w:tblGrid>
        <w:gridCol w:w="851"/>
        <w:gridCol w:w="6379"/>
        <w:gridCol w:w="2551"/>
      </w:tblGrid>
      <w:tr w:rsidR="006B1A34" w14:paraId="1DECF83D" w14:textId="77777777" w:rsidTr="00135106">
        <w:tc>
          <w:tcPr>
            <w:tcW w:w="851" w:type="dxa"/>
          </w:tcPr>
          <w:p w14:paraId="00857680" w14:textId="77777777" w:rsidR="006B1A34" w:rsidRPr="000C61B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gridSpan w:val="2"/>
          </w:tcPr>
          <w:p w14:paraId="2E481226" w14:textId="192B7392" w:rsidR="006B1A34" w:rsidRDefault="006B1A34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sz w:val="24"/>
                <w:szCs w:val="24"/>
                <w:lang w:bidi="pl-PL"/>
              </w:rPr>
              <w:t>Wymagane parametry urządzenia:</w:t>
            </w:r>
          </w:p>
        </w:tc>
      </w:tr>
      <w:tr w:rsidR="002119F1" w14:paraId="7A64A74B" w14:textId="77777777" w:rsidTr="006B1A34">
        <w:tc>
          <w:tcPr>
            <w:tcW w:w="851" w:type="dxa"/>
          </w:tcPr>
          <w:p w14:paraId="48FFC0FB" w14:textId="6FA0A929" w:rsidR="002119F1" w:rsidRPr="000C61B4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79" w:type="dxa"/>
          </w:tcPr>
          <w:p w14:paraId="5AA95F9D" w14:textId="7C32EECA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B4">
              <w:rPr>
                <w:rFonts w:ascii="Times New Roman" w:hAnsi="Times New Roman" w:cs="Times New Roman"/>
                <w:sz w:val="24"/>
                <w:szCs w:val="24"/>
              </w:rPr>
              <w:t>Minimalna kubatura zewnętrzna</w:t>
            </w:r>
          </w:p>
        </w:tc>
        <w:tc>
          <w:tcPr>
            <w:tcW w:w="2551" w:type="dxa"/>
          </w:tcPr>
          <w:p w14:paraId="2EC5EEBD" w14:textId="77777777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l</w:t>
            </w:r>
          </w:p>
        </w:tc>
      </w:tr>
      <w:tr w:rsidR="002119F1" w14:paraId="1BB234D3" w14:textId="77777777" w:rsidTr="006B1A34">
        <w:tc>
          <w:tcPr>
            <w:tcW w:w="851" w:type="dxa"/>
          </w:tcPr>
          <w:p w14:paraId="5AD73BA5" w14:textId="1F5EC180" w:rsidR="002119F1" w:rsidRPr="006D39AF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79" w:type="dxa"/>
          </w:tcPr>
          <w:p w14:paraId="0272D1E6" w14:textId="169B31EE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39AF">
              <w:rPr>
                <w:rFonts w:ascii="Times New Roman" w:hAnsi="Times New Roman" w:cs="Times New Roman"/>
                <w:sz w:val="24"/>
                <w:szCs w:val="24"/>
              </w:rPr>
              <w:t xml:space="preserve">Źródło światła </w:t>
            </w:r>
          </w:p>
        </w:tc>
        <w:tc>
          <w:tcPr>
            <w:tcW w:w="2551" w:type="dxa"/>
          </w:tcPr>
          <w:p w14:paraId="09EB1C88" w14:textId="77777777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Fluorescencyjne lampy UV</w:t>
            </w:r>
          </w:p>
        </w:tc>
      </w:tr>
      <w:tr w:rsidR="002119F1" w14:paraId="53492A8D" w14:textId="77777777" w:rsidTr="006B1A34">
        <w:tc>
          <w:tcPr>
            <w:tcW w:w="851" w:type="dxa"/>
          </w:tcPr>
          <w:p w14:paraId="4BDEB0EE" w14:textId="497692CF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79" w:type="dxa"/>
          </w:tcPr>
          <w:p w14:paraId="1EA13B97" w14:textId="0E180E06" w:rsidR="002119F1" w:rsidRPr="006D39AF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Symulacja rosy i deszczu </w:t>
            </w:r>
          </w:p>
        </w:tc>
        <w:tc>
          <w:tcPr>
            <w:tcW w:w="2551" w:type="dxa"/>
          </w:tcPr>
          <w:p w14:paraId="2A77DC3F" w14:textId="77777777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Wymagane</w:t>
            </w:r>
          </w:p>
        </w:tc>
      </w:tr>
      <w:tr w:rsidR="002119F1" w14:paraId="24B8445A" w14:textId="77777777" w:rsidTr="006B1A34">
        <w:tc>
          <w:tcPr>
            <w:tcW w:w="851" w:type="dxa"/>
          </w:tcPr>
          <w:p w14:paraId="786087EB" w14:textId="21F3F21A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79" w:type="dxa"/>
          </w:tcPr>
          <w:p w14:paraId="38F23442" w14:textId="39366F81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System natrysku próbek wodą </w:t>
            </w:r>
          </w:p>
        </w:tc>
        <w:tc>
          <w:tcPr>
            <w:tcW w:w="2551" w:type="dxa"/>
          </w:tcPr>
          <w:p w14:paraId="3ECB9FA5" w14:textId="77777777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2119F1" w14:paraId="642EAB5B" w14:textId="77777777" w:rsidTr="006B1A34">
        <w:tc>
          <w:tcPr>
            <w:tcW w:w="851" w:type="dxa"/>
          </w:tcPr>
          <w:p w14:paraId="237C9C34" w14:textId="3B27B94C" w:rsidR="002119F1" w:rsidRPr="006D39AF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379" w:type="dxa"/>
          </w:tcPr>
          <w:p w14:paraId="4C22E824" w14:textId="2A4B3D54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39AF">
              <w:rPr>
                <w:rFonts w:ascii="Times New Roman" w:hAnsi="Times New Roman" w:cs="Times New Roman"/>
                <w:sz w:val="24"/>
                <w:szCs w:val="24"/>
              </w:rPr>
              <w:t>Zakres reg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ulacji natężenia promieniowania</w:t>
            </w:r>
          </w:p>
        </w:tc>
        <w:tc>
          <w:tcPr>
            <w:tcW w:w="2551" w:type="dxa"/>
          </w:tcPr>
          <w:p w14:paraId="723096CD" w14:textId="77777777" w:rsidR="002119F1" w:rsidRPr="00400568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>Lampa UV-A do 1,7 W/m</w:t>
            </w:r>
            <w:r w:rsidRPr="00B3139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14:paraId="4D161BA0" w14:textId="77777777" w:rsidR="002119F1" w:rsidRPr="00400568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>Lampa UV-B do 1,7 W/m</w:t>
            </w:r>
            <w:r w:rsidRPr="00B3139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2119F1" w14:paraId="16B9D48D" w14:textId="77777777" w:rsidTr="006B1A34">
        <w:tc>
          <w:tcPr>
            <w:tcW w:w="851" w:type="dxa"/>
          </w:tcPr>
          <w:p w14:paraId="4039DC2B" w14:textId="58E7B5A3" w:rsidR="002119F1" w:rsidRPr="006D39AF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379" w:type="dxa"/>
          </w:tcPr>
          <w:p w14:paraId="6D70A0EA" w14:textId="7E8144D0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39AF">
              <w:rPr>
                <w:rFonts w:ascii="Times New Roman" w:hAnsi="Times New Roman" w:cs="Times New Roman"/>
                <w:sz w:val="24"/>
                <w:szCs w:val="24"/>
              </w:rPr>
              <w:t xml:space="preserve">Zakres regulacji temperatury czarnej płytki </w:t>
            </w:r>
          </w:p>
        </w:tc>
        <w:tc>
          <w:tcPr>
            <w:tcW w:w="2551" w:type="dxa"/>
          </w:tcPr>
          <w:p w14:paraId="14DA2F91" w14:textId="77777777" w:rsidR="002119F1" w:rsidRPr="00400568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>cyklu ze światłem UV 45-80 ˚C</w:t>
            </w:r>
          </w:p>
          <w:p w14:paraId="115F7936" w14:textId="77777777" w:rsidR="002119F1" w:rsidRPr="00400568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>cyklu kondensacji 40 – 60 ˚C</w:t>
            </w:r>
          </w:p>
        </w:tc>
      </w:tr>
      <w:tr w:rsidR="002119F1" w14:paraId="5E0A4393" w14:textId="77777777" w:rsidTr="006B1A34">
        <w:tc>
          <w:tcPr>
            <w:tcW w:w="851" w:type="dxa"/>
          </w:tcPr>
          <w:p w14:paraId="1783F6E3" w14:textId="6C7AB2AF" w:rsidR="002119F1" w:rsidRPr="00400568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379" w:type="dxa"/>
          </w:tcPr>
          <w:p w14:paraId="721BE715" w14:textId="06C03A29" w:rsidR="002119F1" w:rsidRPr="00400568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 xml:space="preserve">Kontrola natężenia promieniowania  </w:t>
            </w:r>
          </w:p>
        </w:tc>
        <w:tc>
          <w:tcPr>
            <w:tcW w:w="2551" w:type="dxa"/>
          </w:tcPr>
          <w:p w14:paraId="337D03DF" w14:textId="77777777" w:rsidR="002119F1" w:rsidRPr="00400568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2119F1" w14:paraId="043BD52A" w14:textId="77777777" w:rsidTr="006B1A34">
        <w:tc>
          <w:tcPr>
            <w:tcW w:w="851" w:type="dxa"/>
          </w:tcPr>
          <w:p w14:paraId="583FC834" w14:textId="56E0063C" w:rsidR="002119F1" w:rsidRPr="006D39AF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379" w:type="dxa"/>
          </w:tcPr>
          <w:p w14:paraId="4ACF35C5" w14:textId="3CA31A96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39AF">
              <w:rPr>
                <w:rFonts w:ascii="Times New Roman" w:hAnsi="Times New Roman" w:cs="Times New Roman"/>
                <w:sz w:val="24"/>
                <w:szCs w:val="24"/>
              </w:rPr>
              <w:t>Programowane cykle-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D39AF">
              <w:rPr>
                <w:rFonts w:ascii="Times New Roman" w:hAnsi="Times New Roman" w:cs="Times New Roman"/>
                <w:sz w:val="24"/>
                <w:szCs w:val="24"/>
              </w:rPr>
              <w:t xml:space="preserve"> automatyczna kontrola temperatury termometru czarnej płytki BPT i natężenia promieniowania w W/m</w:t>
            </w:r>
            <w:r w:rsidRPr="002119F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551" w:type="dxa"/>
          </w:tcPr>
          <w:p w14:paraId="0A4E9877" w14:textId="77777777" w:rsidR="002119F1" w:rsidRPr="00400568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2119F1" w14:paraId="6F75EE7D" w14:textId="77777777" w:rsidTr="006B1A34">
        <w:tc>
          <w:tcPr>
            <w:tcW w:w="851" w:type="dxa"/>
          </w:tcPr>
          <w:p w14:paraId="1C9F5DE2" w14:textId="4498ECA7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379" w:type="dxa"/>
          </w:tcPr>
          <w:p w14:paraId="066D6E20" w14:textId="21F05952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Wpisywanie programów własnych </w:t>
            </w:r>
          </w:p>
        </w:tc>
        <w:tc>
          <w:tcPr>
            <w:tcW w:w="2551" w:type="dxa"/>
          </w:tcPr>
          <w:p w14:paraId="2F266824" w14:textId="77777777" w:rsidR="002119F1" w:rsidRPr="00400568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2119F1" w14:paraId="3D65D417" w14:textId="77777777" w:rsidTr="006B1A34">
        <w:tc>
          <w:tcPr>
            <w:tcW w:w="851" w:type="dxa"/>
          </w:tcPr>
          <w:p w14:paraId="68067551" w14:textId="6F3064B9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379" w:type="dxa"/>
          </w:tcPr>
          <w:p w14:paraId="1A4B2135" w14:textId="28E15855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Wbudowany system pomiaru i regulacji temperatury </w:t>
            </w:r>
          </w:p>
        </w:tc>
        <w:tc>
          <w:tcPr>
            <w:tcW w:w="2551" w:type="dxa"/>
          </w:tcPr>
          <w:p w14:paraId="4F45A207" w14:textId="77777777" w:rsidR="002119F1" w:rsidRPr="00400568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2119F1" w14:paraId="13A2F2D8" w14:textId="77777777" w:rsidTr="006B1A34">
        <w:tc>
          <w:tcPr>
            <w:tcW w:w="851" w:type="dxa"/>
          </w:tcPr>
          <w:p w14:paraId="66623A68" w14:textId="22C3B9D9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379" w:type="dxa"/>
          </w:tcPr>
          <w:p w14:paraId="06863F44" w14:textId="5ACF865B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Ilość próbek </w:t>
            </w:r>
          </w:p>
        </w:tc>
        <w:tc>
          <w:tcPr>
            <w:tcW w:w="2551" w:type="dxa"/>
          </w:tcPr>
          <w:p w14:paraId="6735BD10" w14:textId="77777777" w:rsidR="002119F1" w:rsidRPr="00400568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>inimum 40 próbek o grubości 10 mm i wymiarach 75 x 150 mm</w:t>
            </w:r>
          </w:p>
        </w:tc>
      </w:tr>
      <w:tr w:rsidR="002119F1" w14:paraId="544DDA83" w14:textId="77777777" w:rsidTr="006B1A34">
        <w:tc>
          <w:tcPr>
            <w:tcW w:w="851" w:type="dxa"/>
          </w:tcPr>
          <w:p w14:paraId="5D1DA8D3" w14:textId="05EE80A8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6379" w:type="dxa"/>
          </w:tcPr>
          <w:p w14:paraId="6D4B0EC0" w14:textId="61679074" w:rsidR="002119F1" w:rsidRPr="00F46104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Panel dotykowy </w:t>
            </w:r>
          </w:p>
        </w:tc>
        <w:tc>
          <w:tcPr>
            <w:tcW w:w="2551" w:type="dxa"/>
          </w:tcPr>
          <w:p w14:paraId="7381C41F" w14:textId="77777777" w:rsidR="002119F1" w:rsidRPr="00400568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119F1" w14:paraId="3B1F3FA8" w14:textId="77777777" w:rsidTr="006B1A34">
        <w:tc>
          <w:tcPr>
            <w:tcW w:w="851" w:type="dxa"/>
          </w:tcPr>
          <w:p w14:paraId="718A03DA" w14:textId="52CE5971" w:rsidR="002119F1" w:rsidRPr="00400568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379" w:type="dxa"/>
          </w:tcPr>
          <w:p w14:paraId="49C4BA2B" w14:textId="55E29C10" w:rsidR="002119F1" w:rsidRPr="004E19A9" w:rsidRDefault="002119F1" w:rsidP="00803887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 xml:space="preserve">System oczyszczania wody </w:t>
            </w:r>
          </w:p>
        </w:tc>
        <w:tc>
          <w:tcPr>
            <w:tcW w:w="2551" w:type="dxa"/>
          </w:tcPr>
          <w:p w14:paraId="1B26D0A6" w14:textId="77777777" w:rsidR="002119F1" w:rsidRPr="00400568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2119F1" w14:paraId="7A79B9EF" w14:textId="77777777" w:rsidTr="006B1A34">
        <w:tc>
          <w:tcPr>
            <w:tcW w:w="851" w:type="dxa"/>
          </w:tcPr>
          <w:p w14:paraId="058978C2" w14:textId="25C24A79" w:rsidR="002119F1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379" w:type="dxa"/>
          </w:tcPr>
          <w:p w14:paraId="38D9D138" w14:textId="56C2AD91" w:rsidR="002119F1" w:rsidRPr="00400568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Instrukcja obsługi w języku polskim </w:t>
            </w:r>
          </w:p>
        </w:tc>
        <w:tc>
          <w:tcPr>
            <w:tcW w:w="2551" w:type="dxa"/>
          </w:tcPr>
          <w:p w14:paraId="173C2C3C" w14:textId="77777777" w:rsidR="002119F1" w:rsidRPr="00400568" w:rsidRDefault="002119F1" w:rsidP="00803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2119F1" w:rsidRPr="00BC5A19" w14:paraId="1002201C" w14:textId="77777777" w:rsidTr="006B1A34">
        <w:tc>
          <w:tcPr>
            <w:tcW w:w="851" w:type="dxa"/>
          </w:tcPr>
          <w:p w14:paraId="0B54091E" w14:textId="58336B6E" w:rsidR="002119F1" w:rsidRPr="00BC5A19" w:rsidRDefault="002119F1" w:rsidP="008038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379" w:type="dxa"/>
          </w:tcPr>
          <w:p w14:paraId="2ADEF23F" w14:textId="05EA5F3B" w:rsidR="002119F1" w:rsidRPr="00BC5A19" w:rsidRDefault="002119F1" w:rsidP="00803887">
            <w:pPr>
              <w:rPr>
                <w:rFonts w:ascii="Times New Roman" w:hAnsi="Times New Roman" w:cs="Times New Roman"/>
              </w:rPr>
            </w:pPr>
            <w:r w:rsidRPr="00BC5A19">
              <w:rPr>
                <w:rFonts w:ascii="Times New Roman" w:hAnsi="Times New Roman" w:cs="Times New Roman"/>
              </w:rPr>
              <w:t>Możliwość badań zastępczych u dostawcy na czas naprawy sprzętu</w:t>
            </w:r>
          </w:p>
        </w:tc>
        <w:tc>
          <w:tcPr>
            <w:tcW w:w="2551" w:type="dxa"/>
          </w:tcPr>
          <w:p w14:paraId="46002E6F" w14:textId="77777777" w:rsidR="002119F1" w:rsidRPr="00BC5A19" w:rsidRDefault="002119F1" w:rsidP="00803887">
            <w:pPr>
              <w:rPr>
                <w:rFonts w:ascii="Times New Roman" w:hAnsi="Times New Roman" w:cs="Times New Roman"/>
              </w:rPr>
            </w:pPr>
            <w:r w:rsidRPr="00BC5A19">
              <w:rPr>
                <w:rFonts w:ascii="Times New Roman" w:hAnsi="Times New Roman" w:cs="Times New Roman"/>
              </w:rPr>
              <w:t xml:space="preserve">Wymagane </w:t>
            </w:r>
          </w:p>
        </w:tc>
      </w:tr>
    </w:tbl>
    <w:p w14:paraId="3B2B3F9C" w14:textId="77777777" w:rsidR="0029196C" w:rsidRDefault="0029196C" w:rsidP="0029196C">
      <w:pPr>
        <w:spacing w:after="0" w:line="240" w:lineRule="auto"/>
        <w:jc w:val="both"/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</w:pPr>
    </w:p>
    <w:p w14:paraId="4FD05D88" w14:textId="09EBEE8D" w:rsidR="0029196C" w:rsidRPr="00E33E46" w:rsidRDefault="0029196C" w:rsidP="0029196C">
      <w:pPr>
        <w:spacing w:after="0" w:line="240" w:lineRule="auto"/>
        <w:jc w:val="both"/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</w:pPr>
      <w:r w:rsidRPr="00E33E46"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  <w:t xml:space="preserve">Parametry punktowane: </w:t>
      </w:r>
    </w:p>
    <w:p w14:paraId="07A10B98" w14:textId="77777777" w:rsidR="0029196C" w:rsidRDefault="0029196C" w:rsidP="0029196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4669E2" w14:textId="77777777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Okres gwarancji:</w:t>
      </w:r>
    </w:p>
    <w:p w14:paraId="5058EE9F" w14:textId="77777777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C73CB3" w14:textId="77777777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 miesięcy – 0 pkt</w:t>
      </w:r>
    </w:p>
    <w:p w14:paraId="3C70914B" w14:textId="77777777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 miesięcy – 10 pkt</w:t>
      </w:r>
    </w:p>
    <w:p w14:paraId="4582C43C" w14:textId="44BD09A2" w:rsidR="0029196C" w:rsidRDefault="00A1282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 miesiące – 2</w:t>
      </w:r>
      <w:r w:rsidRPr="00A1282C">
        <w:rPr>
          <w:rFonts w:ascii="Times New Roman" w:hAnsi="Times New Roman" w:cs="Times New Roman"/>
          <w:b/>
          <w:sz w:val="24"/>
          <w:szCs w:val="24"/>
        </w:rPr>
        <w:t>5</w:t>
      </w:r>
      <w:r w:rsidR="0029196C">
        <w:rPr>
          <w:rFonts w:ascii="Times New Roman" w:hAnsi="Times New Roman" w:cs="Times New Roman"/>
          <w:b/>
          <w:sz w:val="24"/>
          <w:szCs w:val="24"/>
        </w:rPr>
        <w:t xml:space="preserve"> pkt</w:t>
      </w:r>
    </w:p>
    <w:p w14:paraId="44AF1168" w14:textId="77777777" w:rsidR="0029196C" w:rsidRDefault="0029196C" w:rsidP="0029196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3B93EF" w14:textId="77777777" w:rsidR="0029196C" w:rsidRDefault="0029196C" w:rsidP="0029196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Termin realizacji dostawy:</w:t>
      </w:r>
    </w:p>
    <w:p w14:paraId="7353D344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 tygodni – 0 pkt</w:t>
      </w:r>
    </w:p>
    <w:p w14:paraId="71DCD967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 tygodni – 8 pkt</w:t>
      </w:r>
    </w:p>
    <w:p w14:paraId="408D2E71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tygodni – 15 pkt </w:t>
      </w:r>
    </w:p>
    <w:p w14:paraId="12818EB5" w14:textId="77777777" w:rsidR="0029196C" w:rsidRDefault="0029196C" w:rsidP="0029196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8642ED" w14:textId="5CD39D64" w:rsidR="00F9371D" w:rsidRDefault="00F9371D" w:rsidP="00F9371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E1549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 w:rsidR="004D3E7C">
        <w:rPr>
          <w:rFonts w:ascii="Times New Roman" w:hAnsi="Times New Roman" w:cs="Times New Roman"/>
          <w:b/>
          <w:sz w:val="24"/>
          <w:szCs w:val="24"/>
        </w:rPr>
        <w:t>5</w:t>
      </w:r>
      <w:r w:rsidRPr="002E1549">
        <w:rPr>
          <w:rFonts w:ascii="Times New Roman" w:hAnsi="Times New Roman" w:cs="Times New Roman"/>
          <w:b/>
          <w:sz w:val="24"/>
          <w:szCs w:val="24"/>
        </w:rPr>
        <w:t xml:space="preserve"> – Komora </w:t>
      </w:r>
      <w:r>
        <w:rPr>
          <w:rFonts w:ascii="Times New Roman" w:hAnsi="Times New Roman" w:cs="Times New Roman"/>
          <w:b/>
          <w:sz w:val="24"/>
          <w:szCs w:val="24"/>
        </w:rPr>
        <w:t xml:space="preserve">do badań starzeniowych z lampą ksenonową </w:t>
      </w:r>
    </w:p>
    <w:p w14:paraId="74C28784" w14:textId="77777777" w:rsidR="00F9371D" w:rsidRPr="009E161A" w:rsidRDefault="00F9371D" w:rsidP="00F937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Szczegółowe warunki techniczne komory do badań starzeniowych z lampą ksenonową</w:t>
      </w:r>
    </w:p>
    <w:tbl>
      <w:tblPr>
        <w:tblStyle w:val="Tabela-Siatka"/>
        <w:tblW w:w="9781" w:type="dxa"/>
        <w:tblInd w:w="-34" w:type="dxa"/>
        <w:tblLook w:val="04A0" w:firstRow="1" w:lastRow="0" w:firstColumn="1" w:lastColumn="0" w:noHBand="0" w:noVBand="1"/>
      </w:tblPr>
      <w:tblGrid>
        <w:gridCol w:w="851"/>
        <w:gridCol w:w="6379"/>
        <w:gridCol w:w="2551"/>
      </w:tblGrid>
      <w:tr w:rsidR="00803887" w14:paraId="0789B8C4" w14:textId="77777777" w:rsidTr="00803887">
        <w:tc>
          <w:tcPr>
            <w:tcW w:w="851" w:type="dxa"/>
          </w:tcPr>
          <w:p w14:paraId="668BEB26" w14:textId="77777777" w:rsidR="00803887" w:rsidRPr="006553E8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pl-PL"/>
              </w:rPr>
            </w:pPr>
          </w:p>
        </w:tc>
        <w:tc>
          <w:tcPr>
            <w:tcW w:w="8930" w:type="dxa"/>
            <w:gridSpan w:val="2"/>
          </w:tcPr>
          <w:p w14:paraId="008EF640" w14:textId="1060A44D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3E8">
              <w:rPr>
                <w:rFonts w:ascii="Times New Roman" w:hAnsi="Times New Roman" w:cs="Times New Roman"/>
                <w:sz w:val="24"/>
                <w:szCs w:val="24"/>
                <w:lang w:bidi="pl-PL"/>
              </w:rPr>
              <w:t>Wymagane parametry urządzenia:</w:t>
            </w:r>
          </w:p>
        </w:tc>
      </w:tr>
      <w:tr w:rsidR="00803887" w14:paraId="1099AEED" w14:textId="77777777" w:rsidTr="00803887">
        <w:tc>
          <w:tcPr>
            <w:tcW w:w="851" w:type="dxa"/>
          </w:tcPr>
          <w:p w14:paraId="5762C7AA" w14:textId="1F4C3C5E" w:rsidR="00803887" w:rsidRPr="000C61B4" w:rsidRDefault="002119F1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79" w:type="dxa"/>
          </w:tcPr>
          <w:p w14:paraId="65D5C01F" w14:textId="20C8EE18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B4">
              <w:rPr>
                <w:rFonts w:ascii="Times New Roman" w:hAnsi="Times New Roman" w:cs="Times New Roman"/>
                <w:sz w:val="24"/>
                <w:szCs w:val="24"/>
              </w:rPr>
              <w:t>Minimalna kubatura zewnętrzna</w:t>
            </w:r>
          </w:p>
        </w:tc>
        <w:tc>
          <w:tcPr>
            <w:tcW w:w="2551" w:type="dxa"/>
          </w:tcPr>
          <w:p w14:paraId="54385820" w14:textId="77777777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 l</w:t>
            </w:r>
          </w:p>
        </w:tc>
      </w:tr>
      <w:tr w:rsidR="00803887" w14:paraId="09BC4653" w14:textId="77777777" w:rsidTr="00803887">
        <w:tc>
          <w:tcPr>
            <w:tcW w:w="851" w:type="dxa"/>
          </w:tcPr>
          <w:p w14:paraId="2B202227" w14:textId="4AB4A3B6" w:rsidR="00803887" w:rsidRPr="006D39AF" w:rsidRDefault="002119F1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79" w:type="dxa"/>
          </w:tcPr>
          <w:p w14:paraId="72D871C4" w14:textId="0392A066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39AF">
              <w:rPr>
                <w:rFonts w:ascii="Times New Roman" w:hAnsi="Times New Roman" w:cs="Times New Roman"/>
                <w:sz w:val="24"/>
                <w:szCs w:val="24"/>
              </w:rPr>
              <w:t xml:space="preserve">Źródło światła </w:t>
            </w:r>
          </w:p>
        </w:tc>
        <w:tc>
          <w:tcPr>
            <w:tcW w:w="2551" w:type="dxa"/>
          </w:tcPr>
          <w:p w14:paraId="74916AD4" w14:textId="77777777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Lampy ksenonowe</w:t>
            </w:r>
          </w:p>
        </w:tc>
      </w:tr>
      <w:tr w:rsidR="00803887" w14:paraId="66DCB857" w14:textId="77777777" w:rsidTr="00803887">
        <w:tc>
          <w:tcPr>
            <w:tcW w:w="851" w:type="dxa"/>
          </w:tcPr>
          <w:p w14:paraId="27346175" w14:textId="0EF9547D" w:rsidR="00803887" w:rsidRDefault="002119F1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79" w:type="dxa"/>
          </w:tcPr>
          <w:p w14:paraId="16E282A5" w14:textId="0ACAF562" w:rsidR="00803887" w:rsidRPr="004B2C73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4B2C73">
              <w:rPr>
                <w:rFonts w:ascii="Times New Roman" w:hAnsi="Times New Roman" w:cs="Times New Roman"/>
                <w:sz w:val="24"/>
                <w:szCs w:val="24"/>
              </w:rPr>
              <w:t>możliwiająca przeprowadzenie</w:t>
            </w:r>
          </w:p>
          <w:p w14:paraId="0ABAB907" w14:textId="77777777" w:rsidR="00803887" w:rsidRPr="006D39AF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C73">
              <w:rPr>
                <w:rFonts w:ascii="Times New Roman" w:hAnsi="Times New Roman" w:cs="Times New Roman"/>
                <w:sz w:val="24"/>
                <w:szCs w:val="24"/>
              </w:rPr>
              <w:t>testów zgodnie z normam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</w:p>
        </w:tc>
        <w:tc>
          <w:tcPr>
            <w:tcW w:w="2551" w:type="dxa"/>
          </w:tcPr>
          <w:p w14:paraId="38590727" w14:textId="77777777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ISO 105 B02</w:t>
            </w:r>
          </w:p>
          <w:p w14:paraId="4A743331" w14:textId="77777777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ISO 4892-2</w:t>
            </w:r>
          </w:p>
        </w:tc>
      </w:tr>
      <w:tr w:rsidR="00803887" w14:paraId="1AB7B5FF" w14:textId="77777777" w:rsidTr="00803887">
        <w:tc>
          <w:tcPr>
            <w:tcW w:w="851" w:type="dxa"/>
          </w:tcPr>
          <w:p w14:paraId="47256A67" w14:textId="0E2AEAF2" w:rsidR="00803887" w:rsidRPr="004B2C73" w:rsidRDefault="002119F1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79" w:type="dxa"/>
          </w:tcPr>
          <w:p w14:paraId="3C98BDC5" w14:textId="1F8B8977" w:rsidR="00803887" w:rsidRPr="006D39AF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2C73">
              <w:rPr>
                <w:rFonts w:ascii="Times New Roman" w:hAnsi="Times New Roman" w:cs="Times New Roman"/>
                <w:sz w:val="24"/>
                <w:szCs w:val="24"/>
              </w:rPr>
              <w:t>Ilość próbek</w:t>
            </w:r>
          </w:p>
        </w:tc>
        <w:tc>
          <w:tcPr>
            <w:tcW w:w="2551" w:type="dxa"/>
          </w:tcPr>
          <w:p w14:paraId="4AB4F214" w14:textId="77777777" w:rsidR="00803887" w:rsidRPr="00400568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Minimum 3</w:t>
            </w: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>0 próbek o wymiarach 50 x 100 mm</w:t>
            </w:r>
          </w:p>
        </w:tc>
      </w:tr>
      <w:tr w:rsidR="00803887" w14:paraId="3E474FA5" w14:textId="77777777" w:rsidTr="00803887">
        <w:tc>
          <w:tcPr>
            <w:tcW w:w="851" w:type="dxa"/>
          </w:tcPr>
          <w:p w14:paraId="3AE09D1D" w14:textId="1F840DD9" w:rsidR="00803887" w:rsidRDefault="002119F1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379" w:type="dxa"/>
          </w:tcPr>
          <w:p w14:paraId="14CDAB1E" w14:textId="016FD8E6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4B2C73">
              <w:rPr>
                <w:rFonts w:ascii="Times New Roman" w:hAnsi="Times New Roman" w:cs="Times New Roman"/>
                <w:sz w:val="24"/>
                <w:szCs w:val="24"/>
              </w:rPr>
              <w:t>ontrola natężenia promieniowania</w:t>
            </w:r>
          </w:p>
        </w:tc>
        <w:tc>
          <w:tcPr>
            <w:tcW w:w="2551" w:type="dxa"/>
          </w:tcPr>
          <w:p w14:paraId="312A4935" w14:textId="77777777" w:rsidR="00803887" w:rsidRPr="00400568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803887" w14:paraId="5422AADA" w14:textId="77777777" w:rsidTr="00803887">
        <w:tc>
          <w:tcPr>
            <w:tcW w:w="851" w:type="dxa"/>
          </w:tcPr>
          <w:p w14:paraId="2BCED442" w14:textId="2813FFB2" w:rsidR="00803887" w:rsidRDefault="002119F1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379" w:type="dxa"/>
          </w:tcPr>
          <w:p w14:paraId="50C73B2A" w14:textId="55F825CC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Natrysk próbek </w:t>
            </w:r>
          </w:p>
        </w:tc>
        <w:tc>
          <w:tcPr>
            <w:tcW w:w="2551" w:type="dxa"/>
          </w:tcPr>
          <w:p w14:paraId="0635AC61" w14:textId="77777777" w:rsidR="00803887" w:rsidRPr="00400568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803887" w14:paraId="0BD8D9AB" w14:textId="77777777" w:rsidTr="00803887">
        <w:tc>
          <w:tcPr>
            <w:tcW w:w="851" w:type="dxa"/>
          </w:tcPr>
          <w:p w14:paraId="14C4735A" w14:textId="22451C8B" w:rsidR="00803887" w:rsidRDefault="002119F1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379" w:type="dxa"/>
          </w:tcPr>
          <w:p w14:paraId="51014E14" w14:textId="38B1B6F4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Zakres promieniowania </w:t>
            </w:r>
          </w:p>
        </w:tc>
        <w:tc>
          <w:tcPr>
            <w:tcW w:w="2551" w:type="dxa"/>
          </w:tcPr>
          <w:p w14:paraId="3A1D29C9" w14:textId="77777777" w:rsidR="00803887" w:rsidRPr="00400568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 xml:space="preserve">295- 400 </w:t>
            </w:r>
            <w:proofErr w:type="spellStart"/>
            <w:r w:rsidRPr="00400568">
              <w:rPr>
                <w:rFonts w:ascii="Times New Roman" w:hAnsi="Times New Roman" w:cs="Times New Roman"/>
                <w:sz w:val="24"/>
                <w:szCs w:val="24"/>
              </w:rPr>
              <w:t>nm</w:t>
            </w:r>
            <w:proofErr w:type="spellEnd"/>
            <w:r w:rsidRPr="004005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03887" w14:paraId="725FE58A" w14:textId="77777777" w:rsidTr="00803887">
        <w:tc>
          <w:tcPr>
            <w:tcW w:w="851" w:type="dxa"/>
          </w:tcPr>
          <w:p w14:paraId="7E1ADF47" w14:textId="5064C1E8" w:rsidR="00803887" w:rsidRDefault="002119F1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379" w:type="dxa"/>
          </w:tcPr>
          <w:p w14:paraId="192319D7" w14:textId="4F8A0CD3" w:rsidR="00803887" w:rsidRPr="006D39AF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Pomiar i kontrola temperatury </w:t>
            </w:r>
          </w:p>
        </w:tc>
        <w:tc>
          <w:tcPr>
            <w:tcW w:w="2551" w:type="dxa"/>
          </w:tcPr>
          <w:p w14:paraId="72A300BA" w14:textId="77777777" w:rsidR="00803887" w:rsidRPr="00400568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803887" w14:paraId="2F0849F4" w14:textId="77777777" w:rsidTr="00803887">
        <w:tc>
          <w:tcPr>
            <w:tcW w:w="851" w:type="dxa"/>
          </w:tcPr>
          <w:p w14:paraId="2F63FA36" w14:textId="446FD113" w:rsidR="00803887" w:rsidRPr="00DD73C5" w:rsidRDefault="002119F1" w:rsidP="00F9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379" w:type="dxa"/>
          </w:tcPr>
          <w:p w14:paraId="63F5D6A4" w14:textId="67F4A4D2" w:rsidR="00803887" w:rsidRPr="00DD73C5" w:rsidRDefault="00803887" w:rsidP="00F9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73C5">
              <w:rPr>
                <w:rFonts w:ascii="Times New Roman" w:hAnsi="Times New Roman" w:cs="Times New Roman"/>
                <w:sz w:val="24"/>
                <w:szCs w:val="24"/>
              </w:rPr>
              <w:t>Pomiar i kontrola temperatury czarnego wzorca</w:t>
            </w:r>
          </w:p>
        </w:tc>
        <w:tc>
          <w:tcPr>
            <w:tcW w:w="2551" w:type="dxa"/>
          </w:tcPr>
          <w:p w14:paraId="693846FD" w14:textId="77777777" w:rsidR="00803887" w:rsidRPr="00400568" w:rsidRDefault="00803887" w:rsidP="00F93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568"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803887" w14:paraId="52BD65D8" w14:textId="77777777" w:rsidTr="00803887">
        <w:trPr>
          <w:trHeight w:val="340"/>
        </w:trPr>
        <w:tc>
          <w:tcPr>
            <w:tcW w:w="851" w:type="dxa"/>
          </w:tcPr>
          <w:p w14:paraId="1580747C" w14:textId="10B4A00B" w:rsidR="00803887" w:rsidRDefault="002119F1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379" w:type="dxa"/>
          </w:tcPr>
          <w:p w14:paraId="6C09DAA6" w14:textId="2982AF01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Zakres temperatury czarnego wzorca BST </w:t>
            </w:r>
          </w:p>
        </w:tc>
        <w:tc>
          <w:tcPr>
            <w:tcW w:w="2551" w:type="dxa"/>
          </w:tcPr>
          <w:p w14:paraId="5115F74F" w14:textId="77777777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– 120˚C</w:t>
            </w:r>
          </w:p>
        </w:tc>
      </w:tr>
      <w:tr w:rsidR="00803887" w14:paraId="0FFA55E3" w14:textId="77777777" w:rsidTr="00803887">
        <w:tc>
          <w:tcPr>
            <w:tcW w:w="851" w:type="dxa"/>
          </w:tcPr>
          <w:p w14:paraId="5F7BED87" w14:textId="7C6C8D2D" w:rsidR="00803887" w:rsidRPr="00230411" w:rsidRDefault="002119F1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379" w:type="dxa"/>
          </w:tcPr>
          <w:p w14:paraId="46F8E8A2" w14:textId="7C017895" w:rsidR="00803887" w:rsidRPr="00230411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411">
              <w:rPr>
                <w:rFonts w:ascii="Times New Roman" w:hAnsi="Times New Roman" w:cs="Times New Roman"/>
                <w:sz w:val="24"/>
                <w:szCs w:val="24"/>
              </w:rPr>
              <w:t>Regulacja temperatury</w:t>
            </w:r>
          </w:p>
        </w:tc>
        <w:tc>
          <w:tcPr>
            <w:tcW w:w="2551" w:type="dxa"/>
          </w:tcPr>
          <w:p w14:paraId="56016E89" w14:textId="77777777" w:rsidR="00803887" w:rsidRPr="00230411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411"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803887" w14:paraId="743B9CFB" w14:textId="77777777" w:rsidTr="00803887">
        <w:tc>
          <w:tcPr>
            <w:tcW w:w="851" w:type="dxa"/>
          </w:tcPr>
          <w:p w14:paraId="2C705ABC" w14:textId="6B70E69D" w:rsidR="00803887" w:rsidRDefault="002119F1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379" w:type="dxa"/>
          </w:tcPr>
          <w:p w14:paraId="11BDB052" w14:textId="3054488F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4B2C73">
              <w:rPr>
                <w:rFonts w:ascii="Times New Roman" w:hAnsi="Times New Roman" w:cs="Times New Roman"/>
                <w:sz w:val="24"/>
                <w:szCs w:val="24"/>
              </w:rPr>
              <w:t>hłodzenie powietrzem</w:t>
            </w:r>
          </w:p>
        </w:tc>
        <w:tc>
          <w:tcPr>
            <w:tcW w:w="2551" w:type="dxa"/>
          </w:tcPr>
          <w:p w14:paraId="3521FEE0" w14:textId="77777777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803887" w14:paraId="67A312ED" w14:textId="77777777" w:rsidTr="00803887">
        <w:tc>
          <w:tcPr>
            <w:tcW w:w="851" w:type="dxa"/>
          </w:tcPr>
          <w:p w14:paraId="0B103934" w14:textId="654C0B32" w:rsidR="00803887" w:rsidRDefault="002119F1" w:rsidP="00F9371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</w:t>
            </w:r>
          </w:p>
        </w:tc>
        <w:tc>
          <w:tcPr>
            <w:tcW w:w="6379" w:type="dxa"/>
          </w:tcPr>
          <w:p w14:paraId="2E023F92" w14:textId="6D55AE65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Filtr do symulacji bezpośredniego działania promieni słonecznych</w:t>
            </w:r>
          </w:p>
        </w:tc>
        <w:tc>
          <w:tcPr>
            <w:tcW w:w="2551" w:type="dxa"/>
          </w:tcPr>
          <w:p w14:paraId="274D9D95" w14:textId="77777777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Wymagane </w:t>
            </w:r>
          </w:p>
        </w:tc>
      </w:tr>
      <w:tr w:rsidR="00803887" w14:paraId="1B545CEA" w14:textId="77777777" w:rsidTr="00803887">
        <w:tc>
          <w:tcPr>
            <w:tcW w:w="851" w:type="dxa"/>
          </w:tcPr>
          <w:p w14:paraId="2CCD71ED" w14:textId="3156683D" w:rsidR="00803887" w:rsidRDefault="002119F1" w:rsidP="00F9371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6379" w:type="dxa"/>
          </w:tcPr>
          <w:p w14:paraId="7619F7F8" w14:textId="086F3192" w:rsidR="00803887" w:rsidRPr="00F46104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Filtr do symulacji widma światła słonecznego przepuszczanego przez szybę</w:t>
            </w:r>
          </w:p>
        </w:tc>
        <w:tc>
          <w:tcPr>
            <w:tcW w:w="2551" w:type="dxa"/>
          </w:tcPr>
          <w:p w14:paraId="5D4AD82F" w14:textId="77777777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803887" w14:paraId="5447DC2B" w14:textId="77777777" w:rsidTr="00803887">
        <w:tc>
          <w:tcPr>
            <w:tcW w:w="851" w:type="dxa"/>
          </w:tcPr>
          <w:p w14:paraId="4FCD2792" w14:textId="5AE9B54A" w:rsidR="00803887" w:rsidRDefault="002119F1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379" w:type="dxa"/>
          </w:tcPr>
          <w:p w14:paraId="0E7D4EAF" w14:textId="60985A4D" w:rsidR="00803887" w:rsidRPr="00F46104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Lampy ksenonowe – minimum 3 szt.</w:t>
            </w:r>
          </w:p>
        </w:tc>
        <w:tc>
          <w:tcPr>
            <w:tcW w:w="2551" w:type="dxa"/>
          </w:tcPr>
          <w:p w14:paraId="78404299" w14:textId="77777777" w:rsidR="00803887" w:rsidRPr="00F46104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803887" w14:paraId="20203B19" w14:textId="77777777" w:rsidTr="00803887">
        <w:tc>
          <w:tcPr>
            <w:tcW w:w="851" w:type="dxa"/>
          </w:tcPr>
          <w:p w14:paraId="54554546" w14:textId="52DCBC83" w:rsidR="00803887" w:rsidRDefault="002119F1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379" w:type="dxa"/>
          </w:tcPr>
          <w:p w14:paraId="63D64FBC" w14:textId="0C73DF96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Instrukcja obsługi w języku polskim </w:t>
            </w:r>
          </w:p>
        </w:tc>
        <w:tc>
          <w:tcPr>
            <w:tcW w:w="2551" w:type="dxa"/>
          </w:tcPr>
          <w:p w14:paraId="2FBDD1A4" w14:textId="77777777" w:rsidR="00803887" w:rsidRDefault="00803887" w:rsidP="00F93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803887" w:rsidRPr="002D257F" w14:paraId="6508A2EF" w14:textId="77777777" w:rsidTr="00803887">
        <w:tc>
          <w:tcPr>
            <w:tcW w:w="851" w:type="dxa"/>
          </w:tcPr>
          <w:p w14:paraId="0F712FF7" w14:textId="7938C541" w:rsidR="00803887" w:rsidRPr="002D257F" w:rsidRDefault="002119F1" w:rsidP="00F93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379" w:type="dxa"/>
          </w:tcPr>
          <w:p w14:paraId="0F88029B" w14:textId="664F68B7" w:rsidR="00803887" w:rsidRPr="002D257F" w:rsidRDefault="00803887" w:rsidP="00F9371D">
            <w:pPr>
              <w:rPr>
                <w:rFonts w:ascii="Times New Roman" w:hAnsi="Times New Roman" w:cs="Times New Roman"/>
              </w:rPr>
            </w:pPr>
            <w:r w:rsidRPr="002D257F">
              <w:rPr>
                <w:rFonts w:ascii="Times New Roman" w:hAnsi="Times New Roman" w:cs="Times New Roman"/>
              </w:rPr>
              <w:t>Możliwość badań zastępczych u dostawcy na czas naprawy sprzętu</w:t>
            </w:r>
          </w:p>
        </w:tc>
        <w:tc>
          <w:tcPr>
            <w:tcW w:w="2551" w:type="dxa"/>
          </w:tcPr>
          <w:p w14:paraId="6FD8A396" w14:textId="77777777" w:rsidR="00803887" w:rsidRPr="002D257F" w:rsidRDefault="00803887" w:rsidP="00F9371D">
            <w:pPr>
              <w:rPr>
                <w:rFonts w:ascii="Times New Roman" w:hAnsi="Times New Roman" w:cs="Times New Roman"/>
              </w:rPr>
            </w:pPr>
            <w:r w:rsidRPr="002D257F">
              <w:rPr>
                <w:rFonts w:ascii="Times New Roman" w:hAnsi="Times New Roman" w:cs="Times New Roman"/>
              </w:rPr>
              <w:t xml:space="preserve">Wymagane </w:t>
            </w:r>
          </w:p>
        </w:tc>
      </w:tr>
    </w:tbl>
    <w:p w14:paraId="3D024A25" w14:textId="77777777" w:rsidR="0029196C" w:rsidRDefault="0029196C" w:rsidP="0029196C">
      <w:pPr>
        <w:spacing w:after="0" w:line="240" w:lineRule="auto"/>
        <w:jc w:val="both"/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</w:pPr>
    </w:p>
    <w:p w14:paraId="2053712F" w14:textId="51080DB2" w:rsidR="0029196C" w:rsidRPr="00E33E46" w:rsidRDefault="0029196C" w:rsidP="0029196C">
      <w:pPr>
        <w:spacing w:after="0" w:line="240" w:lineRule="auto"/>
        <w:jc w:val="both"/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</w:pPr>
      <w:r w:rsidRPr="00E33E46"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  <w:t xml:space="preserve">Parametry punktowane: </w:t>
      </w:r>
    </w:p>
    <w:p w14:paraId="3C29C87A" w14:textId="77777777" w:rsidR="0029196C" w:rsidRDefault="0029196C" w:rsidP="0029196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FCD733" w14:textId="77777777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Okres gwarancji:</w:t>
      </w:r>
    </w:p>
    <w:p w14:paraId="63D88210" w14:textId="77777777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02850B" w14:textId="77777777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 miesięcy – 0 pkt</w:t>
      </w:r>
    </w:p>
    <w:p w14:paraId="6FB6B9AE" w14:textId="77777777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 miesięcy – 10 pkt</w:t>
      </w:r>
    </w:p>
    <w:p w14:paraId="4FFE3B60" w14:textId="24036F09" w:rsidR="0029196C" w:rsidRDefault="00A1282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 miesiące – 2</w:t>
      </w:r>
      <w:r w:rsidRPr="00A1282C">
        <w:rPr>
          <w:rFonts w:ascii="Times New Roman" w:hAnsi="Times New Roman" w:cs="Times New Roman"/>
          <w:b/>
          <w:sz w:val="24"/>
          <w:szCs w:val="24"/>
        </w:rPr>
        <w:t>5</w:t>
      </w:r>
      <w:r w:rsidR="0029196C">
        <w:rPr>
          <w:rFonts w:ascii="Times New Roman" w:hAnsi="Times New Roman" w:cs="Times New Roman"/>
          <w:b/>
          <w:sz w:val="24"/>
          <w:szCs w:val="24"/>
        </w:rPr>
        <w:t xml:space="preserve"> pkt</w:t>
      </w:r>
    </w:p>
    <w:p w14:paraId="6738B2C1" w14:textId="77777777" w:rsidR="0029196C" w:rsidRDefault="0029196C" w:rsidP="0029196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2E9100" w14:textId="77777777" w:rsidR="0029196C" w:rsidRDefault="0029196C" w:rsidP="0029196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Termin realizacji dostawy:</w:t>
      </w:r>
    </w:p>
    <w:p w14:paraId="2BEC17E2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 tygodni – 0 pkt</w:t>
      </w:r>
    </w:p>
    <w:p w14:paraId="1B5D1591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 tygodni – 8 pkt</w:t>
      </w:r>
    </w:p>
    <w:p w14:paraId="5D1114B2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tygodni – 15 pkt </w:t>
      </w:r>
    </w:p>
    <w:p w14:paraId="3E7865F4" w14:textId="77777777" w:rsidR="0084790D" w:rsidRDefault="0084790D" w:rsidP="00F937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FE6C64" w14:textId="77777777" w:rsidR="00447479" w:rsidRDefault="00447479" w:rsidP="00F937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F5390A" w14:textId="551703ED" w:rsidR="00F9371D" w:rsidRDefault="004D3E7C" w:rsidP="00F9371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6</w:t>
      </w:r>
      <w:r w:rsidR="00F9371D" w:rsidRPr="00B36EB6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F9371D" w:rsidRPr="00B36E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Wytłaczarka dwuślimakowa 15 kg/h</w:t>
      </w:r>
      <w:r w:rsidR="00F9371D" w:rsidRPr="00B36EB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F9A3A87" w14:textId="77777777" w:rsidR="00F9371D" w:rsidRPr="009E161A" w:rsidRDefault="00F9371D" w:rsidP="00F937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Szczegółowe warunki techniczne wytłaczarki dwuślimakowej 15 kg/h</w:t>
      </w:r>
    </w:p>
    <w:tbl>
      <w:tblPr>
        <w:tblStyle w:val="Tabela-Siatka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6379"/>
        <w:gridCol w:w="2551"/>
      </w:tblGrid>
      <w:tr w:rsidR="00CB6751" w:rsidRPr="00D8598F" w14:paraId="4EDE99CB" w14:textId="77777777" w:rsidTr="00CB6751">
        <w:tc>
          <w:tcPr>
            <w:tcW w:w="817" w:type="dxa"/>
          </w:tcPr>
          <w:p w14:paraId="6486B63A" w14:textId="39708301" w:rsidR="00CB6751" w:rsidRPr="006553E8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bidi="pl-PL"/>
              </w:rPr>
            </w:pPr>
          </w:p>
        </w:tc>
        <w:tc>
          <w:tcPr>
            <w:tcW w:w="8930" w:type="dxa"/>
            <w:gridSpan w:val="2"/>
          </w:tcPr>
          <w:p w14:paraId="2BA0B222" w14:textId="2D5D049D" w:rsidR="00CB6751" w:rsidRPr="00D8598F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553E8">
              <w:rPr>
                <w:rFonts w:ascii="Times New Roman" w:hAnsi="Times New Roman" w:cs="Times New Roman"/>
                <w:sz w:val="24"/>
                <w:szCs w:val="24"/>
                <w:lang w:bidi="pl-PL"/>
              </w:rPr>
              <w:t>Wymagane parametry urządzenia:</w:t>
            </w:r>
          </w:p>
        </w:tc>
      </w:tr>
      <w:tr w:rsidR="00CB6751" w:rsidRPr="00D8598F" w14:paraId="5AC7AD14" w14:textId="77777777" w:rsidTr="00CB6751">
        <w:tc>
          <w:tcPr>
            <w:tcW w:w="817" w:type="dxa"/>
          </w:tcPr>
          <w:p w14:paraId="537BE377" w14:textId="442ED3D0" w:rsidR="00CB6751" w:rsidRPr="00D8598F" w:rsidRDefault="00CB6751" w:rsidP="00F9371D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6379" w:type="dxa"/>
          </w:tcPr>
          <w:p w14:paraId="6AC43DA8" w14:textId="1F09BBF2" w:rsidR="00CB6751" w:rsidRPr="00D8598F" w:rsidRDefault="00CB6751" w:rsidP="00F9371D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D8598F">
              <w:rPr>
                <w:rFonts w:ascii="Times New Roman" w:hAnsi="Times New Roman" w:cs="Times New Roman"/>
                <w:sz w:val="23"/>
                <w:szCs w:val="23"/>
              </w:rPr>
              <w:t xml:space="preserve">Wydajność wytłaczarki min </w:t>
            </w:r>
          </w:p>
        </w:tc>
        <w:tc>
          <w:tcPr>
            <w:tcW w:w="2551" w:type="dxa"/>
          </w:tcPr>
          <w:p w14:paraId="057E5676" w14:textId="77777777" w:rsidR="00CB6751" w:rsidRPr="00D8598F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98F">
              <w:rPr>
                <w:rFonts w:ascii="Times New Roman" w:hAnsi="Times New Roman" w:cs="Times New Roman"/>
                <w:sz w:val="23"/>
                <w:szCs w:val="23"/>
              </w:rPr>
              <w:t>15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D8598F">
              <w:rPr>
                <w:rFonts w:ascii="Times New Roman" w:hAnsi="Times New Roman" w:cs="Times New Roman"/>
                <w:sz w:val="23"/>
                <w:szCs w:val="23"/>
              </w:rPr>
              <w:t>kg/h</w:t>
            </w:r>
          </w:p>
        </w:tc>
      </w:tr>
      <w:tr w:rsidR="00CB6751" w:rsidRPr="00D8598F" w14:paraId="0A8D5FCB" w14:textId="77777777" w:rsidTr="00CB6751">
        <w:tc>
          <w:tcPr>
            <w:tcW w:w="817" w:type="dxa"/>
          </w:tcPr>
          <w:p w14:paraId="671623A7" w14:textId="5380A788" w:rsidR="00CB6751" w:rsidRDefault="00CB6751" w:rsidP="00F9371D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6379" w:type="dxa"/>
          </w:tcPr>
          <w:p w14:paraId="3947CBA8" w14:textId="52D2410B" w:rsidR="00CB6751" w:rsidRPr="00D8598F" w:rsidRDefault="00CB6751" w:rsidP="00F9371D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Rodzaj przetwarzanego surowca </w:t>
            </w:r>
          </w:p>
        </w:tc>
        <w:tc>
          <w:tcPr>
            <w:tcW w:w="2551" w:type="dxa"/>
          </w:tcPr>
          <w:p w14:paraId="125CBB62" w14:textId="77777777" w:rsidR="00CB6751" w:rsidRPr="00D8598F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PLA, mączka drzewna </w:t>
            </w:r>
          </w:p>
        </w:tc>
      </w:tr>
      <w:tr w:rsidR="00CB6751" w:rsidRPr="00D8598F" w14:paraId="6518CB18" w14:textId="77777777" w:rsidTr="00CB6751">
        <w:tc>
          <w:tcPr>
            <w:tcW w:w="817" w:type="dxa"/>
          </w:tcPr>
          <w:p w14:paraId="7E2CD2F2" w14:textId="09A7E580" w:rsidR="00CB6751" w:rsidRPr="00D8598F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3.</w:t>
            </w:r>
          </w:p>
        </w:tc>
        <w:tc>
          <w:tcPr>
            <w:tcW w:w="6379" w:type="dxa"/>
          </w:tcPr>
          <w:p w14:paraId="6CA0A345" w14:textId="5762A3A5" w:rsidR="00CB6751" w:rsidRPr="00D8598F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D8598F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Prędkość wytłaczania </w:t>
            </w:r>
          </w:p>
        </w:tc>
        <w:tc>
          <w:tcPr>
            <w:tcW w:w="2551" w:type="dxa"/>
          </w:tcPr>
          <w:p w14:paraId="69A47491" w14:textId="77777777" w:rsidR="00CB6751" w:rsidRPr="00D8598F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R</w:t>
            </w:r>
            <w:r w:rsidRPr="00D8598F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egulowana</w:t>
            </w:r>
          </w:p>
        </w:tc>
      </w:tr>
      <w:tr w:rsidR="00CB6751" w:rsidRPr="00D8598F" w14:paraId="1689A878" w14:textId="77777777" w:rsidTr="00CB6751">
        <w:tc>
          <w:tcPr>
            <w:tcW w:w="817" w:type="dxa"/>
          </w:tcPr>
          <w:p w14:paraId="1FE88211" w14:textId="091C11DB" w:rsidR="00CB6751" w:rsidRPr="00D8598F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4.</w:t>
            </w:r>
          </w:p>
        </w:tc>
        <w:tc>
          <w:tcPr>
            <w:tcW w:w="6379" w:type="dxa"/>
          </w:tcPr>
          <w:p w14:paraId="0334518E" w14:textId="18A57E3C" w:rsidR="00CB6751" w:rsidRPr="00D8598F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D8598F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Liczba ślimaków </w:t>
            </w:r>
          </w:p>
        </w:tc>
        <w:tc>
          <w:tcPr>
            <w:tcW w:w="2551" w:type="dxa"/>
          </w:tcPr>
          <w:p w14:paraId="09297567" w14:textId="77777777" w:rsidR="00CB6751" w:rsidRPr="00D8598F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9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szt.</w:t>
            </w:r>
          </w:p>
        </w:tc>
      </w:tr>
      <w:tr w:rsidR="00CB6751" w:rsidRPr="00D8598F" w14:paraId="1A7EFE96" w14:textId="77777777" w:rsidTr="00CB6751">
        <w:tc>
          <w:tcPr>
            <w:tcW w:w="817" w:type="dxa"/>
          </w:tcPr>
          <w:p w14:paraId="663E7117" w14:textId="14E5B46F" w:rsidR="00CB6751" w:rsidRPr="00D8598F" w:rsidRDefault="00CB6751" w:rsidP="00F9371D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6379" w:type="dxa"/>
          </w:tcPr>
          <w:p w14:paraId="3A10C8F8" w14:textId="35D2777B" w:rsidR="00CB6751" w:rsidRPr="00D8598F" w:rsidRDefault="00CB6751" w:rsidP="00F9371D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D8598F">
              <w:rPr>
                <w:rFonts w:ascii="Times New Roman" w:hAnsi="Times New Roman" w:cs="Times New Roman"/>
                <w:sz w:val="23"/>
                <w:szCs w:val="23"/>
              </w:rPr>
              <w:t xml:space="preserve">Długość części roboczej (L/D) </w:t>
            </w:r>
          </w:p>
        </w:tc>
        <w:tc>
          <w:tcPr>
            <w:tcW w:w="2551" w:type="dxa"/>
          </w:tcPr>
          <w:p w14:paraId="30FAA454" w14:textId="77777777" w:rsidR="00CB6751" w:rsidRPr="00D8598F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98F">
              <w:rPr>
                <w:rFonts w:ascii="Times New Roman" w:hAnsi="Times New Roman" w:cs="Times New Roman"/>
                <w:sz w:val="24"/>
                <w:szCs w:val="24"/>
              </w:rPr>
              <w:t>Max 44</w:t>
            </w:r>
          </w:p>
        </w:tc>
      </w:tr>
      <w:tr w:rsidR="00CB6751" w:rsidRPr="00D8598F" w14:paraId="731C49C3" w14:textId="77777777" w:rsidTr="00CB6751">
        <w:tc>
          <w:tcPr>
            <w:tcW w:w="817" w:type="dxa"/>
          </w:tcPr>
          <w:p w14:paraId="0B53FDFC" w14:textId="4B47D0CD" w:rsidR="00CB6751" w:rsidRPr="00D8598F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6.</w:t>
            </w:r>
          </w:p>
        </w:tc>
        <w:tc>
          <w:tcPr>
            <w:tcW w:w="6379" w:type="dxa"/>
          </w:tcPr>
          <w:p w14:paraId="14F992B1" w14:textId="04855D2B" w:rsidR="00CB6751" w:rsidRPr="00D8598F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D8598F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Średnica ślimaka </w:t>
            </w:r>
          </w:p>
        </w:tc>
        <w:tc>
          <w:tcPr>
            <w:tcW w:w="2551" w:type="dxa"/>
          </w:tcPr>
          <w:p w14:paraId="457D4DBE" w14:textId="77777777" w:rsidR="00CB6751" w:rsidRPr="00D8598F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98F">
              <w:rPr>
                <w:rFonts w:ascii="Times New Roman" w:hAnsi="Times New Roman" w:cs="Times New Roman"/>
                <w:sz w:val="24"/>
                <w:szCs w:val="24"/>
              </w:rPr>
              <w:t>24-26 mm</w:t>
            </w:r>
          </w:p>
        </w:tc>
      </w:tr>
      <w:tr w:rsidR="00CB6751" w:rsidRPr="00D8598F" w14:paraId="37D358FB" w14:textId="77777777" w:rsidTr="00CB6751">
        <w:tc>
          <w:tcPr>
            <w:tcW w:w="817" w:type="dxa"/>
          </w:tcPr>
          <w:p w14:paraId="2579A453" w14:textId="1D223772" w:rsidR="00CB6751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7.</w:t>
            </w:r>
          </w:p>
        </w:tc>
        <w:tc>
          <w:tcPr>
            <w:tcW w:w="6379" w:type="dxa"/>
          </w:tcPr>
          <w:p w14:paraId="1F46B295" w14:textId="30436B57" w:rsidR="00CB6751" w:rsidRPr="00D8598F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Kierunek obrotu ślimaka</w:t>
            </w:r>
          </w:p>
        </w:tc>
        <w:tc>
          <w:tcPr>
            <w:tcW w:w="2551" w:type="dxa"/>
          </w:tcPr>
          <w:p w14:paraId="763DB19A" w14:textId="77777777" w:rsidR="00CB6751" w:rsidRPr="00D8598F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Współbieżne / w jednym kierunku </w:t>
            </w:r>
          </w:p>
        </w:tc>
      </w:tr>
      <w:tr w:rsidR="00CB6751" w:rsidRPr="00D8598F" w14:paraId="60947F05" w14:textId="77777777" w:rsidTr="00CB6751">
        <w:tc>
          <w:tcPr>
            <w:tcW w:w="817" w:type="dxa"/>
          </w:tcPr>
          <w:p w14:paraId="49781A56" w14:textId="44B5C444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8.</w:t>
            </w:r>
          </w:p>
        </w:tc>
        <w:tc>
          <w:tcPr>
            <w:tcW w:w="6379" w:type="dxa"/>
          </w:tcPr>
          <w:p w14:paraId="42096EB9" w14:textId="46A1D513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Możliwość podłączenia urządzenia dozującego peryferyjnego </w:t>
            </w:r>
          </w:p>
        </w:tc>
        <w:tc>
          <w:tcPr>
            <w:tcW w:w="2551" w:type="dxa"/>
          </w:tcPr>
          <w:p w14:paraId="7EE98B5E" w14:textId="77777777" w:rsidR="00CB6751" w:rsidRPr="00D8598F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255">
              <w:rPr>
                <w:rFonts w:ascii="Times New Roman" w:hAnsi="Times New Roman" w:cs="Times New Roman"/>
                <w:sz w:val="24"/>
                <w:szCs w:val="24"/>
              </w:rPr>
              <w:t>Wymagane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B6751" w:rsidRPr="00D8598F" w14:paraId="366183D3" w14:textId="77777777" w:rsidTr="00CB6751">
        <w:tc>
          <w:tcPr>
            <w:tcW w:w="817" w:type="dxa"/>
          </w:tcPr>
          <w:p w14:paraId="04A5B970" w14:textId="0C3732DB" w:rsidR="00CB6751" w:rsidRPr="00D8598F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9.</w:t>
            </w:r>
          </w:p>
        </w:tc>
        <w:tc>
          <w:tcPr>
            <w:tcW w:w="6379" w:type="dxa"/>
          </w:tcPr>
          <w:p w14:paraId="3BD9D5FB" w14:textId="1F972651" w:rsidR="00CB6751" w:rsidRPr="00D8598F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D8598F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Moc silnika głównego </w:t>
            </w:r>
          </w:p>
        </w:tc>
        <w:tc>
          <w:tcPr>
            <w:tcW w:w="2551" w:type="dxa"/>
          </w:tcPr>
          <w:p w14:paraId="2EF2DEFE" w14:textId="77777777" w:rsidR="00CB6751" w:rsidRPr="00D8598F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98F">
              <w:rPr>
                <w:rFonts w:ascii="Times New Roman" w:hAnsi="Times New Roman" w:cs="Times New Roman"/>
                <w:sz w:val="24"/>
                <w:szCs w:val="24"/>
              </w:rPr>
              <w:t>4 kW</w:t>
            </w:r>
          </w:p>
        </w:tc>
      </w:tr>
      <w:tr w:rsidR="00CB6751" w14:paraId="25AF52EA" w14:textId="77777777" w:rsidTr="00CB6751">
        <w:tc>
          <w:tcPr>
            <w:tcW w:w="817" w:type="dxa"/>
          </w:tcPr>
          <w:p w14:paraId="5957E749" w14:textId="3CA6C058" w:rsidR="00CB6751" w:rsidRPr="001133F3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</w:rPr>
            </w:pPr>
            <w:r>
              <w:rPr>
                <w:rFonts w:ascii="Times New Roman" w:hAnsi="Times New Roman" w:cs="Times New Roman"/>
                <w:color w:val="201F1E"/>
              </w:rPr>
              <w:t>10.</w:t>
            </w:r>
          </w:p>
        </w:tc>
        <w:tc>
          <w:tcPr>
            <w:tcW w:w="6379" w:type="dxa"/>
          </w:tcPr>
          <w:p w14:paraId="560B0F6A" w14:textId="64C7A027" w:rsidR="00CB6751" w:rsidRPr="001133F3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</w:rPr>
            </w:pPr>
            <w:r w:rsidRPr="001133F3">
              <w:rPr>
                <w:rFonts w:ascii="Times New Roman" w:hAnsi="Times New Roman" w:cs="Times New Roman"/>
                <w:color w:val="201F1E"/>
              </w:rPr>
              <w:t xml:space="preserve">Prędkość obrotowa ślimaka </w:t>
            </w:r>
          </w:p>
        </w:tc>
        <w:tc>
          <w:tcPr>
            <w:tcW w:w="2551" w:type="dxa"/>
          </w:tcPr>
          <w:p w14:paraId="015B4694" w14:textId="77777777" w:rsidR="00CB6751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98F">
              <w:rPr>
                <w:rFonts w:ascii="Times New Roman" w:hAnsi="Times New Roman" w:cs="Times New Roman"/>
                <w:sz w:val="24"/>
                <w:szCs w:val="24"/>
              </w:rPr>
              <w:t xml:space="preserve">40-400 </w:t>
            </w:r>
            <w:proofErr w:type="spellStart"/>
            <w:r w:rsidRPr="00D8598F">
              <w:rPr>
                <w:rFonts w:ascii="Times New Roman" w:hAnsi="Times New Roman" w:cs="Times New Roman"/>
                <w:sz w:val="24"/>
                <w:szCs w:val="24"/>
              </w:rPr>
              <w:t>rpm</w:t>
            </w:r>
            <w:proofErr w:type="spellEnd"/>
          </w:p>
        </w:tc>
      </w:tr>
      <w:tr w:rsidR="00CB6751" w14:paraId="63F0CDDB" w14:textId="77777777" w:rsidTr="00CB6751">
        <w:tc>
          <w:tcPr>
            <w:tcW w:w="817" w:type="dxa"/>
          </w:tcPr>
          <w:p w14:paraId="616F6364" w14:textId="642DC011" w:rsidR="00CB6751" w:rsidRDefault="00CB6751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379" w:type="dxa"/>
          </w:tcPr>
          <w:p w14:paraId="520CA8DC" w14:textId="1C50C3AC" w:rsidR="00CB6751" w:rsidRPr="001133F3" w:rsidRDefault="00CB6751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Pr="001133F3">
              <w:rPr>
                <w:rFonts w:ascii="Times New Roman" w:hAnsi="Times New Roman" w:cs="Times New Roman"/>
              </w:rPr>
              <w:t>trefy grzejne regulowane niezależnie</w:t>
            </w:r>
          </w:p>
        </w:tc>
        <w:tc>
          <w:tcPr>
            <w:tcW w:w="2551" w:type="dxa"/>
          </w:tcPr>
          <w:p w14:paraId="4AB6DAB2" w14:textId="77777777" w:rsidR="00CB6751" w:rsidRPr="00D8598F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 4</w:t>
            </w:r>
          </w:p>
        </w:tc>
      </w:tr>
      <w:tr w:rsidR="00CB6751" w14:paraId="244DE7E9" w14:textId="77777777" w:rsidTr="00CB6751">
        <w:tc>
          <w:tcPr>
            <w:tcW w:w="817" w:type="dxa"/>
          </w:tcPr>
          <w:p w14:paraId="32347D20" w14:textId="4A2E2CAF" w:rsidR="00CB6751" w:rsidRPr="001133F3" w:rsidRDefault="00CB6751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379" w:type="dxa"/>
          </w:tcPr>
          <w:p w14:paraId="281639AE" w14:textId="0944DF3B" w:rsidR="00CB6751" w:rsidRPr="001133F3" w:rsidRDefault="00CB6751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133F3">
              <w:rPr>
                <w:rFonts w:ascii="Times New Roman" w:hAnsi="Times New Roman" w:cs="Times New Roman"/>
              </w:rPr>
              <w:t>Zabezpieczenie przeciw przeciążeniowe</w:t>
            </w:r>
          </w:p>
        </w:tc>
        <w:tc>
          <w:tcPr>
            <w:tcW w:w="2551" w:type="dxa"/>
          </w:tcPr>
          <w:p w14:paraId="77AF89FF" w14:textId="77777777" w:rsidR="00CB6751" w:rsidRPr="00D8598F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CB6751" w14:paraId="1FA332C2" w14:textId="77777777" w:rsidTr="00CB6751">
        <w:tc>
          <w:tcPr>
            <w:tcW w:w="817" w:type="dxa"/>
          </w:tcPr>
          <w:p w14:paraId="7E17564E" w14:textId="68750D9D" w:rsidR="00CB6751" w:rsidRDefault="00CB6751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379" w:type="dxa"/>
          </w:tcPr>
          <w:p w14:paraId="5BC69B40" w14:textId="22B1124A" w:rsidR="00CB6751" w:rsidRPr="001133F3" w:rsidRDefault="00CB6751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Głowica </w:t>
            </w:r>
            <w:proofErr w:type="spellStart"/>
            <w:r>
              <w:rPr>
                <w:rFonts w:ascii="Times New Roman" w:hAnsi="Times New Roman" w:cs="Times New Roman"/>
              </w:rPr>
              <w:t>wytłaczarska</w:t>
            </w:r>
            <w:proofErr w:type="spellEnd"/>
            <w:r>
              <w:rPr>
                <w:rFonts w:ascii="Times New Roman" w:hAnsi="Times New Roman" w:cs="Times New Roman"/>
              </w:rPr>
              <w:t xml:space="preserve"> 1dyspersyjna</w:t>
            </w:r>
          </w:p>
        </w:tc>
        <w:tc>
          <w:tcPr>
            <w:tcW w:w="2551" w:type="dxa"/>
          </w:tcPr>
          <w:p w14:paraId="6D3EDCA2" w14:textId="77777777" w:rsidR="00CB6751" w:rsidRPr="00D8598F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CB6751" w14:paraId="11DF53F5" w14:textId="77777777" w:rsidTr="00CB6751">
        <w:tc>
          <w:tcPr>
            <w:tcW w:w="817" w:type="dxa"/>
          </w:tcPr>
          <w:p w14:paraId="7F387643" w14:textId="6D982A48" w:rsidR="00CB6751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379" w:type="dxa"/>
          </w:tcPr>
          <w:p w14:paraId="52DEF259" w14:textId="6056DBBB" w:rsidR="00CB6751" w:rsidRPr="00D8598F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</w:rPr>
              <w:t xml:space="preserve">Głowica </w:t>
            </w:r>
            <w:proofErr w:type="spellStart"/>
            <w:r>
              <w:rPr>
                <w:rFonts w:ascii="Times New Roman" w:hAnsi="Times New Roman" w:cs="Times New Roman"/>
              </w:rPr>
              <w:t>wytłaczarska</w:t>
            </w:r>
            <w:proofErr w:type="spellEnd"/>
            <w:r>
              <w:rPr>
                <w:rFonts w:ascii="Times New Roman" w:hAnsi="Times New Roman" w:cs="Times New Roman"/>
              </w:rPr>
              <w:t xml:space="preserve"> 3dyspersyjna</w:t>
            </w:r>
          </w:p>
        </w:tc>
        <w:tc>
          <w:tcPr>
            <w:tcW w:w="2551" w:type="dxa"/>
          </w:tcPr>
          <w:p w14:paraId="4E04312C" w14:textId="77777777" w:rsidR="00CB6751" w:rsidRPr="00D8598F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CB6751" w14:paraId="6697A6E6" w14:textId="77777777" w:rsidTr="00CB6751">
        <w:tc>
          <w:tcPr>
            <w:tcW w:w="817" w:type="dxa"/>
          </w:tcPr>
          <w:p w14:paraId="7A27118C" w14:textId="019AFBBB" w:rsidR="00CB6751" w:rsidRPr="00985D19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15.</w:t>
            </w:r>
          </w:p>
        </w:tc>
        <w:tc>
          <w:tcPr>
            <w:tcW w:w="6379" w:type="dxa"/>
          </w:tcPr>
          <w:p w14:paraId="3FA491DB" w14:textId="341DE6AC" w:rsidR="00CB6751" w:rsidRPr="004837D9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  <w:highlight w:val="yellow"/>
              </w:rPr>
            </w:pPr>
            <w:r w:rsidRPr="00985D19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Elementy grzewcze, napęd, przekładnia, system chłodzenia, szafka sterownicza </w:t>
            </w:r>
          </w:p>
        </w:tc>
        <w:tc>
          <w:tcPr>
            <w:tcW w:w="2551" w:type="dxa"/>
          </w:tcPr>
          <w:p w14:paraId="277C4CB6" w14:textId="77777777" w:rsidR="00CB6751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CB6751" w14:paraId="2A264669" w14:textId="77777777" w:rsidTr="00CB6751">
        <w:tc>
          <w:tcPr>
            <w:tcW w:w="817" w:type="dxa"/>
          </w:tcPr>
          <w:p w14:paraId="71195D2D" w14:textId="31B7D3E1" w:rsidR="00CB6751" w:rsidRPr="002909A6" w:rsidRDefault="00CB6751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6379" w:type="dxa"/>
          </w:tcPr>
          <w:p w14:paraId="62EABC04" w14:textId="47D9297C" w:rsidR="00CB6751" w:rsidRPr="002909A6" w:rsidRDefault="00CB6751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909A6">
              <w:rPr>
                <w:rFonts w:ascii="Times New Roman" w:hAnsi="Times New Roman" w:cs="Times New Roman"/>
              </w:rPr>
              <w:t>Instruktaż Wykonawcy dla wytypowanych pracowników Zamawiającego do obsługi urządzenia w wymiarze niezbędnym do opanowania zasad eksploatacji przedmiotu umowy zgodnie z instrukcją obsługi i warunkami gwarancji</w:t>
            </w:r>
          </w:p>
        </w:tc>
        <w:tc>
          <w:tcPr>
            <w:tcW w:w="2551" w:type="dxa"/>
          </w:tcPr>
          <w:p w14:paraId="623BC5F6" w14:textId="77777777" w:rsidR="00CB6751" w:rsidRPr="002909A6" w:rsidRDefault="00CB6751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Wymagane</w:t>
            </w:r>
          </w:p>
        </w:tc>
      </w:tr>
      <w:tr w:rsidR="00CB6751" w14:paraId="41DD87C5" w14:textId="77777777" w:rsidTr="00CB6751">
        <w:tc>
          <w:tcPr>
            <w:tcW w:w="817" w:type="dxa"/>
          </w:tcPr>
          <w:p w14:paraId="451E4BB2" w14:textId="74483940" w:rsidR="00CB6751" w:rsidRPr="002909A6" w:rsidRDefault="00CB6751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379" w:type="dxa"/>
          </w:tcPr>
          <w:p w14:paraId="1967EE08" w14:textId="75186D19" w:rsidR="00CB6751" w:rsidRPr="002909A6" w:rsidRDefault="00CB6751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909A6">
              <w:rPr>
                <w:rFonts w:ascii="Times New Roman" w:hAnsi="Times New Roman" w:cs="Times New Roman"/>
              </w:rPr>
              <w:t>Instrukcja obsługi w języku polskim</w:t>
            </w:r>
          </w:p>
        </w:tc>
        <w:tc>
          <w:tcPr>
            <w:tcW w:w="2551" w:type="dxa"/>
          </w:tcPr>
          <w:p w14:paraId="4323721C" w14:textId="77777777" w:rsidR="00CB6751" w:rsidRPr="002909A6" w:rsidRDefault="00CB6751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Wymagane</w:t>
            </w:r>
          </w:p>
        </w:tc>
      </w:tr>
      <w:tr w:rsidR="00CB6751" w14:paraId="27F60224" w14:textId="77777777" w:rsidTr="00CB6751">
        <w:tc>
          <w:tcPr>
            <w:tcW w:w="817" w:type="dxa"/>
          </w:tcPr>
          <w:p w14:paraId="0E808A3A" w14:textId="77777777" w:rsidR="00CB6751" w:rsidRPr="002909A6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201F1E"/>
                <w:sz w:val="23"/>
                <w:szCs w:val="23"/>
              </w:rPr>
            </w:pPr>
          </w:p>
        </w:tc>
        <w:tc>
          <w:tcPr>
            <w:tcW w:w="8930" w:type="dxa"/>
            <w:gridSpan w:val="2"/>
          </w:tcPr>
          <w:p w14:paraId="1288DF95" w14:textId="316F1B8C" w:rsidR="00CB6751" w:rsidRPr="002909A6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9A6">
              <w:rPr>
                <w:rFonts w:ascii="Times New Roman" w:hAnsi="Times New Roman" w:cs="Times New Roman"/>
                <w:b/>
                <w:color w:val="201F1E"/>
                <w:sz w:val="23"/>
                <w:szCs w:val="23"/>
              </w:rPr>
              <w:t xml:space="preserve">Dodatkowe urządzenia niezbędne do prawidłowego funkcjonowania wytłaczarki i otrzymywania </w:t>
            </w:r>
            <w:proofErr w:type="spellStart"/>
            <w:r w:rsidRPr="002909A6">
              <w:rPr>
                <w:rFonts w:ascii="Times New Roman" w:hAnsi="Times New Roman" w:cs="Times New Roman"/>
                <w:b/>
                <w:color w:val="201F1E"/>
                <w:sz w:val="23"/>
                <w:szCs w:val="23"/>
              </w:rPr>
              <w:t>masterbatch</w:t>
            </w:r>
            <w:proofErr w:type="spellEnd"/>
          </w:p>
        </w:tc>
      </w:tr>
      <w:tr w:rsidR="00CB6751" w:rsidRPr="007B4255" w14:paraId="635621B7" w14:textId="77777777" w:rsidTr="00CB6751">
        <w:tc>
          <w:tcPr>
            <w:tcW w:w="817" w:type="dxa"/>
          </w:tcPr>
          <w:p w14:paraId="5DB89897" w14:textId="56B19656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1.</w:t>
            </w:r>
          </w:p>
        </w:tc>
        <w:tc>
          <w:tcPr>
            <w:tcW w:w="6379" w:type="dxa"/>
          </w:tcPr>
          <w:p w14:paraId="23BCDC99" w14:textId="744387AB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Suszarka </w:t>
            </w:r>
          </w:p>
        </w:tc>
        <w:tc>
          <w:tcPr>
            <w:tcW w:w="2551" w:type="dxa"/>
          </w:tcPr>
          <w:p w14:paraId="1F6791EE" w14:textId="77777777" w:rsidR="00CB6751" w:rsidRPr="007B4255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255"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CB6751" w:rsidRPr="007B4255" w14:paraId="2DD63001" w14:textId="77777777" w:rsidTr="00CB6751">
        <w:tc>
          <w:tcPr>
            <w:tcW w:w="817" w:type="dxa"/>
          </w:tcPr>
          <w:p w14:paraId="037BCF40" w14:textId="75E153F4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2.</w:t>
            </w:r>
          </w:p>
        </w:tc>
        <w:tc>
          <w:tcPr>
            <w:tcW w:w="6379" w:type="dxa"/>
          </w:tcPr>
          <w:p w14:paraId="7A58438B" w14:textId="0DC2C13C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Wanna chłodząca  - długość </w:t>
            </w:r>
          </w:p>
        </w:tc>
        <w:tc>
          <w:tcPr>
            <w:tcW w:w="2551" w:type="dxa"/>
          </w:tcPr>
          <w:p w14:paraId="27241213" w14:textId="77777777" w:rsidR="00CB6751" w:rsidRPr="007B4255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255">
              <w:rPr>
                <w:rFonts w:ascii="Times New Roman" w:hAnsi="Times New Roman" w:cs="Times New Roman"/>
                <w:sz w:val="24"/>
                <w:szCs w:val="24"/>
              </w:rPr>
              <w:t>3000 cm</w:t>
            </w:r>
          </w:p>
        </w:tc>
      </w:tr>
      <w:tr w:rsidR="00CB6751" w14:paraId="62BD98D7" w14:textId="77777777" w:rsidTr="00CB6751">
        <w:tc>
          <w:tcPr>
            <w:tcW w:w="817" w:type="dxa"/>
          </w:tcPr>
          <w:p w14:paraId="5720906A" w14:textId="605EBB5D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3.</w:t>
            </w:r>
          </w:p>
        </w:tc>
        <w:tc>
          <w:tcPr>
            <w:tcW w:w="6379" w:type="dxa"/>
          </w:tcPr>
          <w:p w14:paraId="0CFC6CAF" w14:textId="3FCA836C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Osuszacz </w:t>
            </w:r>
          </w:p>
        </w:tc>
        <w:tc>
          <w:tcPr>
            <w:tcW w:w="2551" w:type="dxa"/>
          </w:tcPr>
          <w:p w14:paraId="4AE232A4" w14:textId="77777777" w:rsidR="00CB6751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255"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CB6751" w14:paraId="7207BC8A" w14:textId="77777777" w:rsidTr="00CB6751">
        <w:tc>
          <w:tcPr>
            <w:tcW w:w="817" w:type="dxa"/>
          </w:tcPr>
          <w:p w14:paraId="1A50CFA5" w14:textId="2D46C537" w:rsidR="00CB6751" w:rsidRPr="00C749F4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6379" w:type="dxa"/>
          </w:tcPr>
          <w:p w14:paraId="1E9D5317" w14:textId="1751059B" w:rsidR="00CB6751" w:rsidRPr="008D10DC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749F4">
              <w:rPr>
                <w:rFonts w:ascii="Times New Roman" w:hAnsi="Times New Roman" w:cs="Times New Roman"/>
              </w:rPr>
              <w:t>Gran</w:t>
            </w:r>
            <w:r>
              <w:rPr>
                <w:rFonts w:ascii="Times New Roman" w:hAnsi="Times New Roman" w:cs="Times New Roman"/>
              </w:rPr>
              <w:t>ulator</w:t>
            </w:r>
          </w:p>
        </w:tc>
        <w:tc>
          <w:tcPr>
            <w:tcW w:w="2551" w:type="dxa"/>
          </w:tcPr>
          <w:p w14:paraId="14894AD0" w14:textId="77777777" w:rsidR="00CB6751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CB6751" w14:paraId="6C84C45E" w14:textId="77777777" w:rsidTr="00CB6751">
        <w:tc>
          <w:tcPr>
            <w:tcW w:w="817" w:type="dxa"/>
          </w:tcPr>
          <w:p w14:paraId="4CEECF17" w14:textId="0F088E13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5.</w:t>
            </w:r>
          </w:p>
        </w:tc>
        <w:tc>
          <w:tcPr>
            <w:tcW w:w="6379" w:type="dxa"/>
          </w:tcPr>
          <w:p w14:paraId="2DD8F611" w14:textId="293AB998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Suszarka wibracyjna </w:t>
            </w:r>
          </w:p>
        </w:tc>
        <w:tc>
          <w:tcPr>
            <w:tcW w:w="2551" w:type="dxa"/>
          </w:tcPr>
          <w:p w14:paraId="7764AE6F" w14:textId="77777777" w:rsidR="00CB6751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CB6751" w14:paraId="6E935B58" w14:textId="77777777" w:rsidTr="00CB6751">
        <w:tc>
          <w:tcPr>
            <w:tcW w:w="817" w:type="dxa"/>
          </w:tcPr>
          <w:p w14:paraId="020039D3" w14:textId="563F2021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6.</w:t>
            </w:r>
          </w:p>
        </w:tc>
        <w:tc>
          <w:tcPr>
            <w:tcW w:w="6379" w:type="dxa"/>
          </w:tcPr>
          <w:p w14:paraId="3C6E47A7" w14:textId="008B7B27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Dozownik </w:t>
            </w:r>
            <w:proofErr w:type="spellStart"/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volumetryczny</w:t>
            </w:r>
            <w:proofErr w:type="spellEnd"/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 </w:t>
            </w:r>
          </w:p>
        </w:tc>
        <w:tc>
          <w:tcPr>
            <w:tcW w:w="2551" w:type="dxa"/>
          </w:tcPr>
          <w:p w14:paraId="6DBFB518" w14:textId="77777777" w:rsidR="00CB6751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szt.</w:t>
            </w:r>
          </w:p>
        </w:tc>
      </w:tr>
      <w:tr w:rsidR="00CB6751" w14:paraId="660C04B6" w14:textId="77777777" w:rsidTr="00CB6751">
        <w:tc>
          <w:tcPr>
            <w:tcW w:w="817" w:type="dxa"/>
          </w:tcPr>
          <w:p w14:paraId="5062E820" w14:textId="4EC078CA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7.</w:t>
            </w:r>
          </w:p>
        </w:tc>
        <w:tc>
          <w:tcPr>
            <w:tcW w:w="6379" w:type="dxa"/>
          </w:tcPr>
          <w:p w14:paraId="2624221A" w14:textId="5DB6FF09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Dozownik </w:t>
            </w:r>
            <w:proofErr w:type="spellStart"/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volumetryczny</w:t>
            </w:r>
            <w:proofErr w:type="spellEnd"/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 pojemność </w:t>
            </w:r>
          </w:p>
        </w:tc>
        <w:tc>
          <w:tcPr>
            <w:tcW w:w="2551" w:type="dxa"/>
          </w:tcPr>
          <w:p w14:paraId="533CFEE9" w14:textId="77777777" w:rsidR="00CB6751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l</w:t>
            </w:r>
          </w:p>
        </w:tc>
      </w:tr>
      <w:tr w:rsidR="00CB6751" w:rsidRPr="007B4255" w14:paraId="32DA3069" w14:textId="77777777" w:rsidTr="00CB6751">
        <w:tc>
          <w:tcPr>
            <w:tcW w:w="817" w:type="dxa"/>
          </w:tcPr>
          <w:p w14:paraId="4C1AC733" w14:textId="48E6BF50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8.</w:t>
            </w:r>
          </w:p>
        </w:tc>
        <w:tc>
          <w:tcPr>
            <w:tcW w:w="6379" w:type="dxa"/>
          </w:tcPr>
          <w:p w14:paraId="761DB2AD" w14:textId="7D6FFBC6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Dozownik </w:t>
            </w:r>
            <w:proofErr w:type="spellStart"/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volumetryczny</w:t>
            </w:r>
            <w:proofErr w:type="spellEnd"/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 wydajność dozowania </w:t>
            </w:r>
          </w:p>
        </w:tc>
        <w:tc>
          <w:tcPr>
            <w:tcW w:w="2551" w:type="dxa"/>
          </w:tcPr>
          <w:p w14:paraId="6C5C7AA6" w14:textId="77777777" w:rsidR="00CB6751" w:rsidRPr="007B4255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255">
              <w:rPr>
                <w:rFonts w:ascii="Times New Roman" w:hAnsi="Times New Roman" w:cs="Times New Roman"/>
                <w:sz w:val="24"/>
                <w:szCs w:val="24"/>
              </w:rPr>
              <w:t xml:space="preserve">Regulowana </w:t>
            </w:r>
          </w:p>
        </w:tc>
      </w:tr>
      <w:tr w:rsidR="00CB6751" w14:paraId="16F96C81" w14:textId="77777777" w:rsidTr="00CB6751">
        <w:tc>
          <w:tcPr>
            <w:tcW w:w="817" w:type="dxa"/>
          </w:tcPr>
          <w:p w14:paraId="7DE98D85" w14:textId="57464969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9.</w:t>
            </w:r>
          </w:p>
        </w:tc>
        <w:tc>
          <w:tcPr>
            <w:tcW w:w="6379" w:type="dxa"/>
          </w:tcPr>
          <w:p w14:paraId="777FFA97" w14:textId="3A58DB80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Dozownik grawimetryczny opcjonalnie </w:t>
            </w:r>
          </w:p>
        </w:tc>
        <w:tc>
          <w:tcPr>
            <w:tcW w:w="2551" w:type="dxa"/>
          </w:tcPr>
          <w:p w14:paraId="03BD79E1" w14:textId="77777777" w:rsidR="00CB6751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255">
              <w:rPr>
                <w:rFonts w:ascii="Times New Roman" w:hAnsi="Times New Roman" w:cs="Times New Roman"/>
                <w:sz w:val="24"/>
                <w:szCs w:val="24"/>
              </w:rPr>
              <w:t>2 szt.</w:t>
            </w:r>
          </w:p>
        </w:tc>
      </w:tr>
      <w:tr w:rsidR="00CB6751" w:rsidRPr="007B4255" w14:paraId="1A6F7601" w14:textId="77777777" w:rsidTr="00CB6751">
        <w:tc>
          <w:tcPr>
            <w:tcW w:w="817" w:type="dxa"/>
          </w:tcPr>
          <w:p w14:paraId="55D86B94" w14:textId="3E7B29D2" w:rsidR="00CB6751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10.</w:t>
            </w:r>
          </w:p>
        </w:tc>
        <w:tc>
          <w:tcPr>
            <w:tcW w:w="6379" w:type="dxa"/>
          </w:tcPr>
          <w:p w14:paraId="79C45A71" w14:textId="03E72739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Dozownik grawimetryczny pojemność</w:t>
            </w: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 </w:t>
            </w:r>
          </w:p>
        </w:tc>
        <w:tc>
          <w:tcPr>
            <w:tcW w:w="2551" w:type="dxa"/>
          </w:tcPr>
          <w:p w14:paraId="7CCE891F" w14:textId="77777777" w:rsidR="00CB6751" w:rsidRPr="007B4255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l</w:t>
            </w:r>
          </w:p>
        </w:tc>
      </w:tr>
      <w:tr w:rsidR="00CB6751" w:rsidRPr="007B4255" w14:paraId="23CAF10B" w14:textId="77777777" w:rsidTr="00CB6751">
        <w:tc>
          <w:tcPr>
            <w:tcW w:w="817" w:type="dxa"/>
          </w:tcPr>
          <w:p w14:paraId="30451247" w14:textId="16002D9D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11.</w:t>
            </w:r>
          </w:p>
        </w:tc>
        <w:tc>
          <w:tcPr>
            <w:tcW w:w="6379" w:type="dxa"/>
          </w:tcPr>
          <w:p w14:paraId="410ED510" w14:textId="6AA3FD9B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Dozownik grawimetryczny </w:t>
            </w: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wydajność dozowania </w:t>
            </w:r>
          </w:p>
        </w:tc>
        <w:tc>
          <w:tcPr>
            <w:tcW w:w="2551" w:type="dxa"/>
          </w:tcPr>
          <w:p w14:paraId="71109256" w14:textId="77777777" w:rsidR="00CB6751" w:rsidRPr="007B4255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Regulowana </w:t>
            </w:r>
          </w:p>
        </w:tc>
      </w:tr>
      <w:tr w:rsidR="00CB6751" w:rsidRPr="007B4255" w14:paraId="2C306274" w14:textId="77777777" w:rsidTr="00CB6751">
        <w:tc>
          <w:tcPr>
            <w:tcW w:w="817" w:type="dxa"/>
          </w:tcPr>
          <w:p w14:paraId="41CF02E1" w14:textId="1FE2AF16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12.</w:t>
            </w:r>
          </w:p>
        </w:tc>
        <w:tc>
          <w:tcPr>
            <w:tcW w:w="6379" w:type="dxa"/>
          </w:tcPr>
          <w:p w14:paraId="3B8DF9F4" w14:textId="64DB0801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Zbiorniki granulatu </w:t>
            </w:r>
          </w:p>
        </w:tc>
        <w:tc>
          <w:tcPr>
            <w:tcW w:w="2551" w:type="dxa"/>
          </w:tcPr>
          <w:p w14:paraId="50BAE001" w14:textId="77777777" w:rsidR="00CB6751" w:rsidRPr="007B4255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255">
              <w:rPr>
                <w:rFonts w:ascii="Times New Roman" w:hAnsi="Times New Roman" w:cs="Times New Roman"/>
                <w:sz w:val="24"/>
                <w:szCs w:val="24"/>
              </w:rPr>
              <w:t>2 szt.</w:t>
            </w:r>
          </w:p>
        </w:tc>
      </w:tr>
      <w:tr w:rsidR="00CB6751" w:rsidRPr="007B4255" w14:paraId="1C1522B4" w14:textId="77777777" w:rsidTr="00CB6751">
        <w:tc>
          <w:tcPr>
            <w:tcW w:w="817" w:type="dxa"/>
          </w:tcPr>
          <w:p w14:paraId="5F6E82C7" w14:textId="5663AAAB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13.</w:t>
            </w:r>
          </w:p>
        </w:tc>
        <w:tc>
          <w:tcPr>
            <w:tcW w:w="6379" w:type="dxa"/>
          </w:tcPr>
          <w:p w14:paraId="573DB8AE" w14:textId="3DAE3686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Zasobnik granulatu – pojemność </w:t>
            </w:r>
          </w:p>
        </w:tc>
        <w:tc>
          <w:tcPr>
            <w:tcW w:w="2551" w:type="dxa"/>
          </w:tcPr>
          <w:p w14:paraId="75E2E26B" w14:textId="77777777" w:rsidR="00CB6751" w:rsidRPr="007B4255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255">
              <w:rPr>
                <w:rFonts w:ascii="Times New Roman" w:hAnsi="Times New Roman" w:cs="Times New Roman"/>
                <w:sz w:val="24"/>
                <w:szCs w:val="24"/>
              </w:rPr>
              <w:t>300 l</w:t>
            </w:r>
          </w:p>
        </w:tc>
      </w:tr>
      <w:tr w:rsidR="00CB6751" w:rsidRPr="007B4255" w14:paraId="7EB605E3" w14:textId="77777777" w:rsidTr="00CB6751">
        <w:tc>
          <w:tcPr>
            <w:tcW w:w="817" w:type="dxa"/>
          </w:tcPr>
          <w:p w14:paraId="51D84C83" w14:textId="48974D7E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14.</w:t>
            </w:r>
          </w:p>
        </w:tc>
        <w:tc>
          <w:tcPr>
            <w:tcW w:w="6379" w:type="dxa"/>
          </w:tcPr>
          <w:p w14:paraId="71E1025E" w14:textId="2D9BECCD" w:rsidR="00CB6751" w:rsidRPr="007B4255" w:rsidRDefault="00CB6751" w:rsidP="00F9371D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Silos</w:t>
            </w:r>
          </w:p>
        </w:tc>
        <w:tc>
          <w:tcPr>
            <w:tcW w:w="2551" w:type="dxa"/>
          </w:tcPr>
          <w:p w14:paraId="6024CC14" w14:textId="77777777" w:rsidR="00CB6751" w:rsidRPr="007B4255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255">
              <w:rPr>
                <w:rFonts w:ascii="Times New Roman" w:hAnsi="Times New Roman" w:cs="Times New Roman"/>
                <w:sz w:val="24"/>
                <w:szCs w:val="24"/>
              </w:rPr>
              <w:t>2 szt.</w:t>
            </w:r>
          </w:p>
        </w:tc>
      </w:tr>
      <w:tr w:rsidR="00CB6751" w:rsidRPr="007B4255" w14:paraId="23450A4A" w14:textId="77777777" w:rsidTr="00CB6751">
        <w:tc>
          <w:tcPr>
            <w:tcW w:w="817" w:type="dxa"/>
          </w:tcPr>
          <w:p w14:paraId="71912C4F" w14:textId="6F84BFC6" w:rsidR="00CB6751" w:rsidRPr="007B4255" w:rsidRDefault="00CB6751" w:rsidP="00F9371D">
            <w:pPr>
              <w:shd w:val="clear" w:color="auto" w:fill="FFFFFF"/>
              <w:spacing w:beforeAutospacing="1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15.</w:t>
            </w:r>
          </w:p>
        </w:tc>
        <w:tc>
          <w:tcPr>
            <w:tcW w:w="6379" w:type="dxa"/>
          </w:tcPr>
          <w:p w14:paraId="280CC183" w14:textId="71FC27D6" w:rsidR="00CB6751" w:rsidRPr="007B4255" w:rsidRDefault="00CB6751" w:rsidP="00F9371D">
            <w:pPr>
              <w:shd w:val="clear" w:color="auto" w:fill="FFFFFF"/>
              <w:spacing w:beforeAutospacing="1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Silos – pojemność </w:t>
            </w:r>
          </w:p>
        </w:tc>
        <w:tc>
          <w:tcPr>
            <w:tcW w:w="2551" w:type="dxa"/>
          </w:tcPr>
          <w:p w14:paraId="0C6895BC" w14:textId="77777777" w:rsidR="00CB6751" w:rsidRPr="007B4255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255">
              <w:rPr>
                <w:rFonts w:ascii="Times New Roman" w:hAnsi="Times New Roman" w:cs="Times New Roman"/>
                <w:sz w:val="24"/>
                <w:szCs w:val="24"/>
              </w:rPr>
              <w:t xml:space="preserve">300 l </w:t>
            </w:r>
          </w:p>
        </w:tc>
      </w:tr>
      <w:tr w:rsidR="00CB6751" w:rsidRPr="007B4255" w14:paraId="7D2EB937" w14:textId="77777777" w:rsidTr="00CB6751">
        <w:tc>
          <w:tcPr>
            <w:tcW w:w="817" w:type="dxa"/>
          </w:tcPr>
          <w:p w14:paraId="4C5D1D19" w14:textId="52BE0970" w:rsidR="00CB6751" w:rsidRPr="007B4255" w:rsidRDefault="00CB6751" w:rsidP="00F9371D">
            <w:pPr>
              <w:shd w:val="clear" w:color="auto" w:fill="FFFFFF"/>
              <w:spacing w:beforeAutospacing="1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16.</w:t>
            </w:r>
          </w:p>
        </w:tc>
        <w:tc>
          <w:tcPr>
            <w:tcW w:w="6379" w:type="dxa"/>
          </w:tcPr>
          <w:p w14:paraId="2AA88D2E" w14:textId="695DBE5E" w:rsidR="00CB6751" w:rsidRPr="007B4255" w:rsidRDefault="00CB6751" w:rsidP="00F9371D">
            <w:pPr>
              <w:shd w:val="clear" w:color="auto" w:fill="FFFFFF"/>
              <w:spacing w:beforeAutospacing="1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Dozownik oleju silikonowego </w:t>
            </w:r>
          </w:p>
        </w:tc>
        <w:tc>
          <w:tcPr>
            <w:tcW w:w="2551" w:type="dxa"/>
          </w:tcPr>
          <w:p w14:paraId="1F3CDE74" w14:textId="77777777" w:rsidR="00CB6751" w:rsidRPr="007B4255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255"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</w:tr>
      <w:tr w:rsidR="00CB6751" w:rsidRPr="007B4255" w14:paraId="6C600EF0" w14:textId="77777777" w:rsidTr="00CB6751">
        <w:tc>
          <w:tcPr>
            <w:tcW w:w="817" w:type="dxa"/>
          </w:tcPr>
          <w:p w14:paraId="40C46472" w14:textId="5F7CE6ED" w:rsidR="00CB6751" w:rsidRPr="007B4255" w:rsidRDefault="00CB6751" w:rsidP="00F9371D">
            <w:pPr>
              <w:shd w:val="clear" w:color="auto" w:fill="FFFFFF"/>
              <w:spacing w:beforeAutospacing="1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>17.</w:t>
            </w:r>
          </w:p>
        </w:tc>
        <w:tc>
          <w:tcPr>
            <w:tcW w:w="6379" w:type="dxa"/>
          </w:tcPr>
          <w:p w14:paraId="04847236" w14:textId="2B323913" w:rsidR="00CB6751" w:rsidRPr="007B4255" w:rsidRDefault="00CB6751" w:rsidP="00F9371D">
            <w:pPr>
              <w:shd w:val="clear" w:color="auto" w:fill="FFFFFF"/>
              <w:spacing w:beforeAutospacing="1" w:afterAutospacing="1" w:line="276" w:lineRule="auto"/>
              <w:rPr>
                <w:rFonts w:ascii="Times New Roman" w:hAnsi="Times New Roman" w:cs="Times New Roman"/>
                <w:color w:val="201F1E"/>
                <w:sz w:val="23"/>
                <w:szCs w:val="23"/>
              </w:rPr>
            </w:pPr>
            <w:r w:rsidRPr="007B4255">
              <w:rPr>
                <w:rFonts w:ascii="Times New Roman" w:hAnsi="Times New Roman" w:cs="Times New Roman"/>
                <w:color w:val="201F1E"/>
                <w:sz w:val="23"/>
                <w:szCs w:val="23"/>
              </w:rPr>
              <w:t xml:space="preserve">Dozownik oleju silikonowego – przepływ </w:t>
            </w:r>
          </w:p>
        </w:tc>
        <w:tc>
          <w:tcPr>
            <w:tcW w:w="2551" w:type="dxa"/>
          </w:tcPr>
          <w:p w14:paraId="681E4593" w14:textId="77777777" w:rsidR="00CB6751" w:rsidRPr="007B4255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255">
              <w:rPr>
                <w:rFonts w:ascii="Times New Roman" w:hAnsi="Times New Roman" w:cs="Times New Roman"/>
                <w:sz w:val="24"/>
                <w:szCs w:val="24"/>
              </w:rPr>
              <w:t>2-5 kg/h</w:t>
            </w:r>
          </w:p>
        </w:tc>
      </w:tr>
      <w:tr w:rsidR="00CB6751" w14:paraId="69964457" w14:textId="77777777" w:rsidTr="00CB6751">
        <w:tc>
          <w:tcPr>
            <w:tcW w:w="817" w:type="dxa"/>
          </w:tcPr>
          <w:p w14:paraId="594913DD" w14:textId="55B3F8C0" w:rsidR="00CB6751" w:rsidRPr="007B4255" w:rsidRDefault="00CB6751" w:rsidP="00F9371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379" w:type="dxa"/>
          </w:tcPr>
          <w:p w14:paraId="3C29F4AA" w14:textId="494E3B63" w:rsidR="00CB6751" w:rsidRPr="007B4255" w:rsidRDefault="00CB6751" w:rsidP="00F9371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255">
              <w:rPr>
                <w:rFonts w:ascii="Times New Roman" w:hAnsi="Times New Roman" w:cs="Times New Roman"/>
                <w:sz w:val="24"/>
                <w:szCs w:val="24"/>
              </w:rPr>
              <w:t>Elektryczny system sterowania</w:t>
            </w:r>
          </w:p>
        </w:tc>
        <w:tc>
          <w:tcPr>
            <w:tcW w:w="2551" w:type="dxa"/>
          </w:tcPr>
          <w:p w14:paraId="309BF1C1" w14:textId="77777777" w:rsidR="00CB6751" w:rsidRDefault="00CB6751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255">
              <w:rPr>
                <w:rFonts w:ascii="Times New Roman" w:hAnsi="Times New Roman" w:cs="Times New Roman"/>
                <w:sz w:val="24"/>
                <w:szCs w:val="24"/>
              </w:rPr>
              <w:t>Wymagany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</w:tbl>
    <w:p w14:paraId="76C862A1" w14:textId="2895CA14" w:rsidR="0029196C" w:rsidRDefault="00F9371D" w:rsidP="0029196C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49F4">
        <w:rPr>
          <w:rFonts w:ascii="Times New Roman" w:hAnsi="Times New Roman" w:cs="Times New Roman"/>
        </w:rPr>
        <w:t xml:space="preserve">  </w:t>
      </w:r>
    </w:p>
    <w:p w14:paraId="3B5E25ED" w14:textId="77777777" w:rsidR="0029196C" w:rsidRPr="00E33E46" w:rsidRDefault="0029196C" w:rsidP="0029196C">
      <w:pPr>
        <w:spacing w:after="0" w:line="240" w:lineRule="auto"/>
        <w:jc w:val="both"/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</w:pPr>
      <w:r w:rsidRPr="00E33E46"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  <w:t xml:space="preserve">Parametry punktowane: </w:t>
      </w:r>
    </w:p>
    <w:p w14:paraId="25E1C4D3" w14:textId="77777777" w:rsidR="0029196C" w:rsidRDefault="0029196C" w:rsidP="0029196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489051" w14:textId="77777777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Okres gwarancji:</w:t>
      </w:r>
    </w:p>
    <w:p w14:paraId="37D56013" w14:textId="77777777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D37AEB" w14:textId="77777777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 miesięcy – 0 pkt</w:t>
      </w:r>
    </w:p>
    <w:p w14:paraId="3F1F3DD2" w14:textId="77777777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 miesięcy – 10 pkt</w:t>
      </w:r>
    </w:p>
    <w:p w14:paraId="2C9380D3" w14:textId="046BB5D1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</w:t>
      </w:r>
      <w:r w:rsidR="00A1282C">
        <w:rPr>
          <w:rFonts w:ascii="Times New Roman" w:hAnsi="Times New Roman" w:cs="Times New Roman"/>
          <w:b/>
          <w:sz w:val="24"/>
          <w:szCs w:val="24"/>
        </w:rPr>
        <w:t xml:space="preserve"> miesiące – 2</w:t>
      </w:r>
      <w:r w:rsidR="00A1282C" w:rsidRPr="00A1282C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pkt</w:t>
      </w:r>
    </w:p>
    <w:p w14:paraId="31C1E8D5" w14:textId="77777777" w:rsidR="0029196C" w:rsidRDefault="0029196C" w:rsidP="0029196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0E0679" w14:textId="77777777" w:rsidR="0029196C" w:rsidRDefault="0029196C" w:rsidP="0029196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Termin realizacji dostawy:</w:t>
      </w:r>
    </w:p>
    <w:p w14:paraId="701B3AA7" w14:textId="755D9CE3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26 tygodni – 0 pkt</w:t>
      </w:r>
    </w:p>
    <w:p w14:paraId="5FA60BAE" w14:textId="545EDF8E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 tygodni – 8 pkt</w:t>
      </w:r>
    </w:p>
    <w:p w14:paraId="001B0B86" w14:textId="77777777" w:rsidR="0029196C" w:rsidRDefault="0029196C" w:rsidP="002919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 tygodni – 15 pkt </w:t>
      </w:r>
    </w:p>
    <w:p w14:paraId="4C8E8490" w14:textId="77777777" w:rsidR="0029196C" w:rsidRDefault="0029196C" w:rsidP="00F937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051931" w14:textId="77777777" w:rsidR="00604C8C" w:rsidRDefault="00604C8C" w:rsidP="00F937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8329C5" w14:textId="2A827D13" w:rsidR="00F9371D" w:rsidRDefault="004D3E7C" w:rsidP="00F9371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7</w:t>
      </w:r>
      <w:r w:rsidR="00F9371D" w:rsidRPr="00B36EB6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F9371D" w:rsidRPr="00B36EB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Zestaw 6 szt. komór klimatycznych do badań wysokotemperaturowych</w:t>
      </w:r>
      <w:r w:rsidR="00F9371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="00F9371D" w:rsidRPr="00EA1701">
        <w:rPr>
          <w:rFonts w:ascii="Times New Roman" w:hAnsi="Times New Roman" w:cs="Times New Roman"/>
          <w:b/>
          <w:sz w:val="24"/>
          <w:szCs w:val="24"/>
        </w:rPr>
        <w:t>wraz z wyposażeniem</w:t>
      </w:r>
    </w:p>
    <w:p w14:paraId="22E662D4" w14:textId="77777777" w:rsidR="00F9371D" w:rsidRPr="009E161A" w:rsidRDefault="00F9371D" w:rsidP="00F937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warunki techniczne komory do badań do badań wysokotemperaturowych wraz z wyposażeniem 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959"/>
        <w:gridCol w:w="6237"/>
        <w:gridCol w:w="2551"/>
      </w:tblGrid>
      <w:tr w:rsidR="009F44A9" w:rsidRPr="00B36EB6" w14:paraId="6F226C79" w14:textId="77777777" w:rsidTr="009F44A9">
        <w:tc>
          <w:tcPr>
            <w:tcW w:w="959" w:type="dxa"/>
          </w:tcPr>
          <w:p w14:paraId="30C3F85E" w14:textId="77777777" w:rsidR="009F44A9" w:rsidRPr="006553E8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lang w:bidi="pl-PL"/>
              </w:rPr>
            </w:pPr>
          </w:p>
        </w:tc>
        <w:tc>
          <w:tcPr>
            <w:tcW w:w="8788" w:type="dxa"/>
            <w:gridSpan w:val="2"/>
          </w:tcPr>
          <w:p w14:paraId="2C87C1CC" w14:textId="51908826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 w:rsidRPr="006553E8">
              <w:rPr>
                <w:lang w:bidi="pl-PL"/>
              </w:rPr>
              <w:t>Wymagane parametry urządzenia:</w:t>
            </w:r>
          </w:p>
        </w:tc>
      </w:tr>
      <w:tr w:rsidR="009F44A9" w:rsidRPr="00B36EB6" w14:paraId="66DD0407" w14:textId="77777777" w:rsidTr="009F44A9">
        <w:tc>
          <w:tcPr>
            <w:tcW w:w="959" w:type="dxa"/>
          </w:tcPr>
          <w:p w14:paraId="6EFEB989" w14:textId="7748E0FF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1.</w:t>
            </w:r>
          </w:p>
        </w:tc>
        <w:tc>
          <w:tcPr>
            <w:tcW w:w="6237" w:type="dxa"/>
          </w:tcPr>
          <w:p w14:paraId="7B6A26F2" w14:textId="691BEA77" w:rsidR="009F44A9" w:rsidRPr="00B36EB6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</w:rPr>
            </w:pPr>
            <w:r>
              <w:rPr>
                <w:color w:val="000000"/>
                <w:bdr w:val="none" w:sz="0" w:space="0" w:color="auto" w:frame="1"/>
              </w:rPr>
              <w:t>O</w:t>
            </w:r>
            <w:r w:rsidRPr="00B36EB6">
              <w:rPr>
                <w:color w:val="000000"/>
                <w:bdr w:val="none" w:sz="0" w:space="0" w:color="auto" w:frame="1"/>
              </w:rPr>
              <w:t>bjętość komory wewnętrznej minimum 40 litrów </w:t>
            </w:r>
          </w:p>
        </w:tc>
        <w:tc>
          <w:tcPr>
            <w:tcW w:w="2551" w:type="dxa"/>
          </w:tcPr>
          <w:p w14:paraId="3264FA24" w14:textId="77777777" w:rsidR="009F44A9" w:rsidRPr="00B36EB6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Wymagane</w:t>
            </w:r>
          </w:p>
        </w:tc>
      </w:tr>
      <w:tr w:rsidR="009F44A9" w:rsidRPr="00B36EB6" w14:paraId="4C214550" w14:textId="77777777" w:rsidTr="009F44A9">
        <w:tc>
          <w:tcPr>
            <w:tcW w:w="959" w:type="dxa"/>
          </w:tcPr>
          <w:p w14:paraId="280A9BBA" w14:textId="41EC7C2A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</w:pPr>
            <w:r>
              <w:t>2.</w:t>
            </w:r>
          </w:p>
        </w:tc>
        <w:tc>
          <w:tcPr>
            <w:tcW w:w="6237" w:type="dxa"/>
          </w:tcPr>
          <w:p w14:paraId="47F06F49" w14:textId="3D20A299" w:rsidR="009F44A9" w:rsidRPr="00B36EB6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t>W</w:t>
            </w:r>
            <w:r w:rsidRPr="00777867">
              <w:t>ymuszony przez wentylator obieg powietrza i otwory wentylacyjne</w:t>
            </w:r>
          </w:p>
        </w:tc>
        <w:tc>
          <w:tcPr>
            <w:tcW w:w="2551" w:type="dxa"/>
          </w:tcPr>
          <w:p w14:paraId="6DEA2F30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Wymagane</w:t>
            </w:r>
          </w:p>
        </w:tc>
      </w:tr>
      <w:tr w:rsidR="009F44A9" w:rsidRPr="00B36EB6" w14:paraId="314E84A1" w14:textId="77777777" w:rsidTr="009F44A9">
        <w:tc>
          <w:tcPr>
            <w:tcW w:w="959" w:type="dxa"/>
          </w:tcPr>
          <w:p w14:paraId="6E0696FA" w14:textId="286435E5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3.</w:t>
            </w:r>
          </w:p>
        </w:tc>
        <w:tc>
          <w:tcPr>
            <w:tcW w:w="6237" w:type="dxa"/>
          </w:tcPr>
          <w:p w14:paraId="336CF816" w14:textId="3A0507BC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Z</w:t>
            </w:r>
            <w:r w:rsidRPr="00B36EB6">
              <w:rPr>
                <w:color w:val="000000"/>
                <w:bdr w:val="none" w:sz="0" w:space="0" w:color="auto" w:frame="1"/>
              </w:rPr>
              <w:t>akr</w:t>
            </w:r>
            <w:r>
              <w:rPr>
                <w:color w:val="000000"/>
                <w:bdr w:val="none" w:sz="0" w:space="0" w:color="auto" w:frame="1"/>
              </w:rPr>
              <w:t>es regulacji temperatury od +30</w:t>
            </w:r>
            <w:r w:rsidRPr="00D442DC">
              <w:rPr>
                <w:vertAlign w:val="superscript"/>
              </w:rPr>
              <w:t>o</w:t>
            </w:r>
            <w:r>
              <w:rPr>
                <w:color w:val="000000"/>
                <w:bdr w:val="none" w:sz="0" w:space="0" w:color="auto" w:frame="1"/>
              </w:rPr>
              <w:t>C do minimum 180</w:t>
            </w:r>
            <w:r w:rsidRPr="00D442DC">
              <w:rPr>
                <w:vertAlign w:val="superscript"/>
              </w:rPr>
              <w:t>o</w:t>
            </w:r>
            <w:r w:rsidRPr="00B36EB6">
              <w:rPr>
                <w:color w:val="000000"/>
                <w:bdr w:val="none" w:sz="0" w:space="0" w:color="auto" w:frame="1"/>
              </w:rPr>
              <w:t>C (lub więcej) </w:t>
            </w:r>
          </w:p>
        </w:tc>
        <w:tc>
          <w:tcPr>
            <w:tcW w:w="2551" w:type="dxa"/>
          </w:tcPr>
          <w:p w14:paraId="76763EA7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Wymagane</w:t>
            </w:r>
          </w:p>
        </w:tc>
      </w:tr>
      <w:tr w:rsidR="009F44A9" w:rsidRPr="00B36EB6" w14:paraId="3E0D278B" w14:textId="77777777" w:rsidTr="009F44A9">
        <w:tc>
          <w:tcPr>
            <w:tcW w:w="959" w:type="dxa"/>
          </w:tcPr>
          <w:p w14:paraId="23B49BD4" w14:textId="2774557B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</w:pPr>
            <w:r>
              <w:t>4.</w:t>
            </w:r>
          </w:p>
        </w:tc>
        <w:tc>
          <w:tcPr>
            <w:tcW w:w="6237" w:type="dxa"/>
          </w:tcPr>
          <w:p w14:paraId="2C42E6FC" w14:textId="0DDAF34D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</w:pPr>
            <w:r>
              <w:t xml:space="preserve">Kontroler temperatury </w:t>
            </w:r>
          </w:p>
        </w:tc>
        <w:tc>
          <w:tcPr>
            <w:tcW w:w="2551" w:type="dxa"/>
          </w:tcPr>
          <w:p w14:paraId="1DA42ADD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Wymagane</w:t>
            </w:r>
          </w:p>
        </w:tc>
      </w:tr>
      <w:tr w:rsidR="009F44A9" w:rsidRPr="00B36EB6" w14:paraId="184AABF1" w14:textId="77777777" w:rsidTr="009F44A9">
        <w:tc>
          <w:tcPr>
            <w:tcW w:w="959" w:type="dxa"/>
          </w:tcPr>
          <w:p w14:paraId="1AF7800E" w14:textId="35000782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</w:pPr>
            <w:r>
              <w:lastRenderedPageBreak/>
              <w:t>5.</w:t>
            </w:r>
          </w:p>
        </w:tc>
        <w:tc>
          <w:tcPr>
            <w:tcW w:w="6237" w:type="dxa"/>
          </w:tcPr>
          <w:p w14:paraId="19B2CF5F" w14:textId="62CAD919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</w:pPr>
            <w:r>
              <w:t xml:space="preserve">Termostat bezpieczeństwa </w:t>
            </w:r>
          </w:p>
        </w:tc>
        <w:tc>
          <w:tcPr>
            <w:tcW w:w="2551" w:type="dxa"/>
          </w:tcPr>
          <w:p w14:paraId="7BCA3B1C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Wymagane</w:t>
            </w:r>
          </w:p>
        </w:tc>
      </w:tr>
      <w:tr w:rsidR="009F44A9" w:rsidRPr="00B36EB6" w14:paraId="70DD8F10" w14:textId="77777777" w:rsidTr="009F44A9">
        <w:tc>
          <w:tcPr>
            <w:tcW w:w="959" w:type="dxa"/>
          </w:tcPr>
          <w:p w14:paraId="0BE530B7" w14:textId="5D2CC610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</w:pPr>
            <w:r>
              <w:t>6.</w:t>
            </w:r>
          </w:p>
        </w:tc>
        <w:tc>
          <w:tcPr>
            <w:tcW w:w="6237" w:type="dxa"/>
          </w:tcPr>
          <w:p w14:paraId="03B2FF51" w14:textId="23F8691D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</w:pPr>
            <w:r>
              <w:t xml:space="preserve">Termiczne zabezpieczenia silnika dmuchawy </w:t>
            </w:r>
          </w:p>
        </w:tc>
        <w:tc>
          <w:tcPr>
            <w:tcW w:w="2551" w:type="dxa"/>
          </w:tcPr>
          <w:p w14:paraId="04F973D6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Wymagane</w:t>
            </w:r>
          </w:p>
        </w:tc>
      </w:tr>
      <w:tr w:rsidR="009F44A9" w:rsidRPr="00B36EB6" w14:paraId="4F88A079" w14:textId="77777777" w:rsidTr="009F44A9">
        <w:tc>
          <w:tcPr>
            <w:tcW w:w="959" w:type="dxa"/>
          </w:tcPr>
          <w:p w14:paraId="491A97AB" w14:textId="19B74ABA" w:rsidR="009F44A9" w:rsidRPr="00F0157F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237" w:type="dxa"/>
          </w:tcPr>
          <w:p w14:paraId="7EC64D19" w14:textId="728A9247" w:rsidR="009F44A9" w:rsidRPr="00D442DC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57F">
              <w:rPr>
                <w:rFonts w:ascii="Times New Roman" w:hAnsi="Times New Roman" w:cs="Times New Roman"/>
                <w:sz w:val="24"/>
                <w:szCs w:val="24"/>
              </w:rPr>
              <w:t>Wewnątrz suszarki co najmniej 2 półki, z możliwością regulacji położenia i dopuszczalnym obciążeniem każdej półki co najmniej 30 kg</w:t>
            </w:r>
          </w:p>
        </w:tc>
        <w:tc>
          <w:tcPr>
            <w:tcW w:w="2551" w:type="dxa"/>
          </w:tcPr>
          <w:p w14:paraId="1888B4B1" w14:textId="77777777" w:rsidR="009F44A9" w:rsidRDefault="009F44A9" w:rsidP="00F9371D">
            <w:pPr>
              <w:pStyle w:val="xmsonormal"/>
              <w:shd w:val="clear" w:color="auto" w:fill="FFFFFF"/>
              <w:spacing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Wymagane</w:t>
            </w:r>
          </w:p>
        </w:tc>
      </w:tr>
      <w:tr w:rsidR="009F44A9" w:rsidRPr="00B36EB6" w14:paraId="74DC0FC9" w14:textId="77777777" w:rsidTr="009F44A9">
        <w:tc>
          <w:tcPr>
            <w:tcW w:w="959" w:type="dxa"/>
          </w:tcPr>
          <w:p w14:paraId="5C89098A" w14:textId="27BA7F2A" w:rsidR="009F44A9" w:rsidRPr="00D442DC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</w:pPr>
            <w:r>
              <w:t>8.</w:t>
            </w:r>
          </w:p>
        </w:tc>
        <w:tc>
          <w:tcPr>
            <w:tcW w:w="6237" w:type="dxa"/>
          </w:tcPr>
          <w:p w14:paraId="4781284F" w14:textId="1C3947ED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</w:pPr>
            <w:r w:rsidRPr="00D442DC">
              <w:t>Półki wykonane ze stali nierdzewnej</w:t>
            </w:r>
          </w:p>
        </w:tc>
        <w:tc>
          <w:tcPr>
            <w:tcW w:w="2551" w:type="dxa"/>
          </w:tcPr>
          <w:p w14:paraId="40F43D2F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Wymagane</w:t>
            </w:r>
          </w:p>
        </w:tc>
      </w:tr>
      <w:tr w:rsidR="009F44A9" w:rsidRPr="00B36EB6" w14:paraId="4BAD061C" w14:textId="77777777" w:rsidTr="009F44A9">
        <w:tc>
          <w:tcPr>
            <w:tcW w:w="959" w:type="dxa"/>
          </w:tcPr>
          <w:p w14:paraId="7E8F911F" w14:textId="38AD2D93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9.</w:t>
            </w:r>
          </w:p>
        </w:tc>
        <w:tc>
          <w:tcPr>
            <w:tcW w:w="6237" w:type="dxa"/>
          </w:tcPr>
          <w:p w14:paraId="39567872" w14:textId="103FE70D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Izolowane drzwi </w:t>
            </w:r>
          </w:p>
        </w:tc>
        <w:tc>
          <w:tcPr>
            <w:tcW w:w="2551" w:type="dxa"/>
          </w:tcPr>
          <w:p w14:paraId="455792F1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Wymagane</w:t>
            </w:r>
          </w:p>
        </w:tc>
      </w:tr>
      <w:tr w:rsidR="009F44A9" w:rsidRPr="00B36EB6" w14:paraId="1ED81F54" w14:textId="77777777" w:rsidTr="009F44A9">
        <w:tc>
          <w:tcPr>
            <w:tcW w:w="959" w:type="dxa"/>
          </w:tcPr>
          <w:p w14:paraId="1886CB1B" w14:textId="66BA2688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10.</w:t>
            </w:r>
          </w:p>
        </w:tc>
        <w:tc>
          <w:tcPr>
            <w:tcW w:w="6237" w:type="dxa"/>
          </w:tcPr>
          <w:p w14:paraId="47D042DA" w14:textId="64BF4354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Alarm sygnalizujący nieprawidłową pracę urządzenia </w:t>
            </w:r>
          </w:p>
        </w:tc>
        <w:tc>
          <w:tcPr>
            <w:tcW w:w="2551" w:type="dxa"/>
          </w:tcPr>
          <w:p w14:paraId="1BA18781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Wymagane</w:t>
            </w:r>
          </w:p>
        </w:tc>
      </w:tr>
      <w:tr w:rsidR="009F44A9" w:rsidRPr="00B36EB6" w14:paraId="216AB4C4" w14:textId="77777777" w:rsidTr="009F44A9">
        <w:tc>
          <w:tcPr>
            <w:tcW w:w="959" w:type="dxa"/>
          </w:tcPr>
          <w:p w14:paraId="267AF0DC" w14:textId="0E653036" w:rsidR="009F44A9" w:rsidRPr="00F0157F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237" w:type="dxa"/>
          </w:tcPr>
          <w:p w14:paraId="6436AD95" w14:textId="062A7945" w:rsidR="009F44A9" w:rsidRPr="00F0157F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57F">
              <w:rPr>
                <w:rFonts w:ascii="Times New Roman" w:hAnsi="Times New Roman" w:cs="Times New Roman"/>
                <w:sz w:val="24"/>
                <w:szCs w:val="24"/>
              </w:rPr>
              <w:t>Wyświetlacz cyfrowy temperatury, elektroniczna regulacja</w:t>
            </w:r>
          </w:p>
          <w:p w14:paraId="20AE25B1" w14:textId="77777777" w:rsidR="009F44A9" w:rsidRDefault="009F44A9" w:rsidP="00F9371D">
            <w:pPr>
              <w:spacing w:line="276" w:lineRule="auto"/>
              <w:jc w:val="both"/>
              <w:rPr>
                <w:color w:val="000000"/>
                <w:bdr w:val="none" w:sz="0" w:space="0" w:color="auto" w:frame="1"/>
              </w:rPr>
            </w:pPr>
            <w:r w:rsidRPr="00F0157F">
              <w:rPr>
                <w:rFonts w:ascii="Times New Roman" w:hAnsi="Times New Roman" w:cs="Times New Roman"/>
                <w:sz w:val="24"/>
                <w:szCs w:val="24"/>
              </w:rPr>
              <w:t xml:space="preserve">temperatury z możliwością regulacji co 1ºC, programator czasowy </w:t>
            </w:r>
          </w:p>
        </w:tc>
        <w:tc>
          <w:tcPr>
            <w:tcW w:w="2551" w:type="dxa"/>
          </w:tcPr>
          <w:p w14:paraId="53E8B4BE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Wymagane</w:t>
            </w:r>
          </w:p>
        </w:tc>
      </w:tr>
      <w:tr w:rsidR="009F44A9" w:rsidRPr="00B36EB6" w14:paraId="13EDB03E" w14:textId="77777777" w:rsidTr="009F44A9">
        <w:tc>
          <w:tcPr>
            <w:tcW w:w="959" w:type="dxa"/>
          </w:tcPr>
          <w:p w14:paraId="4CDCBD71" w14:textId="5AF7444F" w:rsidR="009F44A9" w:rsidRPr="00A2499F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237" w:type="dxa"/>
          </w:tcPr>
          <w:p w14:paraId="15A59195" w14:textId="5576E284" w:rsidR="009F44A9" w:rsidRPr="00A2499F" w:rsidRDefault="009F44A9" w:rsidP="00F9371D">
            <w:pPr>
              <w:spacing w:line="276" w:lineRule="auto"/>
              <w:jc w:val="both"/>
              <w:rPr>
                <w:bdr w:val="none" w:sz="0" w:space="0" w:color="auto" w:frame="1"/>
              </w:rPr>
            </w:pPr>
            <w:r w:rsidRPr="00A2499F">
              <w:rPr>
                <w:rFonts w:ascii="Times New Roman" w:hAnsi="Times New Roman" w:cs="Times New Roman"/>
                <w:sz w:val="24"/>
                <w:szCs w:val="24"/>
              </w:rPr>
              <w:t>Zasilanie z sieci prądu zmiennego o napięciu 400V, 50Hz, wtyczka pasująca do polskich gniazdek</w:t>
            </w:r>
          </w:p>
        </w:tc>
        <w:tc>
          <w:tcPr>
            <w:tcW w:w="2551" w:type="dxa"/>
          </w:tcPr>
          <w:p w14:paraId="0BCEB475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Wymagane</w:t>
            </w:r>
          </w:p>
        </w:tc>
      </w:tr>
      <w:tr w:rsidR="009F44A9" w:rsidRPr="00F67593" w14:paraId="4A5E6F81" w14:textId="77777777" w:rsidTr="009F44A9">
        <w:tc>
          <w:tcPr>
            <w:tcW w:w="959" w:type="dxa"/>
          </w:tcPr>
          <w:p w14:paraId="334AF7DB" w14:textId="5B04697B" w:rsidR="009F44A9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237" w:type="dxa"/>
          </w:tcPr>
          <w:p w14:paraId="208EF5CB" w14:textId="4B5C6993" w:rsidR="009F44A9" w:rsidRPr="00F67593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777867">
              <w:rPr>
                <w:rFonts w:ascii="Times New Roman" w:hAnsi="Times New Roman" w:cs="Times New Roman"/>
                <w:sz w:val="24"/>
                <w:szCs w:val="24"/>
              </w:rPr>
              <w:t>nstrukcja obsługi w języku polskim</w:t>
            </w:r>
          </w:p>
        </w:tc>
        <w:tc>
          <w:tcPr>
            <w:tcW w:w="2551" w:type="dxa"/>
          </w:tcPr>
          <w:p w14:paraId="27783A39" w14:textId="77777777" w:rsidR="009F44A9" w:rsidRPr="00F67593" w:rsidRDefault="009F44A9" w:rsidP="00F9371D">
            <w:pPr>
              <w:pStyle w:val="xmsonormal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Wymagane</w:t>
            </w:r>
          </w:p>
        </w:tc>
      </w:tr>
      <w:tr w:rsidR="009F44A9" w:rsidRPr="00612F38" w14:paraId="26017947" w14:textId="77777777" w:rsidTr="009F44A9">
        <w:tc>
          <w:tcPr>
            <w:tcW w:w="959" w:type="dxa"/>
          </w:tcPr>
          <w:p w14:paraId="28CACE8C" w14:textId="534F8B45" w:rsidR="009F44A9" w:rsidRPr="00612F38" w:rsidRDefault="009F44A9" w:rsidP="00F93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237" w:type="dxa"/>
          </w:tcPr>
          <w:p w14:paraId="23E876B1" w14:textId="5E136306" w:rsidR="009F44A9" w:rsidRPr="00612F38" w:rsidRDefault="009F44A9" w:rsidP="00F9371D">
            <w:pPr>
              <w:rPr>
                <w:rFonts w:ascii="Times New Roman" w:hAnsi="Times New Roman" w:cs="Times New Roman"/>
              </w:rPr>
            </w:pPr>
            <w:r w:rsidRPr="00612F38">
              <w:rPr>
                <w:rFonts w:ascii="Times New Roman" w:hAnsi="Times New Roman" w:cs="Times New Roman"/>
              </w:rPr>
              <w:t>Możliwość badań zastępczych u dostawcy na czas naprawy sprzętu</w:t>
            </w:r>
          </w:p>
        </w:tc>
        <w:tc>
          <w:tcPr>
            <w:tcW w:w="2551" w:type="dxa"/>
          </w:tcPr>
          <w:p w14:paraId="281E1B13" w14:textId="77777777" w:rsidR="009F44A9" w:rsidRPr="00612F38" w:rsidRDefault="009F44A9" w:rsidP="00F9371D">
            <w:pPr>
              <w:rPr>
                <w:rFonts w:ascii="Times New Roman" w:hAnsi="Times New Roman" w:cs="Times New Roman"/>
              </w:rPr>
            </w:pPr>
            <w:r w:rsidRPr="00612F38">
              <w:rPr>
                <w:rFonts w:ascii="Times New Roman" w:hAnsi="Times New Roman" w:cs="Times New Roman"/>
              </w:rPr>
              <w:t xml:space="preserve">Wymagane </w:t>
            </w:r>
          </w:p>
        </w:tc>
      </w:tr>
    </w:tbl>
    <w:p w14:paraId="1A2E1FAF" w14:textId="0672880D" w:rsidR="00F9371D" w:rsidRDefault="00F9371D" w:rsidP="00F937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30A625" w14:textId="77777777" w:rsidR="007C39E7" w:rsidRPr="00E33E46" w:rsidRDefault="007C39E7" w:rsidP="007C39E7">
      <w:pPr>
        <w:spacing w:after="0" w:line="240" w:lineRule="auto"/>
        <w:jc w:val="both"/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</w:pPr>
      <w:r w:rsidRPr="00E33E46"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  <w:t xml:space="preserve">Parametry punktowane: </w:t>
      </w:r>
    </w:p>
    <w:p w14:paraId="4B62A74B" w14:textId="77777777" w:rsidR="007C39E7" w:rsidRDefault="007C39E7" w:rsidP="007C39E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B8B786" w14:textId="77777777" w:rsidR="007C39E7" w:rsidRDefault="007C39E7" w:rsidP="007C39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Okres gwarancji:</w:t>
      </w:r>
    </w:p>
    <w:p w14:paraId="236549E7" w14:textId="77777777" w:rsidR="007C39E7" w:rsidRDefault="007C39E7" w:rsidP="007C39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D0DB8F" w14:textId="77777777" w:rsidR="007C39E7" w:rsidRDefault="007C39E7" w:rsidP="007C39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 miesięcy – 0 pkt</w:t>
      </w:r>
    </w:p>
    <w:p w14:paraId="0A840971" w14:textId="77777777" w:rsidR="007C39E7" w:rsidRDefault="007C39E7" w:rsidP="007C39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 miesięcy – 10 pkt</w:t>
      </w:r>
    </w:p>
    <w:p w14:paraId="066AFDB6" w14:textId="1293568D" w:rsidR="007C39E7" w:rsidRDefault="00A1282C" w:rsidP="007C39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 miesiące – 2</w:t>
      </w:r>
      <w:r w:rsidRPr="00A1282C">
        <w:rPr>
          <w:rFonts w:ascii="Times New Roman" w:hAnsi="Times New Roman" w:cs="Times New Roman"/>
          <w:b/>
          <w:sz w:val="24"/>
          <w:szCs w:val="24"/>
        </w:rPr>
        <w:t>5</w:t>
      </w:r>
      <w:r w:rsidR="007C39E7">
        <w:rPr>
          <w:rFonts w:ascii="Times New Roman" w:hAnsi="Times New Roman" w:cs="Times New Roman"/>
          <w:b/>
          <w:sz w:val="24"/>
          <w:szCs w:val="24"/>
        </w:rPr>
        <w:t xml:space="preserve"> pkt</w:t>
      </w:r>
    </w:p>
    <w:p w14:paraId="6D9BCDAF" w14:textId="77777777" w:rsidR="0084790D" w:rsidRDefault="0084790D" w:rsidP="007C39E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D67082" w14:textId="30454CB0" w:rsidR="007C39E7" w:rsidRDefault="007C39E7" w:rsidP="007C39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Termin realizacji dostawy:</w:t>
      </w:r>
    </w:p>
    <w:p w14:paraId="73A6F541" w14:textId="77777777" w:rsidR="007C39E7" w:rsidRDefault="007C39E7" w:rsidP="007C39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 tygodni – 0 pkt</w:t>
      </w:r>
    </w:p>
    <w:p w14:paraId="671BAA22" w14:textId="77777777" w:rsidR="007C39E7" w:rsidRDefault="007C39E7" w:rsidP="007C39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 tygodni – 8 pkt</w:t>
      </w:r>
    </w:p>
    <w:p w14:paraId="2B5ACD5E" w14:textId="77777777" w:rsidR="007C39E7" w:rsidRDefault="007C39E7" w:rsidP="007C39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 tygodni – 15 pkt </w:t>
      </w:r>
    </w:p>
    <w:p w14:paraId="692044F3" w14:textId="0355F55A" w:rsidR="007C39E7" w:rsidRDefault="007C39E7" w:rsidP="00F937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BA8AC5" w14:textId="77777777" w:rsidR="00604C8C" w:rsidRDefault="00604C8C" w:rsidP="00F937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823DC2" w14:textId="3DA45E18" w:rsidR="00F9371D" w:rsidRDefault="004D3E7C" w:rsidP="00F9371D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Część 8</w:t>
      </w:r>
      <w:r w:rsidR="00F9371D" w:rsidRPr="00B36EB6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F9371D" w:rsidRPr="00B36EB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Urządzenie do badania ścieralności</w:t>
      </w:r>
    </w:p>
    <w:p w14:paraId="7D883CB9" w14:textId="77777777" w:rsidR="00F9371D" w:rsidRPr="009E161A" w:rsidRDefault="00F9371D" w:rsidP="00F937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warunki techniczne urządzenia do badania ścieralności </w:t>
      </w:r>
    </w:p>
    <w:tbl>
      <w:tblPr>
        <w:tblStyle w:val="Tabela-Siatka"/>
        <w:tblW w:w="9781" w:type="dxa"/>
        <w:tblInd w:w="-34" w:type="dxa"/>
        <w:tblLook w:val="04A0" w:firstRow="1" w:lastRow="0" w:firstColumn="1" w:lastColumn="0" w:noHBand="0" w:noVBand="1"/>
      </w:tblPr>
      <w:tblGrid>
        <w:gridCol w:w="993"/>
        <w:gridCol w:w="6237"/>
        <w:gridCol w:w="2551"/>
      </w:tblGrid>
      <w:tr w:rsidR="009F44A9" w:rsidRPr="00B36EB6" w14:paraId="6E159C1E" w14:textId="77777777" w:rsidTr="009F44A9">
        <w:tc>
          <w:tcPr>
            <w:tcW w:w="993" w:type="dxa"/>
          </w:tcPr>
          <w:p w14:paraId="6D0E136F" w14:textId="75D57448" w:rsidR="009F44A9" w:rsidRPr="006553E8" w:rsidRDefault="009F44A9" w:rsidP="00F9371D">
            <w:pPr>
              <w:shd w:val="clear" w:color="auto" w:fill="FFFFFF"/>
              <w:spacing w:line="27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bidi="pl-PL"/>
              </w:rPr>
            </w:pPr>
          </w:p>
        </w:tc>
        <w:tc>
          <w:tcPr>
            <w:tcW w:w="8788" w:type="dxa"/>
            <w:gridSpan w:val="2"/>
          </w:tcPr>
          <w:p w14:paraId="63FFF98E" w14:textId="528FADDF" w:rsidR="009F44A9" w:rsidRDefault="009F44A9" w:rsidP="00F9371D">
            <w:pPr>
              <w:shd w:val="clear" w:color="auto" w:fill="FFFFFF"/>
              <w:spacing w:line="276" w:lineRule="auto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553E8">
              <w:rPr>
                <w:rFonts w:ascii="Times New Roman" w:hAnsi="Times New Roman" w:cs="Times New Roman"/>
                <w:sz w:val="24"/>
                <w:szCs w:val="24"/>
                <w:lang w:bidi="pl-PL"/>
              </w:rPr>
              <w:t>Wymagane parametry urządzenia:</w:t>
            </w:r>
          </w:p>
        </w:tc>
      </w:tr>
      <w:tr w:rsidR="009F44A9" w:rsidRPr="00B36EB6" w14:paraId="2D5602AD" w14:textId="77777777" w:rsidTr="009F44A9">
        <w:tc>
          <w:tcPr>
            <w:tcW w:w="993" w:type="dxa"/>
          </w:tcPr>
          <w:p w14:paraId="095E7050" w14:textId="18DAE91E" w:rsidR="009F44A9" w:rsidRDefault="009F44A9" w:rsidP="00F9371D">
            <w:pPr>
              <w:shd w:val="clear" w:color="auto" w:fill="FFFFFF"/>
              <w:spacing w:line="276" w:lineRule="auto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14:paraId="6E8E9225" w14:textId="500C77D8" w:rsidR="009F44A9" w:rsidRPr="00F83570" w:rsidRDefault="009F44A9" w:rsidP="00F9371D">
            <w:pPr>
              <w:shd w:val="clear" w:color="auto" w:fill="FFFFFF"/>
              <w:spacing w:line="276" w:lineRule="auto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F83570">
              <w:rPr>
                <w:rFonts w:ascii="Times New Roman" w:hAnsi="Times New Roman" w:cs="Times New Roman"/>
                <w:color w:val="000000"/>
              </w:rPr>
              <w:t xml:space="preserve">Głowica ścierająca minimum 1 szt. </w:t>
            </w:r>
          </w:p>
        </w:tc>
        <w:tc>
          <w:tcPr>
            <w:tcW w:w="2551" w:type="dxa"/>
          </w:tcPr>
          <w:p w14:paraId="6E8988E7" w14:textId="77777777" w:rsidR="009F44A9" w:rsidRPr="00B36EB6" w:rsidRDefault="009F44A9" w:rsidP="00F9371D">
            <w:pPr>
              <w:shd w:val="clear" w:color="auto" w:fill="FFFFFF"/>
              <w:spacing w:line="276" w:lineRule="auto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Wymagane </w:t>
            </w:r>
          </w:p>
        </w:tc>
      </w:tr>
      <w:tr w:rsidR="009F44A9" w:rsidRPr="00B36EB6" w14:paraId="43C092C5" w14:textId="77777777" w:rsidTr="009F44A9">
        <w:tc>
          <w:tcPr>
            <w:tcW w:w="993" w:type="dxa"/>
          </w:tcPr>
          <w:p w14:paraId="440EDD46" w14:textId="212DDA39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6237" w:type="dxa"/>
          </w:tcPr>
          <w:p w14:paraId="57B16AF5" w14:textId="0707748C" w:rsidR="009F44A9" w:rsidRPr="00F83570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3570">
              <w:rPr>
                <w:color w:val="000000"/>
                <w:sz w:val="22"/>
                <w:szCs w:val="22"/>
              </w:rPr>
              <w:t xml:space="preserve">Stolik do próbek sztywnych i elastycznych </w:t>
            </w:r>
          </w:p>
        </w:tc>
        <w:tc>
          <w:tcPr>
            <w:tcW w:w="2551" w:type="dxa"/>
          </w:tcPr>
          <w:p w14:paraId="4C61171D" w14:textId="77777777" w:rsidR="009F44A9" w:rsidRPr="00B36EB6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Wymagane</w:t>
            </w:r>
          </w:p>
        </w:tc>
      </w:tr>
      <w:tr w:rsidR="009F44A9" w:rsidRPr="00B36EB6" w14:paraId="0AF98D14" w14:textId="77777777" w:rsidTr="009F44A9">
        <w:tc>
          <w:tcPr>
            <w:tcW w:w="993" w:type="dxa"/>
          </w:tcPr>
          <w:p w14:paraId="3713946F" w14:textId="77198AA1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6237" w:type="dxa"/>
          </w:tcPr>
          <w:p w14:paraId="4DCB643C" w14:textId="094BAC09" w:rsidR="009F44A9" w:rsidRPr="00F83570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3570">
              <w:rPr>
                <w:color w:val="000000"/>
                <w:sz w:val="22"/>
                <w:szCs w:val="22"/>
              </w:rPr>
              <w:t>Uchwyt do próbek</w:t>
            </w:r>
          </w:p>
        </w:tc>
        <w:tc>
          <w:tcPr>
            <w:tcW w:w="2551" w:type="dxa"/>
          </w:tcPr>
          <w:p w14:paraId="0ED13561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Wymagane </w:t>
            </w:r>
          </w:p>
        </w:tc>
      </w:tr>
      <w:tr w:rsidR="009F44A9" w:rsidRPr="00B36EB6" w14:paraId="4D34E1BE" w14:textId="77777777" w:rsidTr="009F44A9">
        <w:tc>
          <w:tcPr>
            <w:tcW w:w="993" w:type="dxa"/>
          </w:tcPr>
          <w:p w14:paraId="748974C7" w14:textId="29E83F19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6237" w:type="dxa"/>
          </w:tcPr>
          <w:p w14:paraId="22A5ECA5" w14:textId="053244E3" w:rsidR="009F44A9" w:rsidRPr="00F83570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3570">
              <w:rPr>
                <w:color w:val="000000"/>
                <w:sz w:val="22"/>
                <w:szCs w:val="22"/>
              </w:rPr>
              <w:t xml:space="preserve">Urządzenie odsysające </w:t>
            </w:r>
          </w:p>
        </w:tc>
        <w:tc>
          <w:tcPr>
            <w:tcW w:w="2551" w:type="dxa"/>
          </w:tcPr>
          <w:p w14:paraId="52742824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Wymagane </w:t>
            </w:r>
          </w:p>
        </w:tc>
      </w:tr>
      <w:tr w:rsidR="009F44A9" w:rsidRPr="00B36EB6" w14:paraId="2805DEC9" w14:textId="77777777" w:rsidTr="009F44A9">
        <w:tc>
          <w:tcPr>
            <w:tcW w:w="993" w:type="dxa"/>
          </w:tcPr>
          <w:p w14:paraId="5CAF0931" w14:textId="4DC95841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6237" w:type="dxa"/>
          </w:tcPr>
          <w:p w14:paraId="00C508C0" w14:textId="5851FEF6" w:rsidR="009F44A9" w:rsidRPr="00F83570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3570">
              <w:rPr>
                <w:color w:val="000000"/>
                <w:sz w:val="22"/>
                <w:szCs w:val="22"/>
              </w:rPr>
              <w:t>Odważnik 500 g</w:t>
            </w:r>
          </w:p>
        </w:tc>
        <w:tc>
          <w:tcPr>
            <w:tcW w:w="2551" w:type="dxa"/>
          </w:tcPr>
          <w:p w14:paraId="21ED4F3F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Wymagane </w:t>
            </w:r>
          </w:p>
        </w:tc>
      </w:tr>
      <w:tr w:rsidR="009F44A9" w:rsidRPr="00B36EB6" w14:paraId="71ED9AB4" w14:textId="77777777" w:rsidTr="009F44A9">
        <w:tc>
          <w:tcPr>
            <w:tcW w:w="993" w:type="dxa"/>
          </w:tcPr>
          <w:p w14:paraId="2BB6AAFF" w14:textId="404B9BF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6237" w:type="dxa"/>
          </w:tcPr>
          <w:p w14:paraId="04407B29" w14:textId="4200973C" w:rsidR="009F44A9" w:rsidRPr="00F83570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3570">
              <w:rPr>
                <w:color w:val="000000"/>
                <w:sz w:val="22"/>
                <w:szCs w:val="22"/>
              </w:rPr>
              <w:t xml:space="preserve">Odważnik 1000 g </w:t>
            </w:r>
          </w:p>
        </w:tc>
        <w:tc>
          <w:tcPr>
            <w:tcW w:w="2551" w:type="dxa"/>
          </w:tcPr>
          <w:p w14:paraId="38C17D38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Wymagane </w:t>
            </w:r>
          </w:p>
        </w:tc>
      </w:tr>
      <w:tr w:rsidR="009F44A9" w:rsidRPr="00B36EB6" w14:paraId="0C320273" w14:textId="77777777" w:rsidTr="009F44A9">
        <w:tc>
          <w:tcPr>
            <w:tcW w:w="993" w:type="dxa"/>
          </w:tcPr>
          <w:p w14:paraId="10B7F503" w14:textId="2FAB313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7.</w:t>
            </w:r>
          </w:p>
        </w:tc>
        <w:tc>
          <w:tcPr>
            <w:tcW w:w="6237" w:type="dxa"/>
          </w:tcPr>
          <w:p w14:paraId="4354ED51" w14:textId="19CAB615" w:rsidR="009F44A9" w:rsidRPr="00F83570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F83570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Praca na sucho i mokro </w:t>
            </w:r>
          </w:p>
        </w:tc>
        <w:tc>
          <w:tcPr>
            <w:tcW w:w="2551" w:type="dxa"/>
          </w:tcPr>
          <w:p w14:paraId="2C211511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Wymagane</w:t>
            </w:r>
          </w:p>
        </w:tc>
      </w:tr>
      <w:tr w:rsidR="009F44A9" w:rsidRPr="00B36EB6" w14:paraId="57BF624F" w14:textId="77777777" w:rsidTr="009F44A9">
        <w:tc>
          <w:tcPr>
            <w:tcW w:w="993" w:type="dxa"/>
          </w:tcPr>
          <w:p w14:paraId="1C25EB23" w14:textId="558BE6B1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8.</w:t>
            </w:r>
          </w:p>
        </w:tc>
        <w:tc>
          <w:tcPr>
            <w:tcW w:w="6237" w:type="dxa"/>
          </w:tcPr>
          <w:p w14:paraId="75949E03" w14:textId="7C3F1C19" w:rsidR="009F44A9" w:rsidRPr="00B36EB6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Zestaw kółek z materiałem ściernym - delikatny </w:t>
            </w:r>
            <w:proofErr w:type="spellStart"/>
            <w:r>
              <w:rPr>
                <w:color w:val="000000"/>
                <w:bdr w:val="none" w:sz="0" w:space="0" w:color="auto" w:frame="1"/>
              </w:rPr>
              <w:t>ścieracz</w:t>
            </w:r>
            <w:proofErr w:type="spellEnd"/>
          </w:p>
        </w:tc>
        <w:tc>
          <w:tcPr>
            <w:tcW w:w="2551" w:type="dxa"/>
          </w:tcPr>
          <w:p w14:paraId="617EC7AF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Wymagane </w:t>
            </w:r>
          </w:p>
        </w:tc>
      </w:tr>
      <w:tr w:rsidR="009F44A9" w:rsidRPr="00B36EB6" w14:paraId="038B2E38" w14:textId="77777777" w:rsidTr="009F44A9">
        <w:tc>
          <w:tcPr>
            <w:tcW w:w="993" w:type="dxa"/>
          </w:tcPr>
          <w:p w14:paraId="0A3C3A48" w14:textId="731DFABA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lastRenderedPageBreak/>
              <w:t>9.</w:t>
            </w:r>
          </w:p>
        </w:tc>
        <w:tc>
          <w:tcPr>
            <w:tcW w:w="6237" w:type="dxa"/>
          </w:tcPr>
          <w:p w14:paraId="642B5374" w14:textId="75BA6186" w:rsidR="009F44A9" w:rsidRPr="00B36EB6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Zestaw kółek z materiałem ściernym - średni </w:t>
            </w:r>
            <w:proofErr w:type="spellStart"/>
            <w:r>
              <w:rPr>
                <w:color w:val="000000"/>
                <w:bdr w:val="none" w:sz="0" w:space="0" w:color="auto" w:frame="1"/>
              </w:rPr>
              <w:t>ścieracz</w:t>
            </w:r>
            <w:proofErr w:type="spellEnd"/>
          </w:p>
        </w:tc>
        <w:tc>
          <w:tcPr>
            <w:tcW w:w="2551" w:type="dxa"/>
          </w:tcPr>
          <w:p w14:paraId="6D2D726A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Wymagane </w:t>
            </w:r>
          </w:p>
        </w:tc>
      </w:tr>
      <w:tr w:rsidR="009F44A9" w:rsidRPr="00F67593" w14:paraId="3F8268A1" w14:textId="77777777" w:rsidTr="009F44A9">
        <w:tc>
          <w:tcPr>
            <w:tcW w:w="993" w:type="dxa"/>
          </w:tcPr>
          <w:p w14:paraId="389E65C3" w14:textId="60289706" w:rsidR="009F44A9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>10.</w:t>
            </w:r>
          </w:p>
        </w:tc>
        <w:tc>
          <w:tcPr>
            <w:tcW w:w="6237" w:type="dxa"/>
          </w:tcPr>
          <w:p w14:paraId="0D78C86E" w14:textId="4394A583" w:rsidR="009F44A9" w:rsidRPr="006D51DE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>Zestaw kółek</w:t>
            </w:r>
            <w:r w:rsidRPr="006D51DE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z materiałem ściernym </w:t>
            </w:r>
            <w:r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- </w:t>
            </w:r>
            <w:r w:rsidRPr="006D51DE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zgrubny </w:t>
            </w:r>
            <w:proofErr w:type="spellStart"/>
            <w:r w:rsidRPr="006D51DE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>ścieracz</w:t>
            </w:r>
            <w:proofErr w:type="spellEnd"/>
          </w:p>
        </w:tc>
        <w:tc>
          <w:tcPr>
            <w:tcW w:w="2551" w:type="dxa"/>
          </w:tcPr>
          <w:p w14:paraId="6DADCC45" w14:textId="77777777" w:rsidR="009F44A9" w:rsidRPr="00F67593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Wymagane </w:t>
            </w:r>
          </w:p>
        </w:tc>
      </w:tr>
      <w:tr w:rsidR="009F44A9" w:rsidRPr="00F67593" w14:paraId="5598510B" w14:textId="77777777" w:rsidTr="009F44A9">
        <w:tc>
          <w:tcPr>
            <w:tcW w:w="993" w:type="dxa"/>
          </w:tcPr>
          <w:p w14:paraId="75DC14F8" w14:textId="103698ED" w:rsidR="009F44A9" w:rsidRPr="006D51DE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>11.</w:t>
            </w:r>
          </w:p>
        </w:tc>
        <w:tc>
          <w:tcPr>
            <w:tcW w:w="6237" w:type="dxa"/>
          </w:tcPr>
          <w:p w14:paraId="08F4C22E" w14:textId="2FB2B525" w:rsidR="009F44A9" w:rsidRPr="00F67593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6D51DE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Zestaw kółek z </w:t>
            </w:r>
            <w:r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materiału ceramicznego </w:t>
            </w:r>
            <w:r w:rsidRPr="006D51DE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z materiałem ściernym </w:t>
            </w:r>
            <w:r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- delikatny </w:t>
            </w:r>
            <w:r w:rsidRPr="006D51DE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6D51DE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>ścieracz</w:t>
            </w:r>
            <w:proofErr w:type="spellEnd"/>
          </w:p>
        </w:tc>
        <w:tc>
          <w:tcPr>
            <w:tcW w:w="2551" w:type="dxa"/>
          </w:tcPr>
          <w:p w14:paraId="30CA2273" w14:textId="77777777" w:rsidR="009F44A9" w:rsidRPr="00F67593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Wymagane </w:t>
            </w:r>
          </w:p>
        </w:tc>
      </w:tr>
      <w:tr w:rsidR="009F44A9" w:rsidRPr="00F67593" w14:paraId="3EF506F5" w14:textId="77777777" w:rsidTr="009F44A9">
        <w:tc>
          <w:tcPr>
            <w:tcW w:w="993" w:type="dxa"/>
          </w:tcPr>
          <w:p w14:paraId="5E2036BC" w14:textId="1995641D" w:rsidR="009F44A9" w:rsidRPr="006D51DE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>12.</w:t>
            </w:r>
          </w:p>
        </w:tc>
        <w:tc>
          <w:tcPr>
            <w:tcW w:w="6237" w:type="dxa"/>
          </w:tcPr>
          <w:p w14:paraId="4F6A06D6" w14:textId="171D67B5" w:rsidR="009F44A9" w:rsidRPr="00F67593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6D51DE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Zestaw kółek z </w:t>
            </w:r>
            <w:r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materiału ceramicznego </w:t>
            </w:r>
            <w:r w:rsidRPr="006D51DE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z materiałem ściernym </w:t>
            </w:r>
            <w:r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- średni </w:t>
            </w:r>
            <w:proofErr w:type="spellStart"/>
            <w:r w:rsidRPr="006D51DE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>ścieracz</w:t>
            </w:r>
            <w:proofErr w:type="spellEnd"/>
          </w:p>
        </w:tc>
        <w:tc>
          <w:tcPr>
            <w:tcW w:w="2551" w:type="dxa"/>
          </w:tcPr>
          <w:p w14:paraId="3195128A" w14:textId="77777777" w:rsidR="009F44A9" w:rsidRPr="00F67593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Wymagane </w:t>
            </w:r>
          </w:p>
        </w:tc>
      </w:tr>
      <w:tr w:rsidR="009F44A9" w:rsidRPr="00F67593" w14:paraId="1E6A0FA9" w14:textId="77777777" w:rsidTr="009F44A9">
        <w:tc>
          <w:tcPr>
            <w:tcW w:w="993" w:type="dxa"/>
          </w:tcPr>
          <w:p w14:paraId="0C9A9B23" w14:textId="132E5FDD" w:rsidR="009F44A9" w:rsidRPr="006D51DE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>13.</w:t>
            </w:r>
          </w:p>
        </w:tc>
        <w:tc>
          <w:tcPr>
            <w:tcW w:w="6237" w:type="dxa"/>
          </w:tcPr>
          <w:p w14:paraId="5918C223" w14:textId="14E0BC0A" w:rsidR="009F44A9" w:rsidRPr="00F67593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6D51DE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Zestaw kółek z </w:t>
            </w:r>
            <w:r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materiału ceramicznego </w:t>
            </w:r>
            <w:r w:rsidRPr="006D51DE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z materiałem ściernym </w:t>
            </w:r>
            <w:r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- </w:t>
            </w:r>
            <w:r w:rsidRPr="006D51DE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zgrubny </w:t>
            </w:r>
            <w:proofErr w:type="spellStart"/>
            <w:r w:rsidRPr="006D51DE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>ścieracz</w:t>
            </w:r>
            <w:proofErr w:type="spellEnd"/>
          </w:p>
        </w:tc>
        <w:tc>
          <w:tcPr>
            <w:tcW w:w="2551" w:type="dxa"/>
          </w:tcPr>
          <w:p w14:paraId="25DCB074" w14:textId="77777777" w:rsidR="009F44A9" w:rsidRPr="00F67593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Wymagane</w:t>
            </w:r>
          </w:p>
        </w:tc>
      </w:tr>
      <w:tr w:rsidR="009F44A9" w:rsidRPr="00F67593" w14:paraId="05CEC2DC" w14:textId="77777777" w:rsidTr="009F44A9">
        <w:tc>
          <w:tcPr>
            <w:tcW w:w="993" w:type="dxa"/>
          </w:tcPr>
          <w:p w14:paraId="47BCB8F7" w14:textId="75206504" w:rsidR="009F44A9" w:rsidRDefault="009F44A9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237" w:type="dxa"/>
          </w:tcPr>
          <w:p w14:paraId="65E77EBD" w14:textId="223E367A" w:rsidR="009F44A9" w:rsidRPr="00F67593" w:rsidRDefault="009F44A9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Paski papieru ściernego, średni samoprzylepne – 200 </w:t>
            </w:r>
            <w:proofErr w:type="spellStart"/>
            <w:r>
              <w:rPr>
                <w:rFonts w:ascii="Times New Roman" w:hAnsi="Times New Roman" w:cs="Times New Roman"/>
              </w:rPr>
              <w:t>szt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</w:tcPr>
          <w:p w14:paraId="7CF60946" w14:textId="77777777" w:rsidR="009F44A9" w:rsidRPr="00F67593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Wymagane </w:t>
            </w:r>
          </w:p>
        </w:tc>
      </w:tr>
      <w:tr w:rsidR="009F44A9" w:rsidRPr="00F67593" w14:paraId="653D5D27" w14:textId="77777777" w:rsidTr="009F44A9">
        <w:tc>
          <w:tcPr>
            <w:tcW w:w="993" w:type="dxa"/>
          </w:tcPr>
          <w:p w14:paraId="5414FC90" w14:textId="76D05272" w:rsidR="009F44A9" w:rsidRDefault="009F44A9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237" w:type="dxa"/>
          </w:tcPr>
          <w:p w14:paraId="68163248" w14:textId="2E10C2FC" w:rsidR="009F44A9" w:rsidRDefault="009F44A9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Zestaw kółek bez </w:t>
            </w:r>
            <w:proofErr w:type="spellStart"/>
            <w:r>
              <w:rPr>
                <w:rFonts w:ascii="Times New Roman" w:hAnsi="Times New Roman" w:cs="Times New Roman"/>
              </w:rPr>
              <w:t>ścieracza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</w:tcPr>
          <w:p w14:paraId="3693F57C" w14:textId="77777777" w:rsidR="009F44A9" w:rsidRPr="00F67593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Wymagane </w:t>
            </w:r>
          </w:p>
        </w:tc>
      </w:tr>
      <w:tr w:rsidR="009F44A9" w:rsidRPr="00F67593" w14:paraId="735C706A" w14:textId="77777777" w:rsidTr="009F44A9">
        <w:tc>
          <w:tcPr>
            <w:tcW w:w="993" w:type="dxa"/>
          </w:tcPr>
          <w:p w14:paraId="180CEBC0" w14:textId="30F7D354" w:rsidR="009F44A9" w:rsidRDefault="009F44A9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6237" w:type="dxa"/>
          </w:tcPr>
          <w:p w14:paraId="7E2B8977" w14:textId="4429F0EF" w:rsidR="009F44A9" w:rsidRDefault="009F44A9" w:rsidP="00F9371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Zestaw kalibracyjny </w:t>
            </w:r>
          </w:p>
        </w:tc>
        <w:tc>
          <w:tcPr>
            <w:tcW w:w="2551" w:type="dxa"/>
          </w:tcPr>
          <w:p w14:paraId="67459470" w14:textId="77777777" w:rsidR="009F44A9" w:rsidRDefault="009F44A9" w:rsidP="00F9371D">
            <w:pPr>
              <w:pStyle w:val="xmsonormal"/>
              <w:shd w:val="clear" w:color="auto" w:fill="FFFFFF"/>
              <w:spacing w:after="0" w:line="276" w:lineRule="auto"/>
              <w:jc w:val="both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 xml:space="preserve">Wymagane </w:t>
            </w:r>
          </w:p>
        </w:tc>
      </w:tr>
      <w:tr w:rsidR="009F44A9" w:rsidRPr="00F67593" w14:paraId="4FB8CEBE" w14:textId="77777777" w:rsidTr="009F44A9">
        <w:tc>
          <w:tcPr>
            <w:tcW w:w="993" w:type="dxa"/>
          </w:tcPr>
          <w:p w14:paraId="62E80D6B" w14:textId="2E73175B" w:rsidR="009F44A9" w:rsidRPr="00EA087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237" w:type="dxa"/>
          </w:tcPr>
          <w:p w14:paraId="3C5189A5" w14:textId="42BCDFF2" w:rsidR="009F44A9" w:rsidRPr="00EA087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EA0875">
              <w:rPr>
                <w:rFonts w:ascii="Times New Roman" w:hAnsi="Times New Roman" w:cs="Times New Roman"/>
              </w:rPr>
              <w:t>Instruktaż Wykonawcy dla wytypowanych pracowników Zamawiającego do obsługi urządzenia w wymiarze niezbędnym do opanowania zasad eksploatacji przedmiotu umowy zgodnie z instrukcją obsługi i warunkami gwarancji</w:t>
            </w:r>
          </w:p>
        </w:tc>
        <w:tc>
          <w:tcPr>
            <w:tcW w:w="2551" w:type="dxa"/>
          </w:tcPr>
          <w:p w14:paraId="1F1A5197" w14:textId="77777777" w:rsidR="009F44A9" w:rsidRPr="00EA087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Wymagane</w:t>
            </w:r>
          </w:p>
        </w:tc>
      </w:tr>
      <w:tr w:rsidR="009F44A9" w:rsidRPr="00F67593" w14:paraId="5F3E7E8E" w14:textId="77777777" w:rsidTr="009F44A9">
        <w:tc>
          <w:tcPr>
            <w:tcW w:w="993" w:type="dxa"/>
          </w:tcPr>
          <w:p w14:paraId="704D099E" w14:textId="1053CFBC" w:rsidR="009F44A9" w:rsidRPr="00EA087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6237" w:type="dxa"/>
          </w:tcPr>
          <w:p w14:paraId="7FE03466" w14:textId="7B57BF26" w:rsidR="009F44A9" w:rsidRPr="00EA087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EA0875">
              <w:rPr>
                <w:rFonts w:ascii="Times New Roman" w:hAnsi="Times New Roman" w:cs="Times New Roman"/>
              </w:rPr>
              <w:t>Instrukcja obsługi w języku polskim</w:t>
            </w:r>
          </w:p>
        </w:tc>
        <w:tc>
          <w:tcPr>
            <w:tcW w:w="2551" w:type="dxa"/>
          </w:tcPr>
          <w:p w14:paraId="5747240A" w14:textId="77777777" w:rsidR="009F44A9" w:rsidRPr="00EA087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Wymagane</w:t>
            </w:r>
          </w:p>
        </w:tc>
      </w:tr>
      <w:tr w:rsidR="009F44A9" w:rsidRPr="00075925" w14:paraId="4E9E5545" w14:textId="77777777" w:rsidTr="009F44A9">
        <w:tc>
          <w:tcPr>
            <w:tcW w:w="993" w:type="dxa"/>
          </w:tcPr>
          <w:p w14:paraId="278E8603" w14:textId="7A551252" w:rsidR="009F44A9" w:rsidRPr="00075925" w:rsidRDefault="009F44A9" w:rsidP="00F93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6237" w:type="dxa"/>
          </w:tcPr>
          <w:p w14:paraId="7B89EF24" w14:textId="5676D321" w:rsidR="009F44A9" w:rsidRPr="00075925" w:rsidRDefault="009F44A9" w:rsidP="00F9371D">
            <w:pPr>
              <w:rPr>
                <w:rFonts w:ascii="Times New Roman" w:hAnsi="Times New Roman" w:cs="Times New Roman"/>
              </w:rPr>
            </w:pPr>
            <w:r w:rsidRPr="00075925">
              <w:rPr>
                <w:rFonts w:ascii="Times New Roman" w:hAnsi="Times New Roman" w:cs="Times New Roman"/>
              </w:rPr>
              <w:t>Możliwość badań zastępczych u dostawcy na czas naprawy sprzętu</w:t>
            </w:r>
          </w:p>
        </w:tc>
        <w:tc>
          <w:tcPr>
            <w:tcW w:w="2551" w:type="dxa"/>
          </w:tcPr>
          <w:p w14:paraId="75A824F2" w14:textId="77777777" w:rsidR="009F44A9" w:rsidRPr="00075925" w:rsidRDefault="009F44A9" w:rsidP="00F9371D">
            <w:pPr>
              <w:rPr>
                <w:rFonts w:ascii="Times New Roman" w:hAnsi="Times New Roman" w:cs="Times New Roman"/>
              </w:rPr>
            </w:pPr>
            <w:r w:rsidRPr="00075925">
              <w:rPr>
                <w:rFonts w:ascii="Times New Roman" w:hAnsi="Times New Roman" w:cs="Times New Roman"/>
              </w:rPr>
              <w:t xml:space="preserve">Wymagane </w:t>
            </w:r>
          </w:p>
        </w:tc>
      </w:tr>
    </w:tbl>
    <w:p w14:paraId="7DFD3096" w14:textId="77777777" w:rsidR="0084790D" w:rsidRDefault="0084790D" w:rsidP="0084790D">
      <w:pPr>
        <w:spacing w:after="0" w:line="240" w:lineRule="auto"/>
        <w:jc w:val="both"/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</w:pPr>
    </w:p>
    <w:p w14:paraId="37251CB9" w14:textId="3ECDF357" w:rsidR="0084790D" w:rsidRPr="00E33E46" w:rsidRDefault="0084790D" w:rsidP="0084790D">
      <w:pPr>
        <w:spacing w:after="0" w:line="240" w:lineRule="auto"/>
        <w:jc w:val="both"/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</w:pPr>
      <w:r w:rsidRPr="00E33E46"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  <w:t xml:space="preserve">Parametry punktowane: </w:t>
      </w:r>
    </w:p>
    <w:p w14:paraId="25CBB190" w14:textId="77777777" w:rsidR="0084790D" w:rsidRDefault="0084790D" w:rsidP="0084790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679850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Okres gwarancji:</w:t>
      </w:r>
    </w:p>
    <w:p w14:paraId="2B4AF4FA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A4F255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 miesięcy – 0 pkt</w:t>
      </w:r>
    </w:p>
    <w:p w14:paraId="53F1AD13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 miesięcy – 10 pkt</w:t>
      </w:r>
    </w:p>
    <w:p w14:paraId="79899807" w14:textId="0FC2545F" w:rsidR="0084790D" w:rsidRDefault="00A1282C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 miesiące – 2</w:t>
      </w:r>
      <w:r w:rsidRPr="00A1282C">
        <w:rPr>
          <w:rFonts w:ascii="Times New Roman" w:hAnsi="Times New Roman" w:cs="Times New Roman"/>
          <w:b/>
          <w:sz w:val="24"/>
          <w:szCs w:val="24"/>
        </w:rPr>
        <w:t>5</w:t>
      </w:r>
      <w:r w:rsidR="0084790D">
        <w:rPr>
          <w:rFonts w:ascii="Times New Roman" w:hAnsi="Times New Roman" w:cs="Times New Roman"/>
          <w:b/>
          <w:sz w:val="24"/>
          <w:szCs w:val="24"/>
        </w:rPr>
        <w:t xml:space="preserve"> pkt</w:t>
      </w:r>
    </w:p>
    <w:p w14:paraId="2E9A347D" w14:textId="77777777" w:rsidR="0084790D" w:rsidRDefault="0084790D" w:rsidP="008479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DC6145" w14:textId="77777777" w:rsidR="0084790D" w:rsidRDefault="0084790D" w:rsidP="0084790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Termin realizacji dostawy:</w:t>
      </w:r>
    </w:p>
    <w:p w14:paraId="5D8C874E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26 tygodni – 0 pkt</w:t>
      </w:r>
    </w:p>
    <w:p w14:paraId="732FA342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 tygodni – 8 pkt</w:t>
      </w:r>
    </w:p>
    <w:p w14:paraId="059718B6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 tygodni – 15 pkt </w:t>
      </w:r>
    </w:p>
    <w:p w14:paraId="767A6B0B" w14:textId="77777777" w:rsidR="0084790D" w:rsidRDefault="0084790D" w:rsidP="00F937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7563DB" w14:textId="77777777" w:rsidR="0084790D" w:rsidRDefault="0084790D" w:rsidP="00F937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DABB0C" w14:textId="51698739" w:rsidR="00F9371D" w:rsidRDefault="004D3E7C" w:rsidP="00F9371D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Część 9</w:t>
      </w:r>
      <w:r w:rsidR="00F9371D" w:rsidRPr="00B36EB6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F9371D" w:rsidRPr="00B36E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Laserowa drukarka 3D z technologią SLS do proszków polimerowych</w:t>
      </w:r>
    </w:p>
    <w:p w14:paraId="38469A5F" w14:textId="77777777" w:rsidR="00F9371D" w:rsidRPr="009E161A" w:rsidRDefault="00F9371D" w:rsidP="00F937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Szczegółowe warunki techniczne laserowej drukarki 3D z technologią SLS do proszków polimerowych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959"/>
        <w:gridCol w:w="6237"/>
        <w:gridCol w:w="2551"/>
      </w:tblGrid>
      <w:tr w:rsidR="009F44A9" w:rsidRPr="009F36AD" w14:paraId="27A513EC" w14:textId="77777777" w:rsidTr="009F44A9">
        <w:tc>
          <w:tcPr>
            <w:tcW w:w="959" w:type="dxa"/>
          </w:tcPr>
          <w:p w14:paraId="214FCEC6" w14:textId="77777777" w:rsidR="009F44A9" w:rsidRPr="006553E8" w:rsidRDefault="009F44A9" w:rsidP="00F9371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bidi="pl-PL"/>
              </w:rPr>
            </w:pPr>
          </w:p>
        </w:tc>
        <w:tc>
          <w:tcPr>
            <w:tcW w:w="8788" w:type="dxa"/>
            <w:gridSpan w:val="2"/>
          </w:tcPr>
          <w:p w14:paraId="2500B824" w14:textId="00F06498" w:rsidR="009F44A9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553E8">
              <w:rPr>
                <w:rFonts w:ascii="Times New Roman" w:hAnsi="Times New Roman" w:cs="Times New Roman"/>
                <w:sz w:val="24"/>
                <w:szCs w:val="24"/>
                <w:lang w:bidi="pl-PL"/>
              </w:rPr>
              <w:t>Wymagane parametry urządzenia:</w:t>
            </w:r>
          </w:p>
        </w:tc>
      </w:tr>
      <w:tr w:rsidR="009F44A9" w:rsidRPr="009F36AD" w14:paraId="54B89B96" w14:textId="77777777" w:rsidTr="009F44A9">
        <w:tc>
          <w:tcPr>
            <w:tcW w:w="959" w:type="dxa"/>
          </w:tcPr>
          <w:p w14:paraId="082BB607" w14:textId="36FCC97D" w:rsidR="009F44A9" w:rsidRDefault="009F44A9" w:rsidP="00F9371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6237" w:type="dxa"/>
          </w:tcPr>
          <w:p w14:paraId="079CEE48" w14:textId="0DBC3436" w:rsidR="009F44A9" w:rsidRPr="009F36AD" w:rsidRDefault="009F44A9" w:rsidP="00F9371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</w:t>
            </w:r>
            <w:r w:rsidRPr="009F36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bszar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druku </w:t>
            </w:r>
            <w:r w:rsidRPr="009F36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minimalny: 150 x 200 x 150 mm</w:t>
            </w:r>
          </w:p>
        </w:tc>
        <w:tc>
          <w:tcPr>
            <w:tcW w:w="2551" w:type="dxa"/>
          </w:tcPr>
          <w:p w14:paraId="2A6DE360" w14:textId="77777777" w:rsidR="009F44A9" w:rsidRPr="009F36AD" w:rsidRDefault="009F44A9" w:rsidP="00F9371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Wymagane</w:t>
            </w:r>
          </w:p>
        </w:tc>
      </w:tr>
      <w:tr w:rsidR="009F44A9" w:rsidRPr="009F36AD" w14:paraId="5807D4E2" w14:textId="77777777" w:rsidTr="009F44A9">
        <w:tc>
          <w:tcPr>
            <w:tcW w:w="959" w:type="dxa"/>
          </w:tcPr>
          <w:p w14:paraId="73BF019A" w14:textId="1ACAA14C" w:rsidR="009F44A9" w:rsidRPr="00E432A5" w:rsidRDefault="009F44A9" w:rsidP="00F9371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</w:tcPr>
          <w:p w14:paraId="4935AECC" w14:textId="0FF2E16E" w:rsidR="009F44A9" w:rsidRPr="009F36AD" w:rsidRDefault="009F44A9" w:rsidP="00F9371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2A5">
              <w:rPr>
                <w:rFonts w:ascii="Times New Roman" w:hAnsi="Times New Roman" w:cs="Times New Roman"/>
                <w:sz w:val="24"/>
                <w:szCs w:val="24"/>
              </w:rPr>
              <w:t>Minimalna grubość drukowanej warstwy</w:t>
            </w:r>
            <w:r w:rsidRPr="007778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F36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zakresie (co najmniej): 0.06 – 0.15 mm</w:t>
            </w:r>
          </w:p>
        </w:tc>
        <w:tc>
          <w:tcPr>
            <w:tcW w:w="2551" w:type="dxa"/>
          </w:tcPr>
          <w:p w14:paraId="2B7F91C4" w14:textId="77777777" w:rsidR="009F44A9" w:rsidRPr="009F36AD" w:rsidRDefault="009F44A9" w:rsidP="00F9371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Wymagane </w:t>
            </w:r>
          </w:p>
        </w:tc>
      </w:tr>
      <w:tr w:rsidR="009F44A9" w:rsidRPr="009F36AD" w14:paraId="65DA9361" w14:textId="77777777" w:rsidTr="009F44A9">
        <w:tc>
          <w:tcPr>
            <w:tcW w:w="959" w:type="dxa"/>
          </w:tcPr>
          <w:p w14:paraId="738EBB09" w14:textId="6A9A8EC3" w:rsidR="009F44A9" w:rsidRDefault="009F44A9" w:rsidP="00F9371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6237" w:type="dxa"/>
          </w:tcPr>
          <w:p w14:paraId="3F7EC349" w14:textId="01AD61D4" w:rsidR="009F44A9" w:rsidRPr="009F36AD" w:rsidRDefault="009F44A9" w:rsidP="00F9371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</w:t>
            </w:r>
            <w:r w:rsidRPr="009F36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ruk z proszków polimerowych technologią SLS</w:t>
            </w:r>
          </w:p>
        </w:tc>
        <w:tc>
          <w:tcPr>
            <w:tcW w:w="2551" w:type="dxa"/>
          </w:tcPr>
          <w:p w14:paraId="7D16918C" w14:textId="77777777" w:rsidR="009F44A9" w:rsidRPr="009F36AD" w:rsidRDefault="009F44A9" w:rsidP="00F9371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Wymagane </w:t>
            </w:r>
          </w:p>
        </w:tc>
      </w:tr>
      <w:tr w:rsidR="009F44A9" w:rsidRPr="009F36AD" w14:paraId="4BEEF5D7" w14:textId="77777777" w:rsidTr="009F44A9">
        <w:tc>
          <w:tcPr>
            <w:tcW w:w="959" w:type="dxa"/>
          </w:tcPr>
          <w:p w14:paraId="2C3BC5CB" w14:textId="4663CAD9" w:rsidR="009F44A9" w:rsidRDefault="009F44A9" w:rsidP="00F9371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6237" w:type="dxa"/>
          </w:tcPr>
          <w:p w14:paraId="0D54E342" w14:textId="45AA2AE1" w:rsidR="009F44A9" w:rsidRPr="009F36AD" w:rsidRDefault="009F44A9" w:rsidP="00F9371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</w:t>
            </w:r>
            <w:r w:rsidRPr="009F36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uk z zastosowaniem polimeru PA12</w:t>
            </w:r>
          </w:p>
        </w:tc>
        <w:tc>
          <w:tcPr>
            <w:tcW w:w="2551" w:type="dxa"/>
          </w:tcPr>
          <w:p w14:paraId="0C9F077D" w14:textId="77777777" w:rsidR="009F44A9" w:rsidRPr="009F36AD" w:rsidRDefault="009F44A9" w:rsidP="00F9371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Wymagane </w:t>
            </w:r>
          </w:p>
        </w:tc>
      </w:tr>
      <w:tr w:rsidR="009F44A9" w:rsidRPr="009F36AD" w14:paraId="6D118A15" w14:textId="77777777" w:rsidTr="009F44A9">
        <w:tc>
          <w:tcPr>
            <w:tcW w:w="959" w:type="dxa"/>
          </w:tcPr>
          <w:p w14:paraId="38D1D432" w14:textId="7D69B1E8" w:rsidR="009F44A9" w:rsidRPr="00E432A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</w:tcPr>
          <w:p w14:paraId="295A121F" w14:textId="0C1FBE3D" w:rsidR="009F44A9" w:rsidRPr="00E432A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2A5">
              <w:rPr>
                <w:rFonts w:ascii="Times New Roman" w:hAnsi="Times New Roman" w:cs="Times New Roman"/>
                <w:sz w:val="24"/>
                <w:szCs w:val="24"/>
              </w:rPr>
              <w:t>Sposób spiekania - laser IR</w:t>
            </w:r>
          </w:p>
        </w:tc>
        <w:tc>
          <w:tcPr>
            <w:tcW w:w="2551" w:type="dxa"/>
          </w:tcPr>
          <w:p w14:paraId="7F760101" w14:textId="77777777" w:rsidR="009F44A9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Wymagane</w:t>
            </w:r>
          </w:p>
        </w:tc>
      </w:tr>
      <w:tr w:rsidR="009F44A9" w:rsidRPr="009F36AD" w14:paraId="5E500AB9" w14:textId="77777777" w:rsidTr="009F44A9">
        <w:tc>
          <w:tcPr>
            <w:tcW w:w="959" w:type="dxa"/>
          </w:tcPr>
          <w:p w14:paraId="2831CAA2" w14:textId="5ADB11A2" w:rsidR="009F44A9" w:rsidRPr="00E432A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237" w:type="dxa"/>
          </w:tcPr>
          <w:p w14:paraId="54EB383F" w14:textId="64C6582E" w:rsidR="009F44A9" w:rsidRPr="00E432A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2A5">
              <w:rPr>
                <w:rFonts w:ascii="Times New Roman" w:hAnsi="Times New Roman" w:cs="Times New Roman"/>
                <w:sz w:val="24"/>
                <w:szCs w:val="24"/>
              </w:rPr>
              <w:t xml:space="preserve">Laser diodowy IR  o mocy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 najmniej </w:t>
            </w:r>
            <w:r w:rsidRPr="00E432A5">
              <w:rPr>
                <w:rFonts w:ascii="Times New Roman" w:hAnsi="Times New Roman" w:cs="Times New Roman"/>
                <w:sz w:val="24"/>
                <w:szCs w:val="24"/>
              </w:rPr>
              <w:t xml:space="preserve">5W </w:t>
            </w:r>
          </w:p>
        </w:tc>
        <w:tc>
          <w:tcPr>
            <w:tcW w:w="2551" w:type="dxa"/>
          </w:tcPr>
          <w:p w14:paraId="5ED9A306" w14:textId="77777777" w:rsidR="009F44A9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Wymagane</w:t>
            </w:r>
          </w:p>
        </w:tc>
      </w:tr>
      <w:tr w:rsidR="009F44A9" w:rsidRPr="009F36AD" w14:paraId="5F3E5C06" w14:textId="77777777" w:rsidTr="009F44A9">
        <w:tc>
          <w:tcPr>
            <w:tcW w:w="959" w:type="dxa"/>
          </w:tcPr>
          <w:p w14:paraId="7E8CD546" w14:textId="2140538A" w:rsidR="009F44A9" w:rsidRPr="00E432A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6237" w:type="dxa"/>
          </w:tcPr>
          <w:p w14:paraId="3FB84A7A" w14:textId="19376E3D" w:rsidR="009F44A9" w:rsidRPr="00E432A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2A5">
              <w:rPr>
                <w:rFonts w:ascii="Times New Roman" w:hAnsi="Times New Roman" w:cs="Times New Roman"/>
                <w:sz w:val="24"/>
                <w:szCs w:val="24"/>
              </w:rPr>
              <w:t>Możliwość mieszania spiekanego materiału z barwnikami, mączką szklaną, mączką aluminiową lub włóknem węglowym</w:t>
            </w:r>
          </w:p>
        </w:tc>
        <w:tc>
          <w:tcPr>
            <w:tcW w:w="2551" w:type="dxa"/>
          </w:tcPr>
          <w:p w14:paraId="1C0DFA0C" w14:textId="77777777" w:rsidR="009F44A9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Wymagane</w:t>
            </w:r>
          </w:p>
        </w:tc>
      </w:tr>
      <w:tr w:rsidR="009F44A9" w:rsidRPr="009F36AD" w14:paraId="1E40A06F" w14:textId="77777777" w:rsidTr="009F44A9">
        <w:tc>
          <w:tcPr>
            <w:tcW w:w="959" w:type="dxa"/>
          </w:tcPr>
          <w:p w14:paraId="31DE89B4" w14:textId="3BD186E3" w:rsidR="009F44A9" w:rsidRPr="00E432A5" w:rsidRDefault="009F44A9" w:rsidP="00F9371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237" w:type="dxa"/>
          </w:tcPr>
          <w:p w14:paraId="765D3ED3" w14:textId="7BDEEAB1" w:rsidR="009F44A9" w:rsidRPr="00E432A5" w:rsidRDefault="009F44A9" w:rsidP="00F9371D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32A5">
              <w:rPr>
                <w:rFonts w:ascii="Times New Roman" w:hAnsi="Times New Roman" w:cs="Times New Roman"/>
                <w:sz w:val="24"/>
                <w:szCs w:val="24"/>
              </w:rPr>
              <w:t>Możliwość dostosowania drukarki 3D do innych materiałów polimerowych</w:t>
            </w:r>
          </w:p>
        </w:tc>
        <w:tc>
          <w:tcPr>
            <w:tcW w:w="2551" w:type="dxa"/>
          </w:tcPr>
          <w:p w14:paraId="72400D06" w14:textId="77777777" w:rsidR="009F44A9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Wymagane</w:t>
            </w:r>
          </w:p>
        </w:tc>
      </w:tr>
      <w:tr w:rsidR="009F44A9" w:rsidRPr="009F36AD" w14:paraId="7C2DB53E" w14:textId="77777777" w:rsidTr="009F44A9">
        <w:tc>
          <w:tcPr>
            <w:tcW w:w="959" w:type="dxa"/>
          </w:tcPr>
          <w:p w14:paraId="09FD7549" w14:textId="70307D51" w:rsidR="009F44A9" w:rsidRPr="00E432A5" w:rsidRDefault="009F44A9" w:rsidP="00F9371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237" w:type="dxa"/>
          </w:tcPr>
          <w:p w14:paraId="3057828A" w14:textId="41558C8B" w:rsidR="009F44A9" w:rsidRPr="00E432A5" w:rsidRDefault="009F44A9" w:rsidP="00F9371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2A5">
              <w:rPr>
                <w:rFonts w:ascii="Times New Roman" w:hAnsi="Times New Roman" w:cs="Times New Roman"/>
                <w:sz w:val="24"/>
                <w:szCs w:val="24"/>
              </w:rPr>
              <w:t>Wbudowana komora gazu obojętnego</w:t>
            </w:r>
          </w:p>
        </w:tc>
        <w:tc>
          <w:tcPr>
            <w:tcW w:w="2551" w:type="dxa"/>
          </w:tcPr>
          <w:p w14:paraId="2837B529" w14:textId="77777777" w:rsidR="009F44A9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Wymagane</w:t>
            </w:r>
          </w:p>
        </w:tc>
      </w:tr>
      <w:tr w:rsidR="009F44A9" w:rsidRPr="009F36AD" w14:paraId="0B1ABDA1" w14:textId="77777777" w:rsidTr="009F44A9">
        <w:tc>
          <w:tcPr>
            <w:tcW w:w="959" w:type="dxa"/>
          </w:tcPr>
          <w:p w14:paraId="35E76D1F" w14:textId="0F4477E0" w:rsidR="009F44A9" w:rsidRPr="00E432A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237" w:type="dxa"/>
          </w:tcPr>
          <w:p w14:paraId="008EF314" w14:textId="5B891B41" w:rsidR="009F44A9" w:rsidRPr="00E432A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2A5">
              <w:rPr>
                <w:rFonts w:ascii="Times New Roman" w:hAnsi="Times New Roman" w:cs="Times New Roman"/>
                <w:sz w:val="24"/>
                <w:szCs w:val="24"/>
              </w:rPr>
              <w:t>Dedykowane oprogramowanie z obsługą plików zapisanych w formacie co najmniej STL i pełną kontrolą urządzenia, umożliwiające tworzenie własnych profili drukowania, oprogramowanie kompatybilne z systemem Windows 7</w:t>
            </w:r>
          </w:p>
        </w:tc>
        <w:tc>
          <w:tcPr>
            <w:tcW w:w="2551" w:type="dxa"/>
          </w:tcPr>
          <w:p w14:paraId="070FFAF2" w14:textId="77777777" w:rsidR="009F44A9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Wymagane</w:t>
            </w:r>
          </w:p>
        </w:tc>
      </w:tr>
      <w:tr w:rsidR="009F44A9" w:rsidRPr="009F36AD" w14:paraId="41E098F0" w14:textId="77777777" w:rsidTr="009F44A9">
        <w:tc>
          <w:tcPr>
            <w:tcW w:w="959" w:type="dxa"/>
          </w:tcPr>
          <w:p w14:paraId="0A2E7239" w14:textId="50B79222" w:rsidR="009F44A9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237" w:type="dxa"/>
          </w:tcPr>
          <w:p w14:paraId="1BE992CF" w14:textId="0A52164E" w:rsidR="009F44A9" w:rsidRPr="00E432A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Łączność drukarki wifi</w:t>
            </w:r>
          </w:p>
        </w:tc>
        <w:tc>
          <w:tcPr>
            <w:tcW w:w="2551" w:type="dxa"/>
          </w:tcPr>
          <w:p w14:paraId="6AB1CBB4" w14:textId="77777777" w:rsidR="009F44A9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Wymagane</w:t>
            </w:r>
          </w:p>
        </w:tc>
      </w:tr>
      <w:tr w:rsidR="009F44A9" w:rsidRPr="009F36AD" w14:paraId="7AC06DD8" w14:textId="77777777" w:rsidTr="009F44A9">
        <w:tc>
          <w:tcPr>
            <w:tcW w:w="959" w:type="dxa"/>
          </w:tcPr>
          <w:p w14:paraId="72E27F3D" w14:textId="2D6E0050" w:rsidR="009F44A9" w:rsidRPr="00E432A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237" w:type="dxa"/>
          </w:tcPr>
          <w:p w14:paraId="6057F791" w14:textId="32E0BDEA" w:rsidR="009F44A9" w:rsidRPr="00E432A5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2A5">
              <w:rPr>
                <w:rFonts w:ascii="Times New Roman" w:hAnsi="Times New Roman" w:cs="Times New Roman"/>
                <w:sz w:val="24"/>
                <w:szCs w:val="24"/>
              </w:rPr>
              <w:t>Wizualizacja 3D drukowanego obiektu w programie sterującym</w:t>
            </w:r>
          </w:p>
        </w:tc>
        <w:tc>
          <w:tcPr>
            <w:tcW w:w="2551" w:type="dxa"/>
          </w:tcPr>
          <w:p w14:paraId="29C16159" w14:textId="77777777" w:rsidR="009F44A9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Wymagane</w:t>
            </w:r>
          </w:p>
        </w:tc>
      </w:tr>
      <w:tr w:rsidR="009F44A9" w:rsidRPr="009F36AD" w14:paraId="3A2F6F28" w14:textId="77777777" w:rsidTr="009F44A9">
        <w:tc>
          <w:tcPr>
            <w:tcW w:w="959" w:type="dxa"/>
          </w:tcPr>
          <w:p w14:paraId="67251765" w14:textId="700ECE5B" w:rsidR="009F44A9" w:rsidRPr="002909A6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237" w:type="dxa"/>
          </w:tcPr>
          <w:p w14:paraId="4342E17E" w14:textId="76384111" w:rsidR="009F44A9" w:rsidRPr="002909A6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909A6">
              <w:rPr>
                <w:rFonts w:ascii="Times New Roman" w:hAnsi="Times New Roman" w:cs="Times New Roman"/>
              </w:rPr>
              <w:t>Instruktaż wytypowanych pracowników przez Zamawiającego do obsługi urządzenia w wymiarze niezbędnym do opanowania zasad eksploatacji przedmiotu umowy zgodnie z instrukcją obsługi i warunkami gwarancji</w:t>
            </w:r>
          </w:p>
        </w:tc>
        <w:tc>
          <w:tcPr>
            <w:tcW w:w="2551" w:type="dxa"/>
          </w:tcPr>
          <w:p w14:paraId="77D17982" w14:textId="77777777" w:rsidR="009F44A9" w:rsidRPr="002909A6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Wymagane</w:t>
            </w:r>
            <w:r w:rsidRPr="002909A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F44A9" w:rsidRPr="009F36AD" w14:paraId="0015DE16" w14:textId="77777777" w:rsidTr="009F44A9">
        <w:tc>
          <w:tcPr>
            <w:tcW w:w="959" w:type="dxa"/>
          </w:tcPr>
          <w:p w14:paraId="23ED4126" w14:textId="030F7C56" w:rsidR="009F44A9" w:rsidRPr="002909A6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237" w:type="dxa"/>
          </w:tcPr>
          <w:p w14:paraId="48C81FFB" w14:textId="14FF5F07" w:rsidR="009F44A9" w:rsidRPr="002909A6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909A6">
              <w:rPr>
                <w:rFonts w:ascii="Times New Roman" w:hAnsi="Times New Roman" w:cs="Times New Roman"/>
              </w:rPr>
              <w:t>Instrukcja obsługi w języku polskim</w:t>
            </w:r>
          </w:p>
        </w:tc>
        <w:tc>
          <w:tcPr>
            <w:tcW w:w="2551" w:type="dxa"/>
          </w:tcPr>
          <w:p w14:paraId="407FC0D7" w14:textId="77777777" w:rsidR="009F44A9" w:rsidRPr="002909A6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Wymagane</w:t>
            </w:r>
            <w:r w:rsidRPr="002909A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F44A9" w:rsidRPr="00075925" w14:paraId="5B6033CF" w14:textId="77777777" w:rsidTr="009F44A9">
        <w:tc>
          <w:tcPr>
            <w:tcW w:w="959" w:type="dxa"/>
          </w:tcPr>
          <w:p w14:paraId="0A738589" w14:textId="0421ABB7" w:rsidR="009F44A9" w:rsidRPr="00075925" w:rsidRDefault="009F44A9" w:rsidP="00F93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237" w:type="dxa"/>
          </w:tcPr>
          <w:p w14:paraId="61F5ADA2" w14:textId="5FE90BB8" w:rsidR="009F44A9" w:rsidRPr="00075925" w:rsidRDefault="009F44A9" w:rsidP="00F9371D">
            <w:pPr>
              <w:rPr>
                <w:rFonts w:ascii="Times New Roman" w:hAnsi="Times New Roman" w:cs="Times New Roman"/>
              </w:rPr>
            </w:pPr>
            <w:r w:rsidRPr="00075925">
              <w:rPr>
                <w:rFonts w:ascii="Times New Roman" w:hAnsi="Times New Roman" w:cs="Times New Roman"/>
              </w:rPr>
              <w:t>Możliwość badań zastępczych u dostawcy na czas naprawy sprzętu</w:t>
            </w:r>
          </w:p>
        </w:tc>
        <w:tc>
          <w:tcPr>
            <w:tcW w:w="2551" w:type="dxa"/>
          </w:tcPr>
          <w:p w14:paraId="2913102C" w14:textId="77777777" w:rsidR="009F44A9" w:rsidRPr="00075925" w:rsidRDefault="009F44A9" w:rsidP="00F9371D">
            <w:pPr>
              <w:rPr>
                <w:rFonts w:ascii="Times New Roman" w:hAnsi="Times New Roman" w:cs="Times New Roman"/>
              </w:rPr>
            </w:pPr>
            <w:r w:rsidRPr="00075925">
              <w:rPr>
                <w:rFonts w:ascii="Times New Roman" w:hAnsi="Times New Roman" w:cs="Times New Roman"/>
              </w:rPr>
              <w:t xml:space="preserve">Wymagane </w:t>
            </w:r>
          </w:p>
        </w:tc>
      </w:tr>
      <w:tr w:rsidR="009F44A9" w:rsidRPr="009F36AD" w14:paraId="409D55EE" w14:textId="77777777" w:rsidTr="009F44A9">
        <w:tc>
          <w:tcPr>
            <w:tcW w:w="959" w:type="dxa"/>
          </w:tcPr>
          <w:p w14:paraId="3D78B1A0" w14:textId="531B0F09" w:rsidR="009F44A9" w:rsidRPr="002909A6" w:rsidRDefault="009F44A9" w:rsidP="00F9371D">
            <w:pPr>
              <w:spacing w:line="276" w:lineRule="auto"/>
              <w:rPr>
                <w:rFonts w:ascii="Times New Roman" w:hAnsi="Times New Roman" w:cs="Times New Roman"/>
                <w:b/>
                <w:color w:val="201F1E"/>
                <w:sz w:val="23"/>
                <w:szCs w:val="23"/>
              </w:rPr>
            </w:pPr>
          </w:p>
        </w:tc>
        <w:tc>
          <w:tcPr>
            <w:tcW w:w="8788" w:type="dxa"/>
            <w:gridSpan w:val="2"/>
          </w:tcPr>
          <w:p w14:paraId="6D326017" w14:textId="7F0D54BC" w:rsidR="009F44A9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2909A6">
              <w:rPr>
                <w:rFonts w:ascii="Times New Roman" w:hAnsi="Times New Roman" w:cs="Times New Roman"/>
                <w:b/>
                <w:color w:val="201F1E"/>
                <w:sz w:val="23"/>
                <w:szCs w:val="23"/>
              </w:rPr>
              <w:t xml:space="preserve">Dodatkowe urządzenia niezbędne do prawidłowego funkcjonowania </w:t>
            </w:r>
            <w:r>
              <w:rPr>
                <w:rFonts w:ascii="Times New Roman" w:hAnsi="Times New Roman" w:cs="Times New Roman"/>
                <w:b/>
                <w:color w:val="201F1E"/>
                <w:sz w:val="23"/>
                <w:szCs w:val="23"/>
              </w:rPr>
              <w:t>drukarki i testowania proszków kompozytowych</w:t>
            </w:r>
          </w:p>
        </w:tc>
      </w:tr>
      <w:tr w:rsidR="009F44A9" w:rsidRPr="009F36AD" w14:paraId="5606A9AB" w14:textId="77777777" w:rsidTr="009F44A9">
        <w:tc>
          <w:tcPr>
            <w:tcW w:w="959" w:type="dxa"/>
          </w:tcPr>
          <w:p w14:paraId="598B9579" w14:textId="01E497DA" w:rsidR="009F44A9" w:rsidRPr="004F4DB3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14:paraId="6EF663CD" w14:textId="5A430E61" w:rsidR="009F44A9" w:rsidRPr="004F4DB3" w:rsidRDefault="009F44A9" w:rsidP="00F9371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4DB3">
              <w:rPr>
                <w:rFonts w:ascii="Times New Roman" w:hAnsi="Times New Roman" w:cs="Times New Roman"/>
                <w:sz w:val="24"/>
                <w:szCs w:val="24"/>
              </w:rPr>
              <w:t>Zewnętrzny system do oczyszczania sproszkowanego materiału pozostałego po procesie druku 3D w celu jego ponownego użycia</w:t>
            </w:r>
          </w:p>
        </w:tc>
        <w:tc>
          <w:tcPr>
            <w:tcW w:w="2551" w:type="dxa"/>
          </w:tcPr>
          <w:p w14:paraId="7D5F8F3A" w14:textId="77777777" w:rsidR="009F44A9" w:rsidRPr="004F4DB3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Wymagane</w:t>
            </w:r>
          </w:p>
        </w:tc>
      </w:tr>
      <w:tr w:rsidR="009F44A9" w:rsidRPr="009F36AD" w14:paraId="3E141975" w14:textId="77777777" w:rsidTr="009F44A9">
        <w:tc>
          <w:tcPr>
            <w:tcW w:w="959" w:type="dxa"/>
          </w:tcPr>
          <w:p w14:paraId="18E52624" w14:textId="39A231A8" w:rsidR="009F44A9" w:rsidRPr="004F4DB3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</w:tcPr>
          <w:p w14:paraId="58A7D9DD" w14:textId="5AF234EC" w:rsidR="009F44A9" w:rsidRPr="004F4DB3" w:rsidRDefault="009F44A9" w:rsidP="00F9371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4DB3">
              <w:rPr>
                <w:rFonts w:ascii="Times New Roman" w:hAnsi="Times New Roman" w:cs="Times New Roman"/>
                <w:sz w:val="24"/>
                <w:szCs w:val="24"/>
              </w:rPr>
              <w:t>Zewnętrzny system do piaskowania wykonanych modeli 3D w celu wygładzenia powierzchni</w:t>
            </w:r>
          </w:p>
        </w:tc>
        <w:tc>
          <w:tcPr>
            <w:tcW w:w="2551" w:type="dxa"/>
          </w:tcPr>
          <w:p w14:paraId="3A5DDDD5" w14:textId="77777777" w:rsidR="009F44A9" w:rsidRPr="004F4DB3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Wymagane </w:t>
            </w:r>
          </w:p>
        </w:tc>
      </w:tr>
      <w:tr w:rsidR="009F44A9" w:rsidRPr="009F36AD" w14:paraId="7E8C411B" w14:textId="77777777" w:rsidTr="009F44A9">
        <w:tc>
          <w:tcPr>
            <w:tcW w:w="959" w:type="dxa"/>
          </w:tcPr>
          <w:p w14:paraId="35880CE0" w14:textId="1E57BB00" w:rsidR="009F44A9" w:rsidRPr="004F4DB3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</w:tcPr>
          <w:p w14:paraId="2421789E" w14:textId="29F4F5D7" w:rsidR="009F44A9" w:rsidRPr="004F4DB3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DB3">
              <w:rPr>
                <w:rFonts w:ascii="Times New Roman" w:hAnsi="Times New Roman" w:cs="Times New Roman"/>
                <w:sz w:val="24"/>
                <w:szCs w:val="24"/>
              </w:rPr>
              <w:t xml:space="preserve">System do odzyskiwania proszku niezużytego w procesie drukowania   </w:t>
            </w:r>
          </w:p>
        </w:tc>
        <w:tc>
          <w:tcPr>
            <w:tcW w:w="2551" w:type="dxa"/>
          </w:tcPr>
          <w:p w14:paraId="331D1A71" w14:textId="77777777" w:rsidR="009F44A9" w:rsidRPr="004F4DB3" w:rsidRDefault="009F44A9" w:rsidP="00F9371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DB3">
              <w:rPr>
                <w:rFonts w:ascii="Times New Roman" w:hAnsi="Times New Roman" w:cs="Times New Roman"/>
                <w:sz w:val="24"/>
                <w:szCs w:val="24"/>
              </w:rPr>
              <w:t>Wymagan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 </w:t>
            </w:r>
          </w:p>
        </w:tc>
      </w:tr>
      <w:tr w:rsidR="009F44A9" w:rsidRPr="009F36AD" w14:paraId="289962C1" w14:textId="77777777" w:rsidTr="009F44A9">
        <w:tc>
          <w:tcPr>
            <w:tcW w:w="959" w:type="dxa"/>
          </w:tcPr>
          <w:p w14:paraId="4BEE95BD" w14:textId="26ADA5A0" w:rsidR="009F44A9" w:rsidRPr="004F4DB3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</w:tcPr>
          <w:p w14:paraId="65AAA3C4" w14:textId="3F62CA10" w:rsidR="009F44A9" w:rsidRPr="004F4DB3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DB3">
              <w:rPr>
                <w:rFonts w:ascii="Times New Roman" w:hAnsi="Times New Roman" w:cs="Times New Roman"/>
                <w:sz w:val="24"/>
                <w:szCs w:val="24"/>
              </w:rPr>
              <w:t>Zewnętrzny system do oczyszczania próżniowego</w:t>
            </w:r>
          </w:p>
        </w:tc>
        <w:tc>
          <w:tcPr>
            <w:tcW w:w="2551" w:type="dxa"/>
          </w:tcPr>
          <w:p w14:paraId="5E5972E3" w14:textId="77777777" w:rsidR="009F44A9" w:rsidRPr="004F4DB3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4F4DB3">
              <w:rPr>
                <w:rFonts w:ascii="Times New Roman" w:hAnsi="Times New Roman" w:cs="Times New Roman"/>
                <w:sz w:val="24"/>
                <w:szCs w:val="24"/>
              </w:rPr>
              <w:t>Wymagan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4F4D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F44A9" w:rsidRPr="009F36AD" w14:paraId="2E2D2CB4" w14:textId="77777777" w:rsidTr="009F44A9">
        <w:tc>
          <w:tcPr>
            <w:tcW w:w="959" w:type="dxa"/>
          </w:tcPr>
          <w:p w14:paraId="0266FF62" w14:textId="6EB7AE8F" w:rsidR="009F44A9" w:rsidRPr="004F4DB3" w:rsidRDefault="009F44A9" w:rsidP="00F9371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</w:tcPr>
          <w:p w14:paraId="1F6E5C5C" w14:textId="1AF349E8" w:rsidR="009F44A9" w:rsidRPr="004F4DB3" w:rsidRDefault="009F44A9" w:rsidP="00F9371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4DB3">
              <w:rPr>
                <w:rFonts w:ascii="Times New Roman" w:hAnsi="Times New Roman" w:cs="Times New Roman"/>
                <w:sz w:val="24"/>
                <w:szCs w:val="24"/>
              </w:rPr>
              <w:t>Wymagane jest dostarczenie systemu z ilością proszków umożliwiającą jego uruchomienie (co najmniej 4 kg)</w:t>
            </w:r>
          </w:p>
        </w:tc>
        <w:tc>
          <w:tcPr>
            <w:tcW w:w="2551" w:type="dxa"/>
          </w:tcPr>
          <w:p w14:paraId="67D9EB85" w14:textId="77777777" w:rsidR="009F44A9" w:rsidRPr="004F4DB3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4F4DB3">
              <w:rPr>
                <w:rFonts w:ascii="Times New Roman" w:hAnsi="Times New Roman" w:cs="Times New Roman"/>
                <w:sz w:val="24"/>
                <w:szCs w:val="24"/>
              </w:rPr>
              <w:t>Wymagan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9F44A9" w:rsidRPr="009F36AD" w14:paraId="1DAD6E63" w14:textId="77777777" w:rsidTr="009F44A9">
        <w:tc>
          <w:tcPr>
            <w:tcW w:w="959" w:type="dxa"/>
          </w:tcPr>
          <w:p w14:paraId="33AAB55F" w14:textId="17B09013" w:rsidR="009F44A9" w:rsidRPr="004F4DB3" w:rsidRDefault="009F44A9" w:rsidP="00F9371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6237" w:type="dxa"/>
          </w:tcPr>
          <w:p w14:paraId="1618B1A3" w14:textId="44600B9F" w:rsidR="009F44A9" w:rsidRPr="00D519EE" w:rsidRDefault="009F44A9" w:rsidP="00F9371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4F4D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Walizka do transportu  </w:t>
            </w:r>
          </w:p>
        </w:tc>
        <w:tc>
          <w:tcPr>
            <w:tcW w:w="2551" w:type="dxa"/>
          </w:tcPr>
          <w:p w14:paraId="4C636F30" w14:textId="77777777" w:rsidR="009F44A9" w:rsidRPr="004F4DB3" w:rsidRDefault="009F44A9" w:rsidP="00F9371D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Opcjonalnie </w:t>
            </w:r>
          </w:p>
        </w:tc>
      </w:tr>
    </w:tbl>
    <w:p w14:paraId="40A99378" w14:textId="2A84B3B5" w:rsidR="00F9371D" w:rsidRDefault="00F9371D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F7890E" w14:textId="77777777" w:rsidR="0084790D" w:rsidRPr="00E33E46" w:rsidRDefault="0084790D" w:rsidP="0084790D">
      <w:pPr>
        <w:spacing w:after="0" w:line="240" w:lineRule="auto"/>
        <w:jc w:val="both"/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</w:pPr>
      <w:r w:rsidRPr="00E33E46">
        <w:rPr>
          <w:rStyle w:val="Teksttreci210ptBezpogrubieniaBezkursywy"/>
          <w:rFonts w:ascii="Times New Roman" w:hAnsi="Times New Roman" w:cs="Times New Roman"/>
          <w:i w:val="0"/>
          <w:sz w:val="24"/>
          <w:szCs w:val="24"/>
        </w:rPr>
        <w:t xml:space="preserve">Parametry punktowane: </w:t>
      </w:r>
    </w:p>
    <w:p w14:paraId="5F51A0EC" w14:textId="77777777" w:rsidR="0084790D" w:rsidRDefault="0084790D" w:rsidP="0084790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975879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Okres gwarancji:</w:t>
      </w:r>
    </w:p>
    <w:p w14:paraId="1E29F286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49CCFB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 miesięcy – 0 pkt</w:t>
      </w:r>
    </w:p>
    <w:p w14:paraId="0C498BE8" w14:textId="77777777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 miesięcy – 10 pkt</w:t>
      </w:r>
    </w:p>
    <w:p w14:paraId="7C890B22" w14:textId="7767C425" w:rsidR="0084790D" w:rsidRDefault="002B7799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 miesiące – 2</w:t>
      </w:r>
      <w:r w:rsidRPr="00A1282C">
        <w:rPr>
          <w:rFonts w:ascii="Times New Roman" w:hAnsi="Times New Roman" w:cs="Times New Roman"/>
          <w:b/>
          <w:sz w:val="24"/>
          <w:szCs w:val="24"/>
        </w:rPr>
        <w:t>5</w:t>
      </w:r>
      <w:r w:rsidR="0084790D">
        <w:rPr>
          <w:rFonts w:ascii="Times New Roman" w:hAnsi="Times New Roman" w:cs="Times New Roman"/>
          <w:b/>
          <w:sz w:val="24"/>
          <w:szCs w:val="24"/>
        </w:rPr>
        <w:t xml:space="preserve"> pkt</w:t>
      </w:r>
    </w:p>
    <w:p w14:paraId="307D1EF9" w14:textId="77777777" w:rsidR="0084790D" w:rsidRDefault="0084790D" w:rsidP="0084790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1A079B" w14:textId="77777777" w:rsidR="0084790D" w:rsidRDefault="0084790D" w:rsidP="0084790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Termin realizacji dostawy:</w:t>
      </w:r>
    </w:p>
    <w:p w14:paraId="40A29449" w14:textId="4E55AA7E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 tygodni – 0 pkt</w:t>
      </w:r>
    </w:p>
    <w:p w14:paraId="381F793B" w14:textId="645213DB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 tygodni – 8 pkt</w:t>
      </w:r>
      <w:bookmarkStart w:id="0" w:name="_GoBack"/>
      <w:bookmarkEnd w:id="0"/>
    </w:p>
    <w:p w14:paraId="2A7A9591" w14:textId="2848438F" w:rsidR="0084790D" w:rsidRDefault="0084790D" w:rsidP="008479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tygodni – 15 pkt </w:t>
      </w:r>
    </w:p>
    <w:p w14:paraId="034020C1" w14:textId="29299E19" w:rsidR="0095111F" w:rsidRDefault="0095111F" w:rsidP="0095111F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Część 10</w:t>
      </w:r>
      <w:r w:rsidRPr="00B36EB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B3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5359">
        <w:rPr>
          <w:rFonts w:ascii="Times New Roman" w:hAnsi="Times New Roman" w:cs="Times New Roman"/>
          <w:b/>
          <w:sz w:val="24"/>
          <w:szCs w:val="24"/>
        </w:rPr>
        <w:t>Spektrometr analizy pierwiastkowej z jonizacją plazmową i detekcją optyczną (ICP-OES)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2120"/>
        <w:gridCol w:w="7139"/>
      </w:tblGrid>
      <w:tr w:rsidR="0095111F" w:rsidRPr="00AA707D" w14:paraId="4B978BA3" w14:textId="77777777" w:rsidTr="0095111F">
        <w:tc>
          <w:tcPr>
            <w:tcW w:w="630" w:type="dxa"/>
            <w:shd w:val="clear" w:color="auto" w:fill="auto"/>
          </w:tcPr>
          <w:p w14:paraId="6ED5F575" w14:textId="77777777" w:rsidR="0095111F" w:rsidRPr="00AA707D" w:rsidRDefault="0095111F" w:rsidP="009511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2120" w:type="dxa"/>
            <w:shd w:val="clear" w:color="auto" w:fill="auto"/>
          </w:tcPr>
          <w:p w14:paraId="21367328" w14:textId="77777777" w:rsidR="0095111F" w:rsidRPr="00AA707D" w:rsidRDefault="0095111F" w:rsidP="009511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b/>
                <w:sz w:val="24"/>
                <w:szCs w:val="24"/>
              </w:rPr>
              <w:t>Parametr</w:t>
            </w:r>
          </w:p>
        </w:tc>
        <w:tc>
          <w:tcPr>
            <w:tcW w:w="7139" w:type="dxa"/>
            <w:shd w:val="clear" w:color="auto" w:fill="auto"/>
          </w:tcPr>
          <w:p w14:paraId="40EC7D81" w14:textId="4A6370FE" w:rsidR="0095111F" w:rsidRPr="00AA707D" w:rsidRDefault="0095111F" w:rsidP="007F0A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W</w:t>
            </w:r>
            <w:r w:rsidR="007F0A75" w:rsidRPr="007F0A7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ymagania minimalne</w:t>
            </w:r>
          </w:p>
        </w:tc>
      </w:tr>
      <w:tr w:rsidR="0095111F" w:rsidRPr="00AA707D" w14:paraId="5A792251" w14:textId="77777777" w:rsidTr="0095111F">
        <w:tc>
          <w:tcPr>
            <w:tcW w:w="630" w:type="dxa"/>
            <w:shd w:val="clear" w:color="auto" w:fill="auto"/>
          </w:tcPr>
          <w:p w14:paraId="0FD4DAE3" w14:textId="77777777" w:rsidR="0095111F" w:rsidRPr="00AA707D" w:rsidRDefault="0095111F" w:rsidP="00951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0" w:type="dxa"/>
            <w:shd w:val="clear" w:color="auto" w:fill="auto"/>
          </w:tcPr>
          <w:p w14:paraId="73DDF4CD" w14:textId="77777777" w:rsidR="0095111F" w:rsidRPr="00AA707D" w:rsidRDefault="0095111F" w:rsidP="009511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bCs/>
                <w:sz w:val="24"/>
                <w:szCs w:val="24"/>
              </w:rPr>
              <w:t>Wymagania minimalne</w:t>
            </w:r>
          </w:p>
        </w:tc>
        <w:tc>
          <w:tcPr>
            <w:tcW w:w="7139" w:type="dxa"/>
            <w:shd w:val="clear" w:color="auto" w:fill="auto"/>
          </w:tcPr>
          <w:p w14:paraId="25056179" w14:textId="77777777" w:rsidR="0095111F" w:rsidRPr="00AA707D" w:rsidRDefault="0095111F" w:rsidP="0095111F">
            <w:pPr>
              <w:pStyle w:val="Tekstpodstawowy3"/>
              <w:ind w:right="34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bCs w:val="0"/>
                <w:sz w:val="24"/>
                <w:szCs w:val="24"/>
              </w:rPr>
              <w:t>Emisyjny spektrometr ICP umożliwiający obserwację plazmy boczną oraz wzdłuż osi palnika, palnik umieszczony pionowo.</w:t>
            </w:r>
          </w:p>
        </w:tc>
      </w:tr>
      <w:tr w:rsidR="0095111F" w:rsidRPr="00AA707D" w14:paraId="7939508F" w14:textId="77777777" w:rsidTr="0095111F">
        <w:tc>
          <w:tcPr>
            <w:tcW w:w="630" w:type="dxa"/>
            <w:shd w:val="clear" w:color="auto" w:fill="auto"/>
          </w:tcPr>
          <w:p w14:paraId="74266293" w14:textId="77777777" w:rsidR="0095111F" w:rsidRPr="00AA707D" w:rsidRDefault="0095111F" w:rsidP="00951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20" w:type="dxa"/>
            <w:shd w:val="clear" w:color="auto" w:fill="auto"/>
          </w:tcPr>
          <w:p w14:paraId="7FA0A9D8" w14:textId="77777777" w:rsidR="0095111F" w:rsidRPr="00AA707D" w:rsidRDefault="0095111F" w:rsidP="0095111F">
            <w:pPr>
              <w:pStyle w:val="Tekstpodstawowy3"/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bCs w:val="0"/>
                <w:sz w:val="24"/>
                <w:szCs w:val="24"/>
              </w:rPr>
              <w:t>System optyczny</w:t>
            </w:r>
            <w:r w:rsidRPr="00AA707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1A0BAD4" w14:textId="77777777" w:rsidR="0095111F" w:rsidRPr="00AA707D" w:rsidRDefault="0095111F" w:rsidP="009511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9" w:type="dxa"/>
            <w:shd w:val="clear" w:color="auto" w:fill="auto"/>
          </w:tcPr>
          <w:p w14:paraId="1E2C3E7E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 xml:space="preserve">układ optyczny z siatką </w:t>
            </w:r>
            <w:proofErr w:type="spellStart"/>
            <w:r w:rsidRPr="00AA707D">
              <w:rPr>
                <w:rFonts w:ascii="Times New Roman" w:hAnsi="Times New Roman"/>
                <w:sz w:val="24"/>
                <w:szCs w:val="24"/>
              </w:rPr>
              <w:t>Echelle</w:t>
            </w:r>
            <w:proofErr w:type="spellEnd"/>
          </w:p>
          <w:p w14:paraId="22663BB2" w14:textId="77777777" w:rsidR="0095111F" w:rsidRPr="00AA707D" w:rsidRDefault="0095111F" w:rsidP="0095111F">
            <w:pPr>
              <w:pStyle w:val="Tekstpodstawowy"/>
              <w:widowControl w:val="0"/>
              <w:numPr>
                <w:ilvl w:val="0"/>
                <w:numId w:val="18"/>
              </w:numPr>
              <w:tabs>
                <w:tab w:val="left" w:pos="811"/>
              </w:tabs>
              <w:spacing w:after="0"/>
              <w:rPr>
                <w:sz w:val="24"/>
                <w:szCs w:val="24"/>
                <w:lang w:val="pl-PL"/>
              </w:rPr>
            </w:pPr>
            <w:r w:rsidRPr="00AA707D">
              <w:rPr>
                <w:sz w:val="24"/>
                <w:szCs w:val="24"/>
                <w:lang w:val="pl-PL"/>
              </w:rPr>
              <w:t xml:space="preserve">zakres minimum 167-785 </w:t>
            </w:r>
            <w:proofErr w:type="spellStart"/>
            <w:r w:rsidRPr="00AA707D">
              <w:rPr>
                <w:sz w:val="24"/>
                <w:szCs w:val="24"/>
                <w:lang w:val="pl-PL"/>
              </w:rPr>
              <w:t>nm</w:t>
            </w:r>
            <w:proofErr w:type="spellEnd"/>
            <w:r w:rsidRPr="00AA707D">
              <w:rPr>
                <w:sz w:val="24"/>
                <w:szCs w:val="24"/>
                <w:lang w:val="pl-PL"/>
              </w:rPr>
              <w:t xml:space="preserve">, 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pomiar</w:t>
            </w:r>
            <w:r w:rsidRPr="00AA707D">
              <w:rPr>
                <w:spacing w:val="11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dowolnej</w:t>
            </w:r>
            <w:r w:rsidRPr="00AA707D">
              <w:rPr>
                <w:spacing w:val="12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linii</w:t>
            </w:r>
            <w:r w:rsidRPr="00AA707D">
              <w:rPr>
                <w:spacing w:val="13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z w:val="24"/>
                <w:szCs w:val="24"/>
                <w:lang w:val="pl-PL"/>
              </w:rPr>
              <w:t>w</w:t>
            </w:r>
            <w:r w:rsidRPr="00AA707D">
              <w:rPr>
                <w:spacing w:val="8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całym</w:t>
            </w:r>
            <w:r w:rsidRPr="00AA707D">
              <w:rPr>
                <w:spacing w:val="11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użytecznym</w:t>
            </w:r>
            <w:r w:rsidRPr="00AA707D">
              <w:rPr>
                <w:spacing w:val="9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zakresie</w:t>
            </w:r>
            <w:r w:rsidRPr="00AA707D">
              <w:rPr>
                <w:spacing w:val="11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spektralnym</w:t>
            </w:r>
          </w:p>
          <w:p w14:paraId="470CDFEC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detektor półprzewodnikowy CCD</w:t>
            </w:r>
          </w:p>
          <w:p w14:paraId="53F74CC8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detektor zamknięty hermetycznie, niewymagający opłukiwania argonem</w:t>
            </w:r>
          </w:p>
          <w:p w14:paraId="51496BA6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jednoczesny pomiar linii analitycznych oraz tła po obu stronach pików (w dowolnych miejscach)</w:t>
            </w:r>
          </w:p>
          <w:p w14:paraId="08B394BA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możliwość pracy w trybie radialnym i wzdłuż osi palnika w czasie jednego pomiaru (również dla tej samej linii analitycznej)</w:t>
            </w:r>
          </w:p>
          <w:p w14:paraId="6C5D59BE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możliwość radialnej obserwacji plazmy na różnych wysokościach</w:t>
            </w:r>
          </w:p>
          <w:p w14:paraId="5448B460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 xml:space="preserve">układ optyczny o ogniskowej co najmniej 250 mm stabilizowany w temperaturze </w:t>
            </w:r>
            <w:smartTag w:uri="urn:schemas-microsoft-com:office:smarttags" w:element="metricconverter">
              <w:smartTagPr>
                <w:attr w:name="ProductID" w:val="35ﾰC"/>
              </w:smartTagPr>
              <w:r w:rsidRPr="00AA707D">
                <w:rPr>
                  <w:rFonts w:ascii="Times New Roman" w:hAnsi="Times New Roman"/>
                  <w:sz w:val="24"/>
                  <w:szCs w:val="24"/>
                </w:rPr>
                <w:t>35°C</w:t>
              </w:r>
            </w:smartTag>
            <w:r w:rsidRPr="00AA707D">
              <w:rPr>
                <w:rFonts w:ascii="Times New Roman" w:hAnsi="Times New Roman"/>
                <w:sz w:val="24"/>
                <w:szCs w:val="24"/>
              </w:rPr>
              <w:t xml:space="preserve"> w celu zapewnienia doskonałej stabilności</w:t>
            </w:r>
          </w:p>
          <w:p w14:paraId="043CA583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układ optyczny płukany argonem lub azotem. Nie dopuszcza się systemu z pompą próżniową.</w:t>
            </w:r>
          </w:p>
          <w:p w14:paraId="25A655E1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 xml:space="preserve">rozdzielczość rzeczywista &lt; 0.009 </w:t>
            </w:r>
            <w:proofErr w:type="spellStart"/>
            <w:r w:rsidRPr="00AA707D">
              <w:rPr>
                <w:rFonts w:ascii="Times New Roman" w:hAnsi="Times New Roman"/>
                <w:sz w:val="24"/>
                <w:szCs w:val="24"/>
              </w:rPr>
              <w:t>nm</w:t>
            </w:r>
            <w:proofErr w:type="spellEnd"/>
            <w:r w:rsidRPr="00AA707D">
              <w:rPr>
                <w:rFonts w:ascii="Times New Roman" w:hAnsi="Times New Roman"/>
                <w:sz w:val="24"/>
                <w:szCs w:val="24"/>
              </w:rPr>
              <w:t xml:space="preserve"> w zakresie UV (dla 200 </w:t>
            </w:r>
            <w:proofErr w:type="spellStart"/>
            <w:r w:rsidRPr="00AA707D">
              <w:rPr>
                <w:rFonts w:ascii="Times New Roman" w:hAnsi="Times New Roman"/>
                <w:sz w:val="24"/>
                <w:szCs w:val="24"/>
              </w:rPr>
              <w:t>nm</w:t>
            </w:r>
            <w:proofErr w:type="spellEnd"/>
            <w:r w:rsidRPr="00AA707D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95111F" w:rsidRPr="00AA707D" w14:paraId="66359475" w14:textId="77777777" w:rsidTr="0095111F">
        <w:tc>
          <w:tcPr>
            <w:tcW w:w="630" w:type="dxa"/>
            <w:shd w:val="clear" w:color="auto" w:fill="auto"/>
          </w:tcPr>
          <w:p w14:paraId="26D46427" w14:textId="77777777" w:rsidR="0095111F" w:rsidRPr="00AA707D" w:rsidRDefault="0095111F" w:rsidP="00951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20" w:type="dxa"/>
            <w:shd w:val="clear" w:color="auto" w:fill="auto"/>
          </w:tcPr>
          <w:p w14:paraId="3D12FCB7" w14:textId="77777777" w:rsidR="0095111F" w:rsidRPr="00AA707D" w:rsidRDefault="0095111F" w:rsidP="0095111F">
            <w:pPr>
              <w:pStyle w:val="Tekstpodstawowy3"/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bCs w:val="0"/>
                <w:sz w:val="24"/>
                <w:szCs w:val="24"/>
              </w:rPr>
              <w:t>System wprowadzania próbek</w:t>
            </w:r>
            <w:r w:rsidRPr="00AA707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C75DC70" w14:textId="77777777" w:rsidR="0095111F" w:rsidRPr="00AA707D" w:rsidRDefault="0095111F" w:rsidP="009511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9" w:type="dxa"/>
            <w:shd w:val="clear" w:color="auto" w:fill="auto"/>
          </w:tcPr>
          <w:p w14:paraId="70967400" w14:textId="77777777" w:rsidR="0095111F" w:rsidRPr="00AA707D" w:rsidRDefault="0095111F" w:rsidP="0095111F">
            <w:pPr>
              <w:pStyle w:val="Tekstpodstawowy3"/>
              <w:numPr>
                <w:ilvl w:val="0"/>
                <w:numId w:val="19"/>
              </w:numPr>
              <w:tabs>
                <w:tab w:val="clear" w:pos="6946"/>
                <w:tab w:val="clear" w:pos="8506"/>
                <w:tab w:val="right" w:pos="361"/>
              </w:tabs>
              <w:ind w:left="342" w:right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budowa umożliwiająca wymianę całego systemu bez użycia jakichkolwiek narzędzi w ciągu kilku sekund</w:t>
            </w:r>
          </w:p>
          <w:p w14:paraId="56ED107F" w14:textId="77777777" w:rsidR="0095111F" w:rsidRPr="00AA707D" w:rsidRDefault="0095111F" w:rsidP="0095111F">
            <w:pPr>
              <w:pStyle w:val="Tekstpodstawowy3"/>
              <w:numPr>
                <w:ilvl w:val="0"/>
                <w:numId w:val="19"/>
              </w:numPr>
              <w:tabs>
                <w:tab w:val="clear" w:pos="6946"/>
                <w:tab w:val="right" w:pos="334"/>
              </w:tabs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 xml:space="preserve"> układ wprowadzania próbki zawierający komorę mgielną cyklonową oraz rozpylacz koncentryczny typu </w:t>
            </w:r>
            <w:proofErr w:type="spellStart"/>
            <w:r w:rsidRPr="00AA707D">
              <w:rPr>
                <w:rFonts w:ascii="Times New Roman" w:hAnsi="Times New Roman"/>
                <w:sz w:val="24"/>
                <w:szCs w:val="24"/>
              </w:rPr>
              <w:t>Meinhard’a</w:t>
            </w:r>
            <w:proofErr w:type="spellEnd"/>
          </w:p>
          <w:p w14:paraId="5F9EB293" w14:textId="77777777" w:rsidR="0095111F" w:rsidRPr="00AA707D" w:rsidRDefault="0095111F" w:rsidP="0095111F">
            <w:pPr>
              <w:pStyle w:val="Tekstpodstawowy3"/>
              <w:numPr>
                <w:ilvl w:val="0"/>
                <w:numId w:val="19"/>
              </w:numPr>
              <w:tabs>
                <w:tab w:val="clear" w:pos="6946"/>
                <w:tab w:val="right" w:pos="334"/>
              </w:tabs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możliwość rozbudowy o wbudowany zawór do płukania toru próbki w trakcie trwania pomiaru</w:t>
            </w:r>
          </w:p>
        </w:tc>
      </w:tr>
      <w:tr w:rsidR="0095111F" w:rsidRPr="00AA707D" w14:paraId="231868B4" w14:textId="77777777" w:rsidTr="0095111F">
        <w:tc>
          <w:tcPr>
            <w:tcW w:w="630" w:type="dxa"/>
            <w:shd w:val="clear" w:color="auto" w:fill="auto"/>
          </w:tcPr>
          <w:p w14:paraId="308D2B4A" w14:textId="77777777" w:rsidR="0095111F" w:rsidRPr="00AA707D" w:rsidRDefault="0095111F" w:rsidP="00951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20" w:type="dxa"/>
            <w:shd w:val="clear" w:color="auto" w:fill="auto"/>
          </w:tcPr>
          <w:p w14:paraId="32C2871B" w14:textId="77777777" w:rsidR="0095111F" w:rsidRPr="00AA707D" w:rsidRDefault="0095111F" w:rsidP="009511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Pompa perystaltyczna</w:t>
            </w:r>
          </w:p>
        </w:tc>
        <w:tc>
          <w:tcPr>
            <w:tcW w:w="7139" w:type="dxa"/>
            <w:shd w:val="clear" w:color="auto" w:fill="auto"/>
          </w:tcPr>
          <w:p w14:paraId="6BC5ECC0" w14:textId="77777777" w:rsidR="0095111F" w:rsidRPr="00AA707D" w:rsidRDefault="0095111F" w:rsidP="0095111F">
            <w:pPr>
              <w:pStyle w:val="Tekstpodstawowy3"/>
              <w:numPr>
                <w:ilvl w:val="0"/>
                <w:numId w:val="19"/>
              </w:numPr>
              <w:tabs>
                <w:tab w:val="clear" w:pos="6946"/>
                <w:tab w:val="right" w:pos="361"/>
              </w:tabs>
              <w:ind w:right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minimum czterokanałowa 12-rolkowa zapewniająca równomierną prędkość podawania oznaczanych roztworów  i odprowadzania ścieków.</w:t>
            </w:r>
          </w:p>
        </w:tc>
      </w:tr>
      <w:tr w:rsidR="0095111F" w:rsidRPr="00AA707D" w14:paraId="3145C882" w14:textId="77777777" w:rsidTr="0095111F">
        <w:tc>
          <w:tcPr>
            <w:tcW w:w="630" w:type="dxa"/>
            <w:shd w:val="clear" w:color="auto" w:fill="auto"/>
          </w:tcPr>
          <w:p w14:paraId="7A758B0B" w14:textId="77777777" w:rsidR="0095111F" w:rsidRPr="00AA707D" w:rsidRDefault="0095111F" w:rsidP="00951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20" w:type="dxa"/>
            <w:shd w:val="clear" w:color="auto" w:fill="auto"/>
          </w:tcPr>
          <w:p w14:paraId="0A64140B" w14:textId="77777777" w:rsidR="0095111F" w:rsidRPr="00AA707D" w:rsidRDefault="0095111F" w:rsidP="0095111F">
            <w:pPr>
              <w:pStyle w:val="Tekstpodstawowy3"/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bCs w:val="0"/>
                <w:sz w:val="24"/>
                <w:szCs w:val="24"/>
              </w:rPr>
              <w:t>Generator RF</w:t>
            </w:r>
          </w:p>
          <w:p w14:paraId="3C61A4F7" w14:textId="77777777" w:rsidR="0095111F" w:rsidRPr="00AA707D" w:rsidRDefault="0095111F" w:rsidP="009511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9" w:type="dxa"/>
            <w:shd w:val="clear" w:color="auto" w:fill="auto"/>
          </w:tcPr>
          <w:p w14:paraId="09026FB3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częstotliwość generatora nie mniejsza niż 27 MHz</w:t>
            </w:r>
          </w:p>
          <w:p w14:paraId="3D83E2F2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półprzewodnikowy typu „</w:t>
            </w:r>
            <w:proofErr w:type="spellStart"/>
            <w:r w:rsidRPr="00AA707D">
              <w:rPr>
                <w:rFonts w:ascii="Times New Roman" w:hAnsi="Times New Roman"/>
                <w:sz w:val="24"/>
                <w:szCs w:val="24"/>
              </w:rPr>
              <w:t>free</w:t>
            </w:r>
            <w:proofErr w:type="spellEnd"/>
            <w:r w:rsidRPr="00AA70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A707D">
              <w:rPr>
                <w:rFonts w:ascii="Times New Roman" w:hAnsi="Times New Roman"/>
                <w:sz w:val="24"/>
                <w:szCs w:val="24"/>
              </w:rPr>
              <w:t>running</w:t>
            </w:r>
            <w:proofErr w:type="spellEnd"/>
            <w:r w:rsidRPr="00AA707D">
              <w:rPr>
                <w:rFonts w:ascii="Times New Roman" w:hAnsi="Times New Roman"/>
                <w:sz w:val="24"/>
                <w:szCs w:val="24"/>
              </w:rPr>
              <w:t>”, bezobsługowy (nie wymagający wymiany części zużywalnych)</w:t>
            </w:r>
          </w:p>
          <w:p w14:paraId="07A62B3E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minimalny zakres mocy od 1000 do 1500 W, w regulowany w krokach co 10 W</w:t>
            </w:r>
          </w:p>
          <w:p w14:paraId="0CD5AE63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 xml:space="preserve">system zapewniający stałą korekcję mocy w zależności od warunków panujących w plazmie </w:t>
            </w:r>
          </w:p>
          <w:p w14:paraId="7C8FBCAA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generator spełniający wymagania norm EN 55011, EN 61000, EN 61010, EN 61326</w:t>
            </w:r>
          </w:p>
        </w:tc>
      </w:tr>
      <w:tr w:rsidR="0095111F" w:rsidRPr="00AA707D" w14:paraId="1BE1B2A8" w14:textId="77777777" w:rsidTr="0095111F">
        <w:tc>
          <w:tcPr>
            <w:tcW w:w="630" w:type="dxa"/>
            <w:shd w:val="clear" w:color="auto" w:fill="auto"/>
          </w:tcPr>
          <w:p w14:paraId="5D29FBB7" w14:textId="77777777" w:rsidR="0095111F" w:rsidRPr="00AA707D" w:rsidRDefault="0095111F" w:rsidP="00951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20" w:type="dxa"/>
            <w:shd w:val="clear" w:color="auto" w:fill="auto"/>
          </w:tcPr>
          <w:p w14:paraId="2EAA892D" w14:textId="77777777" w:rsidR="0095111F" w:rsidRPr="00AA707D" w:rsidRDefault="0095111F" w:rsidP="0095111F">
            <w:pPr>
              <w:pStyle w:val="Tekstpodstawowy3"/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bCs w:val="0"/>
                <w:sz w:val="24"/>
                <w:szCs w:val="24"/>
              </w:rPr>
              <w:t>Oprogramowanie sterujące</w:t>
            </w:r>
            <w:r w:rsidRPr="00AA707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F5D5A30" w14:textId="77777777" w:rsidR="0095111F" w:rsidRPr="00AA707D" w:rsidRDefault="0095111F" w:rsidP="009511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9" w:type="dxa"/>
            <w:shd w:val="clear" w:color="auto" w:fill="auto"/>
          </w:tcPr>
          <w:p w14:paraId="1B59D149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wielozadaniowe zapewniające kontrolę wszystkich parametrów spektrometru oraz zbieranie i obróbkę wyników</w:t>
            </w:r>
          </w:p>
          <w:p w14:paraId="5FBE9BEF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wstępnie zaprogramowane metody ułatwiające przygotowanie analizy</w:t>
            </w:r>
          </w:p>
          <w:p w14:paraId="2E71056E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parametry domyślne dla każdego pierwiastka</w:t>
            </w:r>
          </w:p>
          <w:p w14:paraId="40EA0C20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biblioteka linii emisyjnych z możliwością jej poszerzania o kolejne linie</w:t>
            </w:r>
          </w:p>
          <w:p w14:paraId="6DE0062F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tabs>
                <w:tab w:val="clear" w:pos="6946"/>
              </w:tabs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zdolność do zapamiętywania i ponownego oglądania otrzymanych widm</w:t>
            </w:r>
          </w:p>
          <w:p w14:paraId="465A1BC1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tabs>
                <w:tab w:val="clear" w:pos="6946"/>
                <w:tab w:val="clear" w:pos="8506"/>
              </w:tabs>
              <w:ind w:right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lastRenderedPageBreak/>
              <w:t>możliwość doboru optymalnych parametrów pomiaru (takich jak przepływy gazów, moc generatora itp.) „on-line”</w:t>
            </w:r>
          </w:p>
          <w:p w14:paraId="09E79D7F" w14:textId="77777777" w:rsidR="0095111F" w:rsidRPr="00AA707D" w:rsidRDefault="0095111F" w:rsidP="0095111F">
            <w:pPr>
              <w:pStyle w:val="Tekstpodstawowy"/>
              <w:widowControl w:val="0"/>
              <w:numPr>
                <w:ilvl w:val="0"/>
                <w:numId w:val="18"/>
              </w:numPr>
              <w:spacing w:after="0"/>
              <w:ind w:right="113"/>
              <w:jc w:val="both"/>
              <w:rPr>
                <w:sz w:val="24"/>
                <w:szCs w:val="24"/>
                <w:lang w:val="pl-PL"/>
              </w:rPr>
            </w:pPr>
            <w:r w:rsidRPr="00AA707D">
              <w:rPr>
                <w:spacing w:val="-1"/>
                <w:sz w:val="24"/>
                <w:szCs w:val="24"/>
                <w:lang w:val="pl-PL"/>
              </w:rPr>
              <w:t>automatycznie</w:t>
            </w:r>
            <w:r w:rsidRPr="00AA707D">
              <w:rPr>
                <w:spacing w:val="3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lub</w:t>
            </w:r>
            <w:r w:rsidRPr="00AA707D">
              <w:rPr>
                <w:spacing w:val="2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manualnie</w:t>
            </w:r>
            <w:r w:rsidRPr="00AA707D">
              <w:rPr>
                <w:spacing w:val="5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ustawiany</w:t>
            </w:r>
            <w:r w:rsidRPr="00AA707D">
              <w:rPr>
                <w:spacing w:val="3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czas</w:t>
            </w:r>
            <w:r w:rsidRPr="00AA707D">
              <w:rPr>
                <w:spacing w:val="1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integracji</w:t>
            </w:r>
            <w:r w:rsidRPr="00AA707D">
              <w:rPr>
                <w:spacing w:val="2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z w:val="24"/>
                <w:szCs w:val="24"/>
                <w:lang w:val="pl-PL"/>
              </w:rPr>
              <w:t xml:space="preserve">(w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granicach</w:t>
            </w:r>
            <w:r w:rsidRPr="00AA707D">
              <w:rPr>
                <w:spacing w:val="3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z w:val="24"/>
                <w:szCs w:val="24"/>
                <w:lang w:val="pl-PL"/>
              </w:rPr>
              <w:t>od</w:t>
            </w:r>
            <w:r w:rsidRPr="00AA707D">
              <w:rPr>
                <w:spacing w:val="3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0.01</w:t>
            </w:r>
            <w:r w:rsidRPr="00AA707D">
              <w:rPr>
                <w:spacing w:val="3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z w:val="24"/>
                <w:szCs w:val="24"/>
                <w:lang w:val="pl-PL"/>
              </w:rPr>
              <w:t>do</w:t>
            </w:r>
            <w:r w:rsidRPr="00AA707D">
              <w:rPr>
                <w:spacing w:val="3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500</w:t>
            </w:r>
            <w:r w:rsidRPr="00AA707D">
              <w:rPr>
                <w:spacing w:val="39"/>
                <w:w w:val="102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sekund)</w:t>
            </w:r>
            <w:r w:rsidRPr="00AA707D">
              <w:rPr>
                <w:spacing w:val="11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sygnałów</w:t>
            </w:r>
            <w:r w:rsidRPr="00AA707D">
              <w:rPr>
                <w:spacing w:val="10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z w:val="24"/>
                <w:szCs w:val="24"/>
                <w:lang w:val="pl-PL"/>
              </w:rPr>
              <w:t>w</w:t>
            </w:r>
            <w:r w:rsidRPr="00AA707D">
              <w:rPr>
                <w:spacing w:val="10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zależności</w:t>
            </w:r>
            <w:r w:rsidRPr="00AA707D">
              <w:rPr>
                <w:spacing w:val="12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od</w:t>
            </w:r>
            <w:r w:rsidRPr="00AA707D">
              <w:rPr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zawartości</w:t>
            </w:r>
            <w:r w:rsidRPr="00AA707D">
              <w:rPr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10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mierzonego</w:t>
            </w:r>
            <w:r w:rsidRPr="00AA707D">
              <w:rPr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9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pierwiastka</w:t>
            </w:r>
            <w:r w:rsidRPr="00AA707D">
              <w:rPr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9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z w:val="24"/>
                <w:szCs w:val="24"/>
                <w:lang w:val="pl-PL"/>
              </w:rPr>
              <w:t>oraz</w:t>
            </w:r>
            <w:r w:rsidRPr="00AA707D">
              <w:rPr>
                <w:spacing w:val="31"/>
                <w:w w:val="102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intensywności</w:t>
            </w:r>
            <w:r w:rsidRPr="00AA707D">
              <w:rPr>
                <w:spacing w:val="18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linii</w:t>
            </w:r>
            <w:r w:rsidRPr="00AA707D">
              <w:rPr>
                <w:spacing w:val="19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analitycznej,</w:t>
            </w:r>
            <w:r w:rsidRPr="00AA707D">
              <w:rPr>
                <w:spacing w:val="18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pozwalający</w:t>
            </w:r>
            <w:r w:rsidRPr="00AA707D">
              <w:rPr>
                <w:spacing w:val="16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z w:val="24"/>
                <w:szCs w:val="24"/>
                <w:lang w:val="pl-PL"/>
              </w:rPr>
              <w:t>na</w:t>
            </w:r>
            <w:r w:rsidRPr="00AA707D">
              <w:rPr>
                <w:spacing w:val="17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poprawę</w:t>
            </w:r>
            <w:r w:rsidRPr="00AA707D">
              <w:rPr>
                <w:spacing w:val="18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intensywności</w:t>
            </w:r>
            <w:r w:rsidRPr="00AA707D">
              <w:rPr>
                <w:spacing w:val="18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małych</w:t>
            </w:r>
            <w:r w:rsidRPr="00AA707D">
              <w:rPr>
                <w:spacing w:val="21"/>
                <w:sz w:val="24"/>
                <w:szCs w:val="24"/>
                <w:lang w:val="pl-PL"/>
              </w:rPr>
              <w:t xml:space="preserve"> </w:t>
            </w:r>
            <w:r w:rsidRPr="00AA707D">
              <w:rPr>
                <w:spacing w:val="-1"/>
                <w:sz w:val="24"/>
                <w:szCs w:val="24"/>
                <w:lang w:val="pl-PL"/>
              </w:rPr>
              <w:t>sygnałów</w:t>
            </w:r>
          </w:p>
          <w:p w14:paraId="1591D792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tabs>
                <w:tab w:val="clear" w:pos="6946"/>
              </w:tabs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możliwość stosowania wielu standardów wewnętrznych</w:t>
            </w:r>
          </w:p>
          <w:p w14:paraId="1707CBFE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tabs>
                <w:tab w:val="clear" w:pos="6946"/>
                <w:tab w:val="clear" w:pos="8506"/>
              </w:tabs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algorytmy pozwalające na korekcję interferencji spektralnych niemożliwych do usunięcia innymi technikami (np. użyciem linii alternatywnych)</w:t>
            </w:r>
          </w:p>
          <w:p w14:paraId="21297B7C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tabs>
                <w:tab w:val="clear" w:pos="6946"/>
              </w:tabs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pacing w:val="-1"/>
                <w:sz w:val="24"/>
                <w:szCs w:val="24"/>
              </w:rPr>
              <w:t>możliwość</w:t>
            </w:r>
            <w:r w:rsidRPr="00AA70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707D">
              <w:rPr>
                <w:rFonts w:ascii="Times New Roman" w:hAnsi="Times New Roman"/>
                <w:spacing w:val="-1"/>
                <w:sz w:val="24"/>
                <w:szCs w:val="24"/>
              </w:rPr>
              <w:t>analizowania</w:t>
            </w:r>
            <w:r w:rsidRPr="00AA707D">
              <w:rPr>
                <w:rFonts w:ascii="Times New Roman" w:hAnsi="Times New Roman"/>
                <w:sz w:val="24"/>
                <w:szCs w:val="24"/>
              </w:rPr>
              <w:t xml:space="preserve"> i</w:t>
            </w:r>
            <w:r w:rsidRPr="00AA707D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AA707D">
              <w:rPr>
                <w:rFonts w:ascii="Times New Roman" w:hAnsi="Times New Roman"/>
                <w:spacing w:val="-1"/>
                <w:sz w:val="24"/>
                <w:szCs w:val="24"/>
              </w:rPr>
              <w:t>przeliczania</w:t>
            </w:r>
            <w:r w:rsidRPr="00AA707D"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 w:rsidRPr="00AA707D">
              <w:rPr>
                <w:rFonts w:ascii="Times New Roman" w:hAnsi="Times New Roman"/>
                <w:spacing w:val="-1"/>
                <w:sz w:val="24"/>
                <w:szCs w:val="24"/>
              </w:rPr>
              <w:t>otrzymanych</w:t>
            </w:r>
            <w:r w:rsidRPr="00AA707D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AA707D">
              <w:rPr>
                <w:rFonts w:ascii="Times New Roman" w:hAnsi="Times New Roman"/>
                <w:spacing w:val="-1"/>
                <w:sz w:val="24"/>
                <w:szCs w:val="24"/>
              </w:rPr>
              <w:t>wyników</w:t>
            </w:r>
            <w:r w:rsidRPr="00AA707D">
              <w:rPr>
                <w:rFonts w:ascii="Times New Roman" w:hAnsi="Times New Roman"/>
                <w:spacing w:val="50"/>
                <w:sz w:val="24"/>
                <w:szCs w:val="24"/>
              </w:rPr>
              <w:t xml:space="preserve"> </w:t>
            </w:r>
            <w:r w:rsidRPr="00AA707D">
              <w:rPr>
                <w:rFonts w:ascii="Times New Roman" w:hAnsi="Times New Roman"/>
                <w:spacing w:val="-1"/>
                <w:sz w:val="24"/>
                <w:szCs w:val="24"/>
              </w:rPr>
              <w:t>bez</w:t>
            </w:r>
            <w:r w:rsidRPr="00AA707D"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 w:rsidRPr="00AA707D">
              <w:rPr>
                <w:rFonts w:ascii="Times New Roman" w:hAnsi="Times New Roman"/>
                <w:spacing w:val="-1"/>
                <w:sz w:val="24"/>
                <w:szCs w:val="24"/>
              </w:rPr>
              <w:t>konieczności</w:t>
            </w:r>
            <w:r w:rsidRPr="00AA707D">
              <w:rPr>
                <w:rFonts w:ascii="Times New Roman" w:hAnsi="Times New Roman"/>
                <w:spacing w:val="27"/>
                <w:w w:val="102"/>
                <w:sz w:val="24"/>
                <w:szCs w:val="24"/>
              </w:rPr>
              <w:t xml:space="preserve"> </w:t>
            </w:r>
            <w:r w:rsidRPr="00AA707D">
              <w:rPr>
                <w:rFonts w:ascii="Times New Roman" w:hAnsi="Times New Roman"/>
                <w:spacing w:val="-1"/>
                <w:sz w:val="24"/>
                <w:szCs w:val="24"/>
              </w:rPr>
              <w:t>wykonywania</w:t>
            </w:r>
            <w:r w:rsidRPr="00AA707D">
              <w:rPr>
                <w:rFonts w:ascii="Times New Roman" w:hAnsi="Times New Roman"/>
                <w:spacing w:val="14"/>
                <w:sz w:val="24"/>
                <w:szCs w:val="24"/>
              </w:rPr>
              <w:t xml:space="preserve"> </w:t>
            </w:r>
            <w:r w:rsidRPr="00AA707D">
              <w:rPr>
                <w:rFonts w:ascii="Times New Roman" w:hAnsi="Times New Roman"/>
                <w:spacing w:val="-1"/>
                <w:sz w:val="24"/>
                <w:szCs w:val="24"/>
              </w:rPr>
              <w:t>ponownej</w:t>
            </w:r>
            <w:r w:rsidRPr="00AA707D">
              <w:rPr>
                <w:rFonts w:ascii="Times New Roman" w:hAnsi="Times New Roman"/>
                <w:spacing w:val="15"/>
                <w:sz w:val="24"/>
                <w:szCs w:val="24"/>
              </w:rPr>
              <w:t xml:space="preserve"> </w:t>
            </w:r>
            <w:r w:rsidRPr="00AA707D">
              <w:rPr>
                <w:rFonts w:ascii="Times New Roman" w:hAnsi="Times New Roman"/>
                <w:spacing w:val="-1"/>
                <w:sz w:val="24"/>
                <w:szCs w:val="24"/>
              </w:rPr>
              <w:t>analizy</w:t>
            </w:r>
          </w:p>
          <w:p w14:paraId="4F72FDF7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tabs>
                <w:tab w:val="clear" w:pos="6946"/>
              </w:tabs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wyświetlane na ekranie informacje o stanie spektrometru</w:t>
            </w:r>
          </w:p>
          <w:p w14:paraId="0985D63C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tabs>
                <w:tab w:val="clear" w:pos="6946"/>
              </w:tabs>
              <w:ind w:right="34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gotowe szablony raportów analitycznych; wyniki analizy zapisywane w bazie danych, możliwość eksportu wyników do innych pakietów oprogramowania</w:t>
            </w:r>
          </w:p>
          <w:p w14:paraId="6E7865AE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tabs>
                <w:tab w:val="clear" w:pos="6946"/>
              </w:tabs>
              <w:ind w:right="34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czas gotowości do pracy ze stanu stand-by nie dłuższy niż 20 minut</w:t>
            </w:r>
          </w:p>
        </w:tc>
      </w:tr>
      <w:tr w:rsidR="0095111F" w:rsidRPr="00AA707D" w14:paraId="15890B92" w14:textId="77777777" w:rsidTr="0095111F">
        <w:tc>
          <w:tcPr>
            <w:tcW w:w="630" w:type="dxa"/>
            <w:shd w:val="clear" w:color="auto" w:fill="auto"/>
          </w:tcPr>
          <w:p w14:paraId="25A67E6C" w14:textId="27A3984A" w:rsidR="0095111F" w:rsidRPr="00AA707D" w:rsidRDefault="00CC01E8" w:rsidP="00951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95111F" w:rsidRPr="00AA70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0" w:type="dxa"/>
            <w:shd w:val="clear" w:color="auto" w:fill="auto"/>
          </w:tcPr>
          <w:p w14:paraId="7F4CC5A1" w14:textId="77777777" w:rsidR="0095111F" w:rsidRPr="00AA707D" w:rsidRDefault="0095111F" w:rsidP="009511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Zamknięty obieg chłodzenia</w:t>
            </w:r>
          </w:p>
        </w:tc>
        <w:tc>
          <w:tcPr>
            <w:tcW w:w="7139" w:type="dxa"/>
            <w:shd w:val="clear" w:color="auto" w:fill="auto"/>
          </w:tcPr>
          <w:p w14:paraId="3F46ADDF" w14:textId="77777777" w:rsidR="0095111F" w:rsidRPr="00AA707D" w:rsidRDefault="0095111F" w:rsidP="0095111F">
            <w:pPr>
              <w:numPr>
                <w:ilvl w:val="0"/>
                <w:numId w:val="18"/>
              </w:numPr>
              <w:tabs>
                <w:tab w:val="right" w:pos="6946"/>
                <w:tab w:val="right" w:pos="8506"/>
              </w:tabs>
              <w:spacing w:after="0" w:line="240" w:lineRule="auto"/>
              <w:ind w:right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temperatura chłodzenia od –5</w:t>
            </w:r>
            <w:r w:rsidRPr="00AA707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 xml:space="preserve">C do 40 </w:t>
            </w:r>
            <w:proofErr w:type="spellStart"/>
            <w:r w:rsidRPr="00AA707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proofErr w:type="spellEnd"/>
            <w:r w:rsidRPr="00AA707D">
              <w:rPr>
                <w:rFonts w:ascii="Times New Roman" w:hAnsi="Times New Roman" w:cs="Times New Roman"/>
                <w:sz w:val="24"/>
                <w:szCs w:val="24"/>
              </w:rPr>
              <w:t xml:space="preserve"> Pojemność zbiornika minimum 4 litry.</w:t>
            </w:r>
          </w:p>
        </w:tc>
      </w:tr>
      <w:tr w:rsidR="0095111F" w:rsidRPr="00AA707D" w14:paraId="76C657C2" w14:textId="77777777" w:rsidTr="0095111F">
        <w:tc>
          <w:tcPr>
            <w:tcW w:w="630" w:type="dxa"/>
            <w:shd w:val="clear" w:color="auto" w:fill="auto"/>
          </w:tcPr>
          <w:p w14:paraId="458DA56C" w14:textId="4D0E6AEF" w:rsidR="0095111F" w:rsidRPr="00AA707D" w:rsidRDefault="00CC01E8" w:rsidP="00951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5111F" w:rsidRPr="00AA70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0" w:type="dxa"/>
            <w:shd w:val="clear" w:color="auto" w:fill="auto"/>
          </w:tcPr>
          <w:p w14:paraId="661001B7" w14:textId="77777777" w:rsidR="0095111F" w:rsidRPr="00AA707D" w:rsidRDefault="0095111F" w:rsidP="0095111F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Wyposażenie</w:t>
            </w:r>
          </w:p>
        </w:tc>
        <w:tc>
          <w:tcPr>
            <w:tcW w:w="7139" w:type="dxa"/>
            <w:shd w:val="clear" w:color="auto" w:fill="auto"/>
          </w:tcPr>
          <w:p w14:paraId="0F1EAF63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 xml:space="preserve">zamknięty układ chłodzenia z cyfrową kontrolą temperatury tzw. </w:t>
            </w:r>
            <w:proofErr w:type="spellStart"/>
            <w:r w:rsidRPr="00AA707D">
              <w:rPr>
                <w:rFonts w:ascii="Times New Roman" w:hAnsi="Times New Roman"/>
                <w:sz w:val="24"/>
                <w:szCs w:val="24"/>
              </w:rPr>
              <w:t>chiller</w:t>
            </w:r>
            <w:proofErr w:type="spellEnd"/>
          </w:p>
          <w:p w14:paraId="273B1DA4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system do generacji wodorków</w:t>
            </w:r>
          </w:p>
          <w:p w14:paraId="21ECEAA8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system do podawania standardu wewnętrznego</w:t>
            </w:r>
          </w:p>
          <w:p w14:paraId="18F2ECDA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minimum jeden dodatkowy palnik kwarcowy</w:t>
            </w:r>
          </w:p>
          <w:p w14:paraId="3A75150D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minimum jeden dodatkowy rozpylacz koncentryczny</w:t>
            </w:r>
          </w:p>
          <w:p w14:paraId="38B573DB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minimum jeden dodatkowy rozpylacz z tworzywa</w:t>
            </w:r>
          </w:p>
          <w:p w14:paraId="242A741F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zapasowe elementów optyki w tym okienka wraz elementami dodatkowymi o ile takie są wymagane</w:t>
            </w:r>
          </w:p>
          <w:p w14:paraId="0BB5A1C1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iCs/>
                <w:sz w:val="24"/>
                <w:szCs w:val="24"/>
              </w:rPr>
              <w:t>wężyki do pompy perystaltycznej -  min. 20 szt.</w:t>
            </w:r>
          </w:p>
          <w:p w14:paraId="520B3072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iCs/>
                <w:sz w:val="24"/>
                <w:szCs w:val="24"/>
              </w:rPr>
              <w:t>wężyki kapilarne – min. 20 szt.</w:t>
            </w:r>
          </w:p>
          <w:p w14:paraId="124E5C42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 xml:space="preserve">probówki z tworzywa o pojemności 50 ml – min. 500 </w:t>
            </w:r>
            <w:proofErr w:type="spellStart"/>
            <w:r w:rsidRPr="00AA707D">
              <w:rPr>
                <w:rFonts w:ascii="Times New Roman" w:hAnsi="Times New Roman"/>
                <w:sz w:val="24"/>
                <w:szCs w:val="24"/>
              </w:rPr>
              <w:t>szt</w:t>
            </w:r>
            <w:proofErr w:type="spellEnd"/>
          </w:p>
          <w:p w14:paraId="63361775" w14:textId="77777777" w:rsidR="0095111F" w:rsidRPr="00AA707D" w:rsidRDefault="0095111F" w:rsidP="0095111F">
            <w:pPr>
              <w:pStyle w:val="Tekstpodstawowy3"/>
              <w:numPr>
                <w:ilvl w:val="0"/>
                <w:numId w:val="18"/>
              </w:numPr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AA707D">
              <w:rPr>
                <w:rFonts w:ascii="Times New Roman" w:hAnsi="Times New Roman"/>
                <w:sz w:val="24"/>
                <w:szCs w:val="24"/>
              </w:rPr>
              <w:t>odpowiednie roztwory do strojenia spektrometru</w:t>
            </w:r>
          </w:p>
          <w:p w14:paraId="2D2EC849" w14:textId="77777777" w:rsidR="0095111F" w:rsidRPr="00AA707D" w:rsidRDefault="0095111F" w:rsidP="0095111F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certyfikowany mix standardów dla min. 15 pierwiastków, min. 125 </w:t>
            </w:r>
            <w:proofErr w:type="spellStart"/>
            <w:r w:rsidRPr="00AA707D">
              <w:rPr>
                <w:rFonts w:ascii="Times New Roman" w:hAnsi="Times New Roman" w:cs="Times New Roman"/>
                <w:iCs/>
                <w:sz w:val="24"/>
                <w:szCs w:val="24"/>
              </w:rPr>
              <w:t>mL</w:t>
            </w:r>
            <w:proofErr w:type="spellEnd"/>
            <w:r w:rsidRPr="00AA707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- 1 szt.</w:t>
            </w:r>
          </w:p>
        </w:tc>
      </w:tr>
      <w:tr w:rsidR="0095111F" w:rsidRPr="00AA707D" w14:paraId="471671B4" w14:textId="77777777" w:rsidTr="0095111F">
        <w:tc>
          <w:tcPr>
            <w:tcW w:w="630" w:type="dxa"/>
            <w:shd w:val="clear" w:color="auto" w:fill="auto"/>
          </w:tcPr>
          <w:p w14:paraId="32219301" w14:textId="6F75497F" w:rsidR="0095111F" w:rsidRPr="00AA707D" w:rsidRDefault="00CC01E8" w:rsidP="009511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5111F" w:rsidRPr="00AA70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0" w:type="dxa"/>
            <w:shd w:val="clear" w:color="auto" w:fill="auto"/>
          </w:tcPr>
          <w:p w14:paraId="4D116BFF" w14:textId="77777777" w:rsidR="0095111F" w:rsidRPr="00AA707D" w:rsidRDefault="0095111F" w:rsidP="009511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Szkolenie</w:t>
            </w:r>
          </w:p>
        </w:tc>
        <w:tc>
          <w:tcPr>
            <w:tcW w:w="7139" w:type="dxa"/>
            <w:shd w:val="clear" w:color="auto" w:fill="auto"/>
          </w:tcPr>
          <w:p w14:paraId="3068FF49" w14:textId="528E2912" w:rsidR="0095111F" w:rsidRPr="00AA707D" w:rsidRDefault="0095111F" w:rsidP="00E33E46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 xml:space="preserve">obsługowe i aplikacyjne w języku polskim dla dowolnej liczy osób prowadzone przez specjalistę w dziedzinie analiz pierwiastkowych (ICP-OES) w wymiarze łącznie co najmniej 7 dni (56h) przeprowadzone w siedzibie Zamawiającego i zakończone certyfikatem. </w:t>
            </w:r>
          </w:p>
        </w:tc>
      </w:tr>
      <w:tr w:rsidR="0095111F" w:rsidRPr="00AA707D" w14:paraId="40BF8BC3" w14:textId="77777777" w:rsidTr="0095111F">
        <w:tc>
          <w:tcPr>
            <w:tcW w:w="630" w:type="dxa"/>
            <w:shd w:val="clear" w:color="auto" w:fill="auto"/>
          </w:tcPr>
          <w:p w14:paraId="3D21EBD3" w14:textId="6C51967D" w:rsidR="0095111F" w:rsidRPr="00AA707D" w:rsidRDefault="0095111F" w:rsidP="00CC01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55C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0" w:type="dxa"/>
            <w:shd w:val="clear" w:color="auto" w:fill="auto"/>
          </w:tcPr>
          <w:p w14:paraId="5960DF0F" w14:textId="77777777" w:rsidR="0095111F" w:rsidRPr="00AA707D" w:rsidRDefault="0095111F" w:rsidP="009511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Zasilanie</w:t>
            </w:r>
          </w:p>
        </w:tc>
        <w:tc>
          <w:tcPr>
            <w:tcW w:w="7139" w:type="dxa"/>
            <w:shd w:val="clear" w:color="auto" w:fill="auto"/>
          </w:tcPr>
          <w:p w14:paraId="745A2161" w14:textId="77777777" w:rsidR="0095111F" w:rsidRPr="00AA707D" w:rsidRDefault="0095111F" w:rsidP="0095111F">
            <w:pPr>
              <w:numPr>
                <w:ilvl w:val="0"/>
                <w:numId w:val="18"/>
              </w:numPr>
              <w:tabs>
                <w:tab w:val="num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230 VAC 50Hz</w:t>
            </w:r>
          </w:p>
        </w:tc>
      </w:tr>
      <w:tr w:rsidR="0095111F" w:rsidRPr="00AA707D" w14:paraId="079CE38F" w14:textId="77777777" w:rsidTr="0095111F">
        <w:tc>
          <w:tcPr>
            <w:tcW w:w="630" w:type="dxa"/>
            <w:shd w:val="clear" w:color="auto" w:fill="auto"/>
          </w:tcPr>
          <w:p w14:paraId="0F6185B2" w14:textId="5C205A74" w:rsidR="0095111F" w:rsidRPr="00AA707D" w:rsidRDefault="00CC01E8" w:rsidP="00155C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55C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111F" w:rsidRPr="00AA70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0" w:type="dxa"/>
            <w:shd w:val="clear" w:color="auto" w:fill="auto"/>
          </w:tcPr>
          <w:p w14:paraId="2B52A694" w14:textId="77777777" w:rsidR="0095111F" w:rsidRPr="00AA707D" w:rsidRDefault="0095111F" w:rsidP="009511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Gwarancja</w:t>
            </w:r>
          </w:p>
        </w:tc>
        <w:tc>
          <w:tcPr>
            <w:tcW w:w="7139" w:type="dxa"/>
            <w:shd w:val="clear" w:color="auto" w:fill="auto"/>
          </w:tcPr>
          <w:p w14:paraId="1CCD35FD" w14:textId="55E35494" w:rsidR="0095111F" w:rsidRPr="00AA707D" w:rsidRDefault="0095111F" w:rsidP="0095111F">
            <w:pPr>
              <w:numPr>
                <w:ilvl w:val="0"/>
                <w:numId w:val="18"/>
              </w:numPr>
              <w:tabs>
                <w:tab w:val="num" w:pos="252"/>
              </w:tabs>
              <w:spacing w:after="0" w:line="240" w:lineRule="auto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 xml:space="preserve">  minimum 24 miesiące</w:t>
            </w:r>
          </w:p>
        </w:tc>
      </w:tr>
    </w:tbl>
    <w:p w14:paraId="6A2B8441" w14:textId="77777777" w:rsidR="0095111F" w:rsidRDefault="0095111F" w:rsidP="009511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A08433" w14:textId="77777777" w:rsidR="0095111F" w:rsidRPr="00AA707D" w:rsidRDefault="0095111F" w:rsidP="009511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289439" w14:textId="0D30A4C9" w:rsidR="0095111F" w:rsidRPr="00AA707D" w:rsidRDefault="0095111F" w:rsidP="009511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07D">
        <w:rPr>
          <w:rFonts w:ascii="Times New Roman" w:hAnsi="Times New Roman" w:cs="Times New Roman"/>
          <w:b/>
          <w:sz w:val="24"/>
          <w:szCs w:val="24"/>
        </w:rPr>
        <w:t>Opis kryteriów i sposób oceny ofert</w:t>
      </w:r>
      <w:r>
        <w:rPr>
          <w:rFonts w:ascii="Times New Roman" w:hAnsi="Times New Roman" w:cs="Times New Roman"/>
          <w:b/>
          <w:sz w:val="24"/>
          <w:szCs w:val="24"/>
        </w:rPr>
        <w:t xml:space="preserve"> dla cz. 10:</w:t>
      </w:r>
    </w:p>
    <w:p w14:paraId="0D9C9BC2" w14:textId="227D93EC" w:rsidR="0095111F" w:rsidRPr="00AA707D" w:rsidRDefault="0095111F" w:rsidP="0095111F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6" w:type="dxa"/>
        <w:tblInd w:w="-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0" w:type="dxa"/>
          <w:right w:w="10" w:type="dxa"/>
        </w:tblCellMar>
        <w:tblLook w:val="0000" w:firstRow="0" w:lastRow="0" w:firstColumn="0" w:lastColumn="0" w:noHBand="0" w:noVBand="0"/>
      </w:tblPr>
      <w:tblGrid>
        <w:gridCol w:w="858"/>
        <w:gridCol w:w="6237"/>
        <w:gridCol w:w="2541"/>
      </w:tblGrid>
      <w:tr w:rsidR="0095111F" w:rsidRPr="00AA707D" w14:paraId="797CE2ED" w14:textId="77777777" w:rsidTr="00A647AD"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C101181" w14:textId="77777777" w:rsidR="0095111F" w:rsidRPr="00AA707D" w:rsidRDefault="0095111F" w:rsidP="0095111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F7C6C44" w14:textId="77777777" w:rsidR="0095111F" w:rsidRPr="00AA707D" w:rsidRDefault="0095111F" w:rsidP="0095111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Parametry</w:t>
            </w:r>
          </w:p>
        </w:tc>
        <w:tc>
          <w:tcPr>
            <w:tcW w:w="2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</w:tcPr>
          <w:p w14:paraId="03521D7C" w14:textId="77777777" w:rsidR="0095111F" w:rsidRPr="00AA707D" w:rsidRDefault="0095111F" w:rsidP="0095111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  <w:p w14:paraId="0041DB0B" w14:textId="77777777" w:rsidR="0095111F" w:rsidRPr="00AA707D" w:rsidRDefault="0095111F" w:rsidP="0095111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przyznawanych punktów</w:t>
            </w:r>
          </w:p>
        </w:tc>
      </w:tr>
      <w:tr w:rsidR="0095111F" w:rsidRPr="00AA707D" w14:paraId="23D73275" w14:textId="77777777" w:rsidTr="00A647AD">
        <w:trPr>
          <w:trHeight w:val="898"/>
        </w:trPr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1A9C32" w14:textId="77777777" w:rsidR="0095111F" w:rsidRPr="00AA707D" w:rsidRDefault="0095111F" w:rsidP="0095111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14:paraId="62E70ECA" w14:textId="7730D4EB" w:rsidR="0095111F" w:rsidRPr="00AA707D" w:rsidRDefault="0095111F" w:rsidP="0095111F">
            <w:pPr>
              <w:tabs>
                <w:tab w:val="left" w:pos="496"/>
                <w:tab w:val="left" w:pos="5173"/>
              </w:tabs>
              <w:suppressAutoHyphens/>
              <w:spacing w:after="0" w:line="240" w:lineRule="auto"/>
              <w:ind w:right="13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bCs/>
                <w:sz w:val="24"/>
                <w:szCs w:val="24"/>
              </w:rPr>
              <w:t>Cewka indukcyjna:</w:t>
            </w:r>
          </w:p>
          <w:p w14:paraId="552F5969" w14:textId="77777777" w:rsidR="0095111F" w:rsidRPr="00AA707D" w:rsidRDefault="0095111F" w:rsidP="0095111F">
            <w:pPr>
              <w:pStyle w:val="Kolorowalistaakcent11"/>
              <w:tabs>
                <w:tab w:val="left" w:pos="496"/>
                <w:tab w:val="left" w:pos="5173"/>
              </w:tabs>
              <w:suppressAutoHyphens/>
              <w:ind w:left="283"/>
              <w:rPr>
                <w:bCs/>
                <w:sz w:val="24"/>
                <w:szCs w:val="24"/>
                <w:lang w:val="pl-PL"/>
              </w:rPr>
            </w:pPr>
            <w:r w:rsidRPr="00AA707D">
              <w:rPr>
                <w:bCs/>
                <w:sz w:val="24"/>
                <w:szCs w:val="24"/>
                <w:lang w:val="pl-PL"/>
              </w:rPr>
              <w:t>- miedziana, wymagająca chłodzenia</w:t>
            </w:r>
          </w:p>
          <w:p w14:paraId="1485FEEB" w14:textId="77777777" w:rsidR="0095111F" w:rsidRPr="00AA707D" w:rsidRDefault="0095111F" w:rsidP="0095111F">
            <w:pPr>
              <w:pStyle w:val="Kolorowalistaakcent11"/>
              <w:tabs>
                <w:tab w:val="left" w:pos="496"/>
                <w:tab w:val="left" w:pos="5173"/>
              </w:tabs>
              <w:suppressAutoHyphens/>
              <w:ind w:left="283"/>
              <w:rPr>
                <w:bCs/>
                <w:sz w:val="24"/>
                <w:szCs w:val="24"/>
                <w:lang w:val="pl-PL"/>
              </w:rPr>
            </w:pPr>
            <w:r w:rsidRPr="00AA707D">
              <w:rPr>
                <w:bCs/>
                <w:sz w:val="24"/>
                <w:szCs w:val="24"/>
                <w:lang w:val="pl-PL"/>
              </w:rPr>
              <w:t>- aluminiowa niewymagająca chłodzenia</w:t>
            </w:r>
          </w:p>
        </w:tc>
        <w:tc>
          <w:tcPr>
            <w:tcW w:w="2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</w:tcPr>
          <w:p w14:paraId="739134D1" w14:textId="77777777" w:rsidR="0095111F" w:rsidRPr="00AA707D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302" w:right="1407" w:hanging="116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41FA7" w14:textId="77777777" w:rsidR="0095111F" w:rsidRPr="00AA707D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302" w:right="1120" w:hanging="116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0 pkt</w:t>
            </w:r>
          </w:p>
          <w:p w14:paraId="475F0888" w14:textId="77777777" w:rsidR="0095111F" w:rsidRPr="00AA707D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302" w:right="1120" w:hanging="116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10 pkt</w:t>
            </w:r>
          </w:p>
        </w:tc>
      </w:tr>
      <w:tr w:rsidR="0095111F" w:rsidRPr="00AA707D" w14:paraId="527520EC" w14:textId="77777777" w:rsidTr="00A647AD"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1B77F4F" w14:textId="77777777" w:rsidR="0095111F" w:rsidRPr="00AA707D" w:rsidRDefault="0095111F" w:rsidP="0095111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14:paraId="479BB425" w14:textId="276530DC" w:rsidR="0095111F" w:rsidRPr="00AA707D" w:rsidRDefault="0095111F" w:rsidP="0095111F">
            <w:pPr>
              <w:tabs>
                <w:tab w:val="left" w:pos="496"/>
                <w:tab w:val="left" w:pos="5173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Zakres spektralny:</w:t>
            </w:r>
          </w:p>
          <w:p w14:paraId="3B5ABCFE" w14:textId="6A53CB87" w:rsidR="0095111F" w:rsidRPr="00AA707D" w:rsidRDefault="0095111F" w:rsidP="0095111F">
            <w:pPr>
              <w:pStyle w:val="Kolorowalistaakcent11"/>
              <w:tabs>
                <w:tab w:val="left" w:pos="496"/>
                <w:tab w:val="left" w:pos="5173"/>
              </w:tabs>
              <w:suppressAutoHyphens/>
              <w:ind w:left="1440" w:hanging="1157"/>
              <w:rPr>
                <w:rFonts w:eastAsia="Symbol"/>
                <w:sz w:val="24"/>
                <w:szCs w:val="24"/>
                <w:lang w:val="pl-PL"/>
              </w:rPr>
            </w:pPr>
            <w:r w:rsidRPr="00AA707D">
              <w:rPr>
                <w:rFonts w:eastAsia="Symbol"/>
                <w:sz w:val="24"/>
                <w:szCs w:val="24"/>
                <w:lang w:val="pl-PL"/>
              </w:rPr>
              <w:t xml:space="preserve">- </w:t>
            </w:r>
            <w:r w:rsidRPr="00AA707D">
              <w:rPr>
                <w:sz w:val="24"/>
                <w:szCs w:val="24"/>
                <w:lang w:val="pl-PL"/>
              </w:rPr>
              <w:t xml:space="preserve">zakres 167-785 </w:t>
            </w:r>
            <w:proofErr w:type="spellStart"/>
            <w:r w:rsidRPr="00AA707D">
              <w:rPr>
                <w:sz w:val="24"/>
                <w:szCs w:val="24"/>
                <w:lang w:val="pl-PL"/>
              </w:rPr>
              <w:t>nm</w:t>
            </w:r>
            <w:proofErr w:type="spellEnd"/>
            <w:r w:rsidR="00CC01E8">
              <w:rPr>
                <w:sz w:val="24"/>
                <w:szCs w:val="24"/>
                <w:lang w:val="pl-PL"/>
              </w:rPr>
              <w:t xml:space="preserve"> </w:t>
            </w:r>
          </w:p>
          <w:p w14:paraId="2311360A" w14:textId="77777777" w:rsidR="0095111F" w:rsidRPr="00AA707D" w:rsidRDefault="0095111F" w:rsidP="0095111F">
            <w:pPr>
              <w:pStyle w:val="Kolorowalistaakcent11"/>
              <w:tabs>
                <w:tab w:val="left" w:pos="496"/>
                <w:tab w:val="left" w:pos="5173"/>
              </w:tabs>
              <w:suppressAutoHyphens/>
              <w:ind w:left="1440" w:hanging="1157"/>
              <w:rPr>
                <w:rFonts w:eastAsia="Symbol"/>
                <w:sz w:val="24"/>
                <w:szCs w:val="24"/>
                <w:lang w:val="pl-PL"/>
              </w:rPr>
            </w:pPr>
            <w:r w:rsidRPr="00AA707D">
              <w:rPr>
                <w:sz w:val="24"/>
                <w:szCs w:val="24"/>
                <w:lang w:val="pl-PL"/>
              </w:rPr>
              <w:t xml:space="preserve">- zakres 167-835 </w:t>
            </w:r>
            <w:proofErr w:type="spellStart"/>
            <w:r w:rsidRPr="00AA707D">
              <w:rPr>
                <w:sz w:val="24"/>
                <w:szCs w:val="24"/>
                <w:lang w:val="pl-PL"/>
              </w:rPr>
              <w:t>nm</w:t>
            </w:r>
            <w:proofErr w:type="spellEnd"/>
            <w:r w:rsidRPr="00AA707D">
              <w:rPr>
                <w:rFonts w:eastAsia="Symbol"/>
                <w:sz w:val="24"/>
                <w:szCs w:val="24"/>
                <w:lang w:val="pl-PL"/>
              </w:rPr>
              <w:t xml:space="preserve"> </w:t>
            </w:r>
          </w:p>
          <w:p w14:paraId="6652E856" w14:textId="77777777" w:rsidR="0095111F" w:rsidRPr="00AA707D" w:rsidRDefault="0095111F" w:rsidP="0095111F">
            <w:pPr>
              <w:pStyle w:val="Kolorowalistaakcent11"/>
              <w:tabs>
                <w:tab w:val="left" w:pos="496"/>
                <w:tab w:val="left" w:pos="5173"/>
              </w:tabs>
              <w:suppressAutoHyphens/>
              <w:ind w:left="1440" w:hanging="1157"/>
              <w:rPr>
                <w:sz w:val="24"/>
                <w:szCs w:val="24"/>
                <w:lang w:val="pl-PL"/>
              </w:rPr>
            </w:pPr>
            <w:r w:rsidRPr="00AA707D">
              <w:rPr>
                <w:rFonts w:eastAsia="Symbol"/>
                <w:sz w:val="24"/>
                <w:szCs w:val="24"/>
                <w:lang w:val="pl-PL"/>
              </w:rPr>
              <w:t xml:space="preserve">- </w:t>
            </w:r>
            <w:r w:rsidRPr="00AA707D">
              <w:rPr>
                <w:sz w:val="24"/>
                <w:szCs w:val="24"/>
                <w:lang w:val="pl-PL"/>
              </w:rPr>
              <w:t xml:space="preserve">zakres 165-900 </w:t>
            </w:r>
            <w:proofErr w:type="spellStart"/>
            <w:r w:rsidRPr="00AA707D">
              <w:rPr>
                <w:sz w:val="24"/>
                <w:szCs w:val="24"/>
                <w:lang w:val="pl-PL"/>
              </w:rPr>
              <w:t>nm</w:t>
            </w:r>
            <w:proofErr w:type="spellEnd"/>
          </w:p>
        </w:tc>
        <w:tc>
          <w:tcPr>
            <w:tcW w:w="2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</w:tcPr>
          <w:p w14:paraId="15A808C1" w14:textId="77777777" w:rsidR="0095111F" w:rsidRPr="00AA707D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302" w:right="1120" w:hanging="116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4A1F6" w14:textId="77777777" w:rsidR="0095111F" w:rsidRPr="00AA707D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302" w:right="1120" w:hanging="116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0 pkt</w:t>
            </w:r>
          </w:p>
          <w:p w14:paraId="31A65001" w14:textId="77777777" w:rsidR="0095111F" w:rsidRPr="00AA707D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302" w:right="1120" w:hanging="116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2 pkt</w:t>
            </w:r>
          </w:p>
          <w:p w14:paraId="545816F2" w14:textId="77777777" w:rsidR="0095111F" w:rsidRPr="00AA707D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302" w:right="1120" w:hanging="116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5 pkt</w:t>
            </w:r>
          </w:p>
        </w:tc>
      </w:tr>
      <w:tr w:rsidR="0095111F" w:rsidRPr="00AA707D" w14:paraId="400B86AB" w14:textId="77777777" w:rsidTr="0095111F">
        <w:trPr>
          <w:trHeight w:val="807"/>
        </w:trPr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27CE3DC" w14:textId="77777777" w:rsidR="0095111F" w:rsidRPr="00AA707D" w:rsidRDefault="0095111F" w:rsidP="0095111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14:paraId="3C3E5EDE" w14:textId="70103A91" w:rsidR="0095111F" w:rsidRPr="00AA707D" w:rsidRDefault="0095111F" w:rsidP="0095111F">
            <w:pPr>
              <w:tabs>
                <w:tab w:val="left" w:pos="496"/>
                <w:tab w:val="left" w:pos="5173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Odcięcie stożka plazmy:</w:t>
            </w:r>
          </w:p>
          <w:p w14:paraId="3FCA2C83" w14:textId="77777777" w:rsidR="0095111F" w:rsidRPr="00AA707D" w:rsidRDefault="0095111F" w:rsidP="0095111F">
            <w:pPr>
              <w:tabs>
                <w:tab w:val="left" w:pos="496"/>
                <w:tab w:val="left" w:pos="5173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       - bez wykorzystania noża powietrznego</w:t>
            </w:r>
          </w:p>
          <w:p w14:paraId="4A1A6A77" w14:textId="77777777" w:rsidR="0095111F" w:rsidRPr="00AA707D" w:rsidRDefault="0095111F" w:rsidP="0095111F">
            <w:pPr>
              <w:tabs>
                <w:tab w:val="left" w:pos="496"/>
                <w:tab w:val="left" w:pos="5173"/>
              </w:tabs>
              <w:suppressAutoHyphens/>
              <w:spacing w:after="0" w:line="240" w:lineRule="auto"/>
              <w:ind w:left="302"/>
              <w:jc w:val="both"/>
              <w:rPr>
                <w:rFonts w:ascii="Times New Roman" w:eastAsia="Symbol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eastAsia="Symbol" w:hAnsi="Times New Roman" w:cs="Times New Roman"/>
                <w:sz w:val="24"/>
                <w:szCs w:val="24"/>
              </w:rPr>
              <w:t>- za pomocą noża powietrznego</w:t>
            </w:r>
          </w:p>
        </w:tc>
        <w:tc>
          <w:tcPr>
            <w:tcW w:w="2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</w:tcPr>
          <w:p w14:paraId="72733F01" w14:textId="77777777" w:rsidR="0095111F" w:rsidRPr="00AA707D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302" w:right="275" w:hanging="116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4F928" w14:textId="77777777" w:rsidR="0095111F" w:rsidRPr="00AA707D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302" w:right="1120" w:hanging="116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0 pkt</w:t>
            </w:r>
          </w:p>
          <w:p w14:paraId="53174DAB" w14:textId="77777777" w:rsidR="0095111F" w:rsidRPr="00AA707D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302" w:right="1120" w:hanging="116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10 pkt</w:t>
            </w:r>
          </w:p>
        </w:tc>
      </w:tr>
      <w:tr w:rsidR="0095111F" w:rsidRPr="00AA707D" w14:paraId="2DD48D56" w14:textId="77777777" w:rsidTr="00A647AD">
        <w:trPr>
          <w:trHeight w:val="978"/>
        </w:trPr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53A1707" w14:textId="77777777" w:rsidR="0095111F" w:rsidRPr="00AA707D" w:rsidRDefault="0095111F" w:rsidP="0095111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14:paraId="70923744" w14:textId="0F136C5D" w:rsidR="0095111F" w:rsidRPr="00AA707D" w:rsidRDefault="0095111F" w:rsidP="0095111F">
            <w:pPr>
              <w:tabs>
                <w:tab w:val="left" w:pos="496"/>
                <w:tab w:val="left" w:pos="5173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Wbudowana kamera do obserwacji plazmy w czasie pracy spektrometru</w:t>
            </w:r>
            <w:r w:rsidRPr="00AA70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45F0FBC" w14:textId="77777777" w:rsidR="0095111F" w:rsidRPr="00AA707D" w:rsidRDefault="0095111F" w:rsidP="0095111F">
            <w:pPr>
              <w:tabs>
                <w:tab w:val="left" w:pos="496"/>
                <w:tab w:val="left" w:pos="5173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       - NIE</w:t>
            </w:r>
          </w:p>
          <w:p w14:paraId="3DEB65A8" w14:textId="77777777" w:rsidR="0095111F" w:rsidRPr="00AA707D" w:rsidRDefault="0095111F" w:rsidP="0095111F">
            <w:pPr>
              <w:tabs>
                <w:tab w:val="left" w:pos="496"/>
                <w:tab w:val="left" w:pos="2520"/>
                <w:tab w:val="left" w:pos="5173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07D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       - TAK</w:t>
            </w:r>
          </w:p>
        </w:tc>
        <w:tc>
          <w:tcPr>
            <w:tcW w:w="2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</w:tcPr>
          <w:p w14:paraId="0AA7A704" w14:textId="77777777" w:rsidR="0095111F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1264" w:right="275" w:hanging="11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0C58A" w14:textId="77777777" w:rsidR="00155C08" w:rsidRPr="00AA707D" w:rsidRDefault="00155C08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1264" w:right="275" w:hanging="11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EF4C8" w14:textId="77777777" w:rsidR="0095111F" w:rsidRPr="00AA707D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1264" w:right="275" w:hanging="11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0 pkt</w:t>
            </w:r>
          </w:p>
          <w:p w14:paraId="24C17C91" w14:textId="77777777" w:rsidR="0095111F" w:rsidRPr="00AA707D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1264" w:right="275" w:hanging="11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2 pkt</w:t>
            </w:r>
          </w:p>
        </w:tc>
      </w:tr>
      <w:tr w:rsidR="0095111F" w:rsidRPr="00AA707D" w14:paraId="1F1E9B6D" w14:textId="77777777" w:rsidTr="00A647AD"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E3EDABB" w14:textId="77777777" w:rsidR="0095111F" w:rsidRPr="00AA707D" w:rsidRDefault="0095111F" w:rsidP="0095111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14:paraId="5C5A2481" w14:textId="39A3B3ED" w:rsidR="0095111F" w:rsidRPr="00AA707D" w:rsidRDefault="0095111F" w:rsidP="0095111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bCs/>
                <w:sz w:val="24"/>
                <w:szCs w:val="24"/>
              </w:rPr>
              <w:t>Czas gotowości do pracy od włączenia aparatu z całkowitego wyłączenia (tzw. zimny start)</w:t>
            </w:r>
          </w:p>
          <w:p w14:paraId="09374A46" w14:textId="77777777" w:rsidR="0095111F" w:rsidRPr="00AA707D" w:rsidRDefault="0095111F" w:rsidP="0095111F">
            <w:pPr>
              <w:tabs>
                <w:tab w:val="left" w:pos="496"/>
                <w:tab w:val="left" w:pos="5173"/>
              </w:tabs>
              <w:suppressAutoHyphens/>
              <w:spacing w:after="0" w:line="240" w:lineRule="auto"/>
              <w:ind w:firstLine="283"/>
              <w:jc w:val="both"/>
              <w:rPr>
                <w:rFonts w:ascii="Times New Roman" w:eastAsia="Symbol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eastAsia="Symbol" w:hAnsi="Times New Roman" w:cs="Times New Roman"/>
                <w:sz w:val="24"/>
                <w:szCs w:val="24"/>
              </w:rPr>
              <w:t>- powyżej 10 minut</w:t>
            </w:r>
          </w:p>
          <w:p w14:paraId="29291801" w14:textId="77777777" w:rsidR="0095111F" w:rsidRPr="00AA707D" w:rsidRDefault="0095111F" w:rsidP="0095111F">
            <w:pPr>
              <w:tabs>
                <w:tab w:val="left" w:pos="496"/>
                <w:tab w:val="left" w:pos="5173"/>
              </w:tabs>
              <w:suppressAutoHyphens/>
              <w:spacing w:after="0" w:line="240" w:lineRule="auto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707D">
              <w:rPr>
                <w:rFonts w:ascii="Times New Roman" w:eastAsia="Symbol" w:hAnsi="Times New Roman" w:cs="Times New Roman"/>
                <w:sz w:val="24"/>
                <w:szCs w:val="24"/>
              </w:rPr>
              <w:t>- poniżej 10 minut</w:t>
            </w:r>
          </w:p>
        </w:tc>
        <w:tc>
          <w:tcPr>
            <w:tcW w:w="2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</w:tcPr>
          <w:p w14:paraId="288A9729" w14:textId="77777777" w:rsidR="0095111F" w:rsidRPr="00AA707D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302" w:right="275" w:hanging="116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5CD98" w14:textId="77777777" w:rsidR="0095111F" w:rsidRPr="00AA707D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302" w:right="1120" w:hanging="116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D27EC" w14:textId="77777777" w:rsidR="0095111F" w:rsidRPr="00AA707D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302" w:right="1120" w:hanging="116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0 pkt</w:t>
            </w:r>
          </w:p>
          <w:p w14:paraId="15314B33" w14:textId="77777777" w:rsidR="0095111F" w:rsidRPr="00AA707D" w:rsidRDefault="0095111F" w:rsidP="0095111F">
            <w:pPr>
              <w:widowControl w:val="0"/>
              <w:tabs>
                <w:tab w:val="left" w:pos="1693"/>
              </w:tabs>
              <w:spacing w:after="0" w:line="240" w:lineRule="auto"/>
              <w:ind w:left="302" w:right="1120" w:hanging="116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sz w:val="24"/>
                <w:szCs w:val="24"/>
              </w:rPr>
              <w:t>3 pkt</w:t>
            </w:r>
          </w:p>
        </w:tc>
      </w:tr>
      <w:tr w:rsidR="0095111F" w:rsidRPr="00AA707D" w14:paraId="1C287296" w14:textId="77777777" w:rsidTr="00A647AD">
        <w:trPr>
          <w:trHeight w:val="427"/>
        </w:trPr>
        <w:tc>
          <w:tcPr>
            <w:tcW w:w="709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bottom"/>
          </w:tcPr>
          <w:p w14:paraId="743D6B67" w14:textId="77777777" w:rsidR="0095111F" w:rsidRPr="00AA707D" w:rsidRDefault="0095111F" w:rsidP="0095111F">
            <w:pPr>
              <w:widowControl w:val="0"/>
              <w:spacing w:after="0" w:line="240" w:lineRule="auto"/>
              <w:ind w:right="228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RAZEM MAKSYMALNA WARTOŚĆ:</w:t>
            </w:r>
          </w:p>
        </w:tc>
        <w:tc>
          <w:tcPr>
            <w:tcW w:w="2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734E4135" w14:textId="77777777" w:rsidR="0095111F" w:rsidRPr="00AA707D" w:rsidRDefault="0095111F" w:rsidP="0095111F">
            <w:pPr>
              <w:widowControl w:val="0"/>
              <w:spacing w:after="0" w:line="240" w:lineRule="auto"/>
              <w:ind w:right="1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70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30 pkt</w:t>
            </w:r>
          </w:p>
        </w:tc>
      </w:tr>
    </w:tbl>
    <w:p w14:paraId="36D4C848" w14:textId="77777777" w:rsidR="0095111F" w:rsidRPr="00AA707D" w:rsidRDefault="0095111F" w:rsidP="009511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144A59" w14:textId="7638E198" w:rsidR="0095111F" w:rsidRPr="00EA76F1" w:rsidRDefault="0095111F" w:rsidP="009511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76F1">
        <w:rPr>
          <w:rFonts w:ascii="Times New Roman" w:hAnsi="Times New Roman" w:cs="Times New Roman"/>
          <w:b/>
          <w:sz w:val="24"/>
          <w:szCs w:val="24"/>
        </w:rPr>
        <w:t>Gwarancja: min. 24 miesiące (36 miesięcy (+10 pkt.), 4</w:t>
      </w:r>
      <w:r w:rsidR="00C1171D" w:rsidRPr="00EA76F1">
        <w:rPr>
          <w:rFonts w:ascii="Times New Roman" w:hAnsi="Times New Roman" w:cs="Times New Roman"/>
          <w:b/>
          <w:sz w:val="24"/>
          <w:szCs w:val="24"/>
        </w:rPr>
        <w:t>8 miesięcy (+1</w:t>
      </w:r>
      <w:r w:rsidRPr="00EA76F1">
        <w:rPr>
          <w:rFonts w:ascii="Times New Roman" w:hAnsi="Times New Roman" w:cs="Times New Roman"/>
          <w:b/>
          <w:sz w:val="24"/>
          <w:szCs w:val="24"/>
        </w:rPr>
        <w:t>5 pkt.), 60 miesięcy (+20 pkt.). Okres gwarancji musi być określony w pełnych cyklach rocznych.</w:t>
      </w:r>
    </w:p>
    <w:p w14:paraId="1C5E9106" w14:textId="77777777" w:rsidR="00E33E46" w:rsidRDefault="00E33E46" w:rsidP="009511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A83051" w14:textId="30C00BB7" w:rsidR="00155C08" w:rsidRPr="00AA707D" w:rsidRDefault="00155C08" w:rsidP="009511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realizacji: </w:t>
      </w:r>
      <w:r w:rsidR="00E33E46">
        <w:rPr>
          <w:rFonts w:ascii="Times New Roman" w:hAnsi="Times New Roman" w:cs="Times New Roman"/>
          <w:sz w:val="24"/>
          <w:szCs w:val="24"/>
        </w:rPr>
        <w:t xml:space="preserve">do </w:t>
      </w:r>
      <w:r w:rsidR="00E33E46" w:rsidRPr="00AA707D">
        <w:rPr>
          <w:rFonts w:ascii="Times New Roman" w:hAnsi="Times New Roman" w:cs="Times New Roman"/>
          <w:sz w:val="24"/>
          <w:szCs w:val="24"/>
        </w:rPr>
        <w:t>24</w:t>
      </w:r>
      <w:r w:rsidR="00E33E46">
        <w:rPr>
          <w:rFonts w:ascii="Times New Roman" w:hAnsi="Times New Roman" w:cs="Times New Roman"/>
          <w:sz w:val="24"/>
          <w:szCs w:val="24"/>
        </w:rPr>
        <w:t xml:space="preserve"> tygodni</w:t>
      </w:r>
    </w:p>
    <w:p w14:paraId="79AC9DB5" w14:textId="77777777" w:rsidR="0095111F" w:rsidRDefault="0095111F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2B1B77" w14:textId="77777777" w:rsidR="0095111F" w:rsidRDefault="0095111F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060590" w14:textId="77777777" w:rsidR="001252FA" w:rsidRPr="001252FA" w:rsidRDefault="001252FA" w:rsidP="001252F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252FA">
        <w:rPr>
          <w:rFonts w:ascii="Times New Roman" w:hAnsi="Times New Roman" w:cs="Times New Roman"/>
          <w:b/>
          <w:sz w:val="24"/>
          <w:szCs w:val="24"/>
        </w:rPr>
        <w:t>Dotyczy wszystkich części:</w:t>
      </w:r>
    </w:p>
    <w:p w14:paraId="41103317" w14:textId="77777777" w:rsidR="001252FA" w:rsidRPr="001252FA" w:rsidRDefault="001252FA" w:rsidP="001252FA">
      <w:p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252FA">
        <w:rPr>
          <w:rFonts w:ascii="Times New Roman" w:eastAsia="Times New Roman" w:hAnsi="Times New Roman" w:cs="Times New Roman"/>
          <w:sz w:val="24"/>
          <w:szCs w:val="24"/>
          <w:lang w:eastAsia="ar-SA"/>
        </w:rPr>
        <w:t>Czas reakcji serwisu od chwili zgłoszenia awarii – do 48 godzin.</w:t>
      </w:r>
    </w:p>
    <w:p w14:paraId="2584C1AA" w14:textId="77777777" w:rsidR="001252FA" w:rsidRPr="001252FA" w:rsidRDefault="001252FA" w:rsidP="001252FA">
      <w:p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252FA">
        <w:rPr>
          <w:rFonts w:ascii="Times New Roman" w:eastAsia="Times New Roman" w:hAnsi="Times New Roman" w:cs="Times New Roman"/>
          <w:sz w:val="24"/>
          <w:szCs w:val="24"/>
          <w:lang w:eastAsia="ar-SA"/>
        </w:rPr>
        <w:t>Czas naprawy od momentu powiadomienia o awarii – do 14 dni.</w:t>
      </w:r>
    </w:p>
    <w:p w14:paraId="448B4A25" w14:textId="77777777" w:rsidR="00F9371D" w:rsidRDefault="00F9371D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A84855" w14:textId="77777777" w:rsidR="00F9371D" w:rsidRDefault="00F9371D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EBA505" w14:textId="77777777" w:rsidR="00F9371D" w:rsidRDefault="00F9371D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2676E0" w14:textId="77777777" w:rsidR="00F9371D" w:rsidRDefault="00F9371D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AB42D9" w14:textId="77777777" w:rsidR="00F9371D" w:rsidRDefault="00F9371D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303FA6" w14:textId="77777777" w:rsidR="00F9371D" w:rsidRDefault="00F9371D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067B5A" w14:textId="77777777" w:rsidR="00F9371D" w:rsidRDefault="00F9371D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B70071" w14:textId="77777777" w:rsidR="00F9371D" w:rsidRDefault="00F9371D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98B33C" w14:textId="77777777" w:rsidR="00F9371D" w:rsidRPr="00087E34" w:rsidRDefault="00F9371D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9371D" w:rsidRPr="00087E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32BCB"/>
    <w:multiLevelType w:val="hybridMultilevel"/>
    <w:tmpl w:val="9BF45D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1E3603"/>
    <w:multiLevelType w:val="hybridMultilevel"/>
    <w:tmpl w:val="D43A7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93A87"/>
    <w:multiLevelType w:val="hybridMultilevel"/>
    <w:tmpl w:val="964416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25AC2"/>
    <w:multiLevelType w:val="hybridMultilevel"/>
    <w:tmpl w:val="11F0A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676DE"/>
    <w:multiLevelType w:val="hybridMultilevel"/>
    <w:tmpl w:val="D43A7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8E7C86"/>
    <w:multiLevelType w:val="hybridMultilevel"/>
    <w:tmpl w:val="C1205BF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D05A17"/>
    <w:multiLevelType w:val="hybridMultilevel"/>
    <w:tmpl w:val="9BCA1686"/>
    <w:lvl w:ilvl="0" w:tplc="AC5CB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227C7F"/>
    <w:multiLevelType w:val="hybridMultilevel"/>
    <w:tmpl w:val="57FE3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F3894"/>
    <w:multiLevelType w:val="hybridMultilevel"/>
    <w:tmpl w:val="BB8C5886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2D019B"/>
    <w:multiLevelType w:val="hybridMultilevel"/>
    <w:tmpl w:val="9BCA1686"/>
    <w:lvl w:ilvl="0" w:tplc="AC5CB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FF7DB4"/>
    <w:multiLevelType w:val="hybridMultilevel"/>
    <w:tmpl w:val="4B80FA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3F7E8D"/>
    <w:multiLevelType w:val="multilevel"/>
    <w:tmpl w:val="84DA08B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7D141D4"/>
    <w:multiLevelType w:val="hybridMultilevel"/>
    <w:tmpl w:val="B6D0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CA0554"/>
    <w:multiLevelType w:val="hybridMultilevel"/>
    <w:tmpl w:val="39FAAB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93F5632"/>
    <w:multiLevelType w:val="hybridMultilevel"/>
    <w:tmpl w:val="7834C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D8711F"/>
    <w:multiLevelType w:val="hybridMultilevel"/>
    <w:tmpl w:val="6466F2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DCC0C2C"/>
    <w:multiLevelType w:val="hybridMultilevel"/>
    <w:tmpl w:val="544677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6A0337"/>
    <w:multiLevelType w:val="multilevel"/>
    <w:tmpl w:val="1B6C4CEC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6"/>
  </w:num>
  <w:num w:numId="3">
    <w:abstractNumId w:val="1"/>
  </w:num>
  <w:num w:numId="4">
    <w:abstractNumId w:val="4"/>
  </w:num>
  <w:num w:numId="5">
    <w:abstractNumId w:val="14"/>
  </w:num>
  <w:num w:numId="6">
    <w:abstractNumId w:val="10"/>
  </w:num>
  <w:num w:numId="7">
    <w:abstractNumId w:val="2"/>
  </w:num>
  <w:num w:numId="8">
    <w:abstractNumId w:val="3"/>
  </w:num>
  <w:num w:numId="9">
    <w:abstractNumId w:val="12"/>
  </w:num>
  <w:num w:numId="10">
    <w:abstractNumId w:val="7"/>
  </w:num>
  <w:num w:numId="11">
    <w:abstractNumId w:val="13"/>
  </w:num>
  <w:num w:numId="12">
    <w:abstractNumId w:val="0"/>
  </w:num>
  <w:num w:numId="13">
    <w:abstractNumId w:val="15"/>
  </w:num>
  <w:num w:numId="14">
    <w:abstractNumId w:val="9"/>
  </w:num>
  <w:num w:numId="15">
    <w:abstractNumId w:val="18"/>
  </w:num>
  <w:num w:numId="16">
    <w:abstractNumId w:val="11"/>
  </w:num>
  <w:num w:numId="17">
    <w:abstractNumId w:val="17"/>
  </w:num>
  <w:num w:numId="18">
    <w:abstractNumId w:val="8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8FC"/>
    <w:rsid w:val="000075C3"/>
    <w:rsid w:val="00027844"/>
    <w:rsid w:val="000510BC"/>
    <w:rsid w:val="00064EC9"/>
    <w:rsid w:val="000873A2"/>
    <w:rsid w:val="00087E34"/>
    <w:rsid w:val="000A13E1"/>
    <w:rsid w:val="000C192A"/>
    <w:rsid w:val="000F2B6E"/>
    <w:rsid w:val="000F65C3"/>
    <w:rsid w:val="000F679A"/>
    <w:rsid w:val="001071D5"/>
    <w:rsid w:val="001252FA"/>
    <w:rsid w:val="00135106"/>
    <w:rsid w:val="00144C6D"/>
    <w:rsid w:val="00155359"/>
    <w:rsid w:val="00155C08"/>
    <w:rsid w:val="00164C3C"/>
    <w:rsid w:val="0017112E"/>
    <w:rsid w:val="00175787"/>
    <w:rsid w:val="001E7BC6"/>
    <w:rsid w:val="002022AC"/>
    <w:rsid w:val="002119F1"/>
    <w:rsid w:val="00255830"/>
    <w:rsid w:val="002624B8"/>
    <w:rsid w:val="00267559"/>
    <w:rsid w:val="00284A42"/>
    <w:rsid w:val="002915C6"/>
    <w:rsid w:val="0029196C"/>
    <w:rsid w:val="002B7799"/>
    <w:rsid w:val="002C2C2F"/>
    <w:rsid w:val="002D4D15"/>
    <w:rsid w:val="003438C0"/>
    <w:rsid w:val="00343F68"/>
    <w:rsid w:val="00350870"/>
    <w:rsid w:val="00371B13"/>
    <w:rsid w:val="003A53CA"/>
    <w:rsid w:val="003C0B4B"/>
    <w:rsid w:val="003C1628"/>
    <w:rsid w:val="003C7EF3"/>
    <w:rsid w:val="004458FC"/>
    <w:rsid w:val="00447479"/>
    <w:rsid w:val="00455BC9"/>
    <w:rsid w:val="004601F1"/>
    <w:rsid w:val="00470C1B"/>
    <w:rsid w:val="004A77D8"/>
    <w:rsid w:val="004C3168"/>
    <w:rsid w:val="004D3E7C"/>
    <w:rsid w:val="0052482D"/>
    <w:rsid w:val="005A4256"/>
    <w:rsid w:val="005E23C1"/>
    <w:rsid w:val="00604C8C"/>
    <w:rsid w:val="00605C1E"/>
    <w:rsid w:val="0062787C"/>
    <w:rsid w:val="00644B39"/>
    <w:rsid w:val="00651AD3"/>
    <w:rsid w:val="006553E8"/>
    <w:rsid w:val="0065756F"/>
    <w:rsid w:val="006B1A34"/>
    <w:rsid w:val="006B59F7"/>
    <w:rsid w:val="006C6104"/>
    <w:rsid w:val="0071272C"/>
    <w:rsid w:val="00720E23"/>
    <w:rsid w:val="00755D18"/>
    <w:rsid w:val="007B40B8"/>
    <w:rsid w:val="007C39E7"/>
    <w:rsid w:val="007F0A75"/>
    <w:rsid w:val="007F6E00"/>
    <w:rsid w:val="00803887"/>
    <w:rsid w:val="00812AE3"/>
    <w:rsid w:val="00845765"/>
    <w:rsid w:val="0084790D"/>
    <w:rsid w:val="00875C1E"/>
    <w:rsid w:val="008C0F18"/>
    <w:rsid w:val="008C4D6D"/>
    <w:rsid w:val="009129D1"/>
    <w:rsid w:val="0095111F"/>
    <w:rsid w:val="009803D0"/>
    <w:rsid w:val="00991831"/>
    <w:rsid w:val="00993854"/>
    <w:rsid w:val="00993C4F"/>
    <w:rsid w:val="009C47AA"/>
    <w:rsid w:val="009F44A9"/>
    <w:rsid w:val="00A06EA1"/>
    <w:rsid w:val="00A1282C"/>
    <w:rsid w:val="00A32B97"/>
    <w:rsid w:val="00A47FD3"/>
    <w:rsid w:val="00A647AD"/>
    <w:rsid w:val="00A70B3E"/>
    <w:rsid w:val="00A84C7B"/>
    <w:rsid w:val="00A963DF"/>
    <w:rsid w:val="00AA7A71"/>
    <w:rsid w:val="00B5269D"/>
    <w:rsid w:val="00BA287F"/>
    <w:rsid w:val="00BF02B1"/>
    <w:rsid w:val="00BF34D8"/>
    <w:rsid w:val="00BF3E47"/>
    <w:rsid w:val="00BF717B"/>
    <w:rsid w:val="00C01D3A"/>
    <w:rsid w:val="00C1171D"/>
    <w:rsid w:val="00C16052"/>
    <w:rsid w:val="00CA2156"/>
    <w:rsid w:val="00CB50C2"/>
    <w:rsid w:val="00CB6751"/>
    <w:rsid w:val="00CC01E8"/>
    <w:rsid w:val="00CF21C5"/>
    <w:rsid w:val="00CF44DB"/>
    <w:rsid w:val="00CF6381"/>
    <w:rsid w:val="00D3209B"/>
    <w:rsid w:val="00D425C2"/>
    <w:rsid w:val="00D877D8"/>
    <w:rsid w:val="00D910C7"/>
    <w:rsid w:val="00DA25AA"/>
    <w:rsid w:val="00DB7DD3"/>
    <w:rsid w:val="00DF12B0"/>
    <w:rsid w:val="00E11534"/>
    <w:rsid w:val="00E32936"/>
    <w:rsid w:val="00E33E46"/>
    <w:rsid w:val="00E605F8"/>
    <w:rsid w:val="00E9309A"/>
    <w:rsid w:val="00EA76F1"/>
    <w:rsid w:val="00EB382F"/>
    <w:rsid w:val="00EC1814"/>
    <w:rsid w:val="00EC5400"/>
    <w:rsid w:val="00ED50D7"/>
    <w:rsid w:val="00ED7EBA"/>
    <w:rsid w:val="00EF4F3E"/>
    <w:rsid w:val="00F108A3"/>
    <w:rsid w:val="00F16DDE"/>
    <w:rsid w:val="00F2280C"/>
    <w:rsid w:val="00F37A0C"/>
    <w:rsid w:val="00F71722"/>
    <w:rsid w:val="00F75D33"/>
    <w:rsid w:val="00F83570"/>
    <w:rsid w:val="00F9371D"/>
    <w:rsid w:val="00FD2494"/>
    <w:rsid w:val="00FE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A04E106"/>
  <w15:docId w15:val="{04C9B9CF-AD09-4CAB-BB4E-91A6E2B6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E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8FC"/>
    <w:pPr>
      <w:ind w:left="720"/>
      <w:contextualSpacing/>
    </w:pPr>
  </w:style>
  <w:style w:type="table" w:styleId="Tabela-Siatka">
    <w:name w:val="Table Grid"/>
    <w:basedOn w:val="Standardowy"/>
    <w:uiPriority w:val="39"/>
    <w:rsid w:val="002675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278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787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787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78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787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7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787C"/>
    <w:rPr>
      <w:rFonts w:ascii="Segoe UI" w:hAnsi="Segoe UI" w:cs="Segoe UI"/>
      <w:sz w:val="18"/>
      <w:szCs w:val="18"/>
    </w:rPr>
  </w:style>
  <w:style w:type="character" w:customStyle="1" w:styleId="Teksttreci210ptBezpogrubieniaBezkursywy">
    <w:name w:val="Tekst treści (2) + 10 pt;Bez pogrubienia;Bez kursywy"/>
    <w:rsid w:val="006553E8"/>
    <w:rPr>
      <w:rFonts w:ascii="Calibri" w:eastAsia="Calibri" w:hAnsi="Calibri" w:cs="Calibri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xmsonormal">
    <w:name w:val="x_msonormal"/>
    <w:basedOn w:val="Normalny"/>
    <w:rsid w:val="00F93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95111F"/>
    <w:pPr>
      <w:tabs>
        <w:tab w:val="right" w:pos="6946"/>
        <w:tab w:val="right" w:pos="8506"/>
      </w:tabs>
      <w:spacing w:after="0" w:line="240" w:lineRule="auto"/>
      <w:ind w:right="-18"/>
      <w:jc w:val="both"/>
    </w:pPr>
    <w:rPr>
      <w:rFonts w:ascii="Arial" w:eastAsia="Times New Roman" w:hAnsi="Arial" w:cs="Times New Roman"/>
      <w:bCs/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95111F"/>
    <w:rPr>
      <w:rFonts w:ascii="Arial" w:eastAsia="Times New Roman" w:hAnsi="Arial" w:cs="Times New Roman"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95111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95111F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Kolorowalistaakcent11">
    <w:name w:val="Kolorowa lista — akcent 11"/>
    <w:basedOn w:val="Normalny"/>
    <w:uiPriority w:val="34"/>
    <w:qFormat/>
    <w:rsid w:val="009511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3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8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3583</Words>
  <Characters>21500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2</cp:revision>
  <dcterms:created xsi:type="dcterms:W3CDTF">2022-04-27T12:20:00Z</dcterms:created>
  <dcterms:modified xsi:type="dcterms:W3CDTF">2022-04-27T12:20:00Z</dcterms:modified>
</cp:coreProperties>
</file>