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2FBFED7A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KA-2/0</w:t>
      </w:r>
      <w:r w:rsidR="004463B6">
        <w:rPr>
          <w:b/>
        </w:rPr>
        <w:t>6</w:t>
      </w:r>
      <w:r w:rsidRPr="00997054">
        <w:rPr>
          <w:b/>
        </w:rPr>
        <w:t>6/2022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6D1B7DA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Wykonawcy//wykonawcy wspólnie ubiegającego się o udzielenie zamówienia</w:t>
            </w:r>
          </w:p>
          <w:p w14:paraId="00337EC0" w14:textId="77777777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52923483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DF5583D" w14:textId="77777777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33C2E1E8" w14:textId="0780F637"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0B0C05" w:rsidRPr="000B0C05">
        <w:rPr>
          <w:rFonts w:ascii="Times New Roman" w:hAnsi="Times New Roman"/>
          <w:b/>
        </w:rPr>
        <w:t>Dostawa prototypowego badawczego stanowiska do zgrzewania o różnej częstotliwości dla Wydziału Inżynierii Materiałowej PK</w:t>
      </w:r>
    </w:p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4AAB9D39" w:rsidR="00205FD6" w:rsidRPr="004463B6" w:rsidRDefault="004463B6" w:rsidP="00023477">
      <w:pPr>
        <w:spacing w:after="0" w:line="276" w:lineRule="auto"/>
        <w:jc w:val="both"/>
        <w:rPr>
          <w:rFonts w:ascii="Times New Roman" w:hAnsi="Times New Roman"/>
          <w:i/>
        </w:rPr>
      </w:pPr>
      <w:r w:rsidRPr="004463B6">
        <w:rPr>
          <w:rFonts w:ascii="Times New Roman" w:hAnsi="Times New Roman"/>
          <w:i/>
        </w:rPr>
        <w:t>lub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D513C0" w14:textId="77777777"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1C5B89C8" w14:textId="77777777" w:rsidR="004463B6" w:rsidRDefault="004463B6" w:rsidP="004463B6">
      <w:pPr>
        <w:spacing w:after="0" w:line="240" w:lineRule="auto"/>
        <w:jc w:val="center"/>
        <w:rPr>
          <w:rFonts w:ascii="Times New Roman" w:hAnsi="Times New Roman"/>
          <w:b/>
          <w:bCs/>
          <w:iCs/>
          <w:color w:val="000000" w:themeColor="text1"/>
          <w:lang w:eastAsia="ar-SA"/>
        </w:rPr>
      </w:pPr>
    </w:p>
    <w:p w14:paraId="1304F198" w14:textId="06739D05" w:rsidR="004463B6" w:rsidRDefault="004463B6" w:rsidP="004463B6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>OŚWIADCZENIE WYKONAWCY *</w:t>
      </w:r>
    </w:p>
    <w:p w14:paraId="3FB522F8" w14:textId="77777777" w:rsidR="004463B6" w:rsidRDefault="004463B6" w:rsidP="004463B6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30B5A43" w14:textId="77777777" w:rsidR="004463B6" w:rsidRDefault="004463B6" w:rsidP="004463B6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14:paraId="652A6F55" w14:textId="77777777" w:rsidR="004463B6" w:rsidRDefault="004463B6" w:rsidP="004463B6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Przystępując do postępowania o udzielenie zamówienia publicznego pn. „</w:t>
      </w:r>
      <w:r w:rsidRPr="003365FC">
        <w:rPr>
          <w:rFonts w:ascii="Times New Roman" w:hAnsi="Times New Roman"/>
          <w:spacing w:val="4"/>
          <w:sz w:val="22"/>
          <w:szCs w:val="22"/>
        </w:rPr>
        <w:t>Dostawa prototypowego badawczego stanowiska do zgrzewania</w:t>
      </w:r>
      <w:r>
        <w:rPr>
          <w:rFonts w:ascii="Times New Roman" w:hAnsi="Times New Roman"/>
          <w:spacing w:val="4"/>
          <w:sz w:val="22"/>
          <w:szCs w:val="22"/>
        </w:rPr>
        <w:t xml:space="preserve">” 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14:paraId="27FDEEBD" w14:textId="77777777" w:rsidR="004463B6" w:rsidRDefault="004463B6" w:rsidP="004463B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3BCA0DA" w14:textId="77777777" w:rsidR="004463B6" w:rsidRDefault="004463B6" w:rsidP="004463B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>……. r.</w:t>
      </w:r>
    </w:p>
    <w:p w14:paraId="23780908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3185D9DD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685CB0BC" w14:textId="77777777" w:rsidR="004463B6" w:rsidRDefault="004463B6" w:rsidP="00D2702A">
      <w:pPr>
        <w:spacing w:before="120" w:line="276" w:lineRule="auto"/>
        <w:jc w:val="both"/>
        <w:rPr>
          <w:rFonts w:ascii="Times New Roman" w:hAnsi="Times New Roman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566F10C5" w14:textId="77777777"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14:paraId="7DE348CD" w14:textId="77777777"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14:paraId="10C9AC8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3ED376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E72206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B52415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7DA2C28F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0EDB1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CF8C86B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F2D8565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06322F8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6417589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846E2C3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42760C16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45BA7924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DC6290E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5621C2CB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83AD53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341369CA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7CE420C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6EC8B420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09D702D6" w14:textId="77777777"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r w:rsidRPr="003365FC">
        <w:rPr>
          <w:rFonts w:ascii="Times New Roman" w:hAnsi="Times New Roman"/>
          <w:bCs/>
          <w:sz w:val="20"/>
          <w:szCs w:val="24"/>
        </w:rPr>
        <w:t>* niepotrzebne skreślić</w:t>
      </w: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E527C1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64C0A" w14:textId="77777777" w:rsidR="008F1116" w:rsidRDefault="008F1116">
      <w:pPr>
        <w:spacing w:after="0" w:line="240" w:lineRule="auto"/>
      </w:pPr>
      <w:r>
        <w:separator/>
      </w:r>
    </w:p>
  </w:endnote>
  <w:endnote w:type="continuationSeparator" w:id="0">
    <w:p w14:paraId="1009921E" w14:textId="77777777" w:rsidR="008F1116" w:rsidRDefault="008F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E52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93D55" w14:textId="77777777" w:rsidR="008F1116" w:rsidRDefault="008F1116">
      <w:pPr>
        <w:spacing w:after="0" w:line="240" w:lineRule="auto"/>
      </w:pPr>
      <w:r>
        <w:separator/>
      </w:r>
    </w:p>
  </w:footnote>
  <w:footnote w:type="continuationSeparator" w:id="0">
    <w:p w14:paraId="1C9EBC23" w14:textId="77777777" w:rsidR="008F1116" w:rsidRDefault="008F1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EEE20" w14:textId="1BB0D52F" w:rsidR="00997054" w:rsidRDefault="00E527C1">
    <w:pPr>
      <w:pStyle w:val="Nagwek"/>
    </w:pPr>
    <w:r>
      <w:rPr>
        <w:noProof/>
      </w:rPr>
      <w:drawing>
        <wp:inline distT="0" distB="0" distL="0" distR="0" wp14:anchorId="69EF2E4F" wp14:editId="5C248780">
          <wp:extent cx="5760720" cy="622935"/>
          <wp:effectExtent l="0" t="0" r="0" b="5715"/>
          <wp:docPr id="10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D36EB"/>
    <w:rsid w:val="003365FC"/>
    <w:rsid w:val="003D021E"/>
    <w:rsid w:val="004463B6"/>
    <w:rsid w:val="00597DEE"/>
    <w:rsid w:val="005B488A"/>
    <w:rsid w:val="005F7BAA"/>
    <w:rsid w:val="006E459C"/>
    <w:rsid w:val="008F1116"/>
    <w:rsid w:val="008F13F6"/>
    <w:rsid w:val="009267B7"/>
    <w:rsid w:val="00997054"/>
    <w:rsid w:val="00CA7C03"/>
    <w:rsid w:val="00CD65AF"/>
    <w:rsid w:val="00E527C1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purl.org/dc/terms/"/>
    <ds:schemaRef ds:uri="5f071c81-3c8e-4cbe-9ae3-4bef1926d3c0"/>
    <ds:schemaRef ds:uri="http://www.w3.org/XML/1998/namespace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410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2022-05-17T13:27:00Z</cp:lastPrinted>
  <dcterms:created xsi:type="dcterms:W3CDTF">2022-06-07T12:29:00Z</dcterms:created>
  <dcterms:modified xsi:type="dcterms:W3CDTF">2022-06-07T12:29:00Z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