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ZP/1976/D/22</w:t>
      </w:r>
    </w:p>
    <w:p w:rsidR="00146C14" w:rsidRDefault="005A1817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2e</w:t>
      </w:r>
      <w:r w:rsidR="00146C14">
        <w:rPr>
          <w:rFonts w:ascii="Arial" w:hAnsi="Arial" w:cs="Arial"/>
          <w:b/>
          <w:sz w:val="20"/>
        </w:rPr>
        <w:t xml:space="preserve"> do SWZ</w:t>
      </w:r>
      <w:r w:rsidR="0087109B">
        <w:rPr>
          <w:rFonts w:ascii="Arial" w:hAnsi="Arial" w:cs="Arial"/>
          <w:b/>
          <w:sz w:val="20"/>
        </w:rPr>
        <w:t xml:space="preserve"> Zmodyfikowany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FORMULARZ CENOWY I OPIS PRZEDMIOTU ZAMÓWIENIA CZĘŚĆ </w:t>
      </w:r>
      <w:r w:rsidR="005A1817">
        <w:rPr>
          <w:rFonts w:ascii="Arial" w:hAnsi="Arial" w:cs="Arial"/>
          <w:b/>
          <w:sz w:val="20"/>
        </w:rPr>
        <w:t>5</w:t>
      </w:r>
    </w:p>
    <w:tbl>
      <w:tblPr>
        <w:tblStyle w:val="TableNormal"/>
        <w:tblW w:w="1389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3168"/>
        <w:gridCol w:w="4368"/>
        <w:gridCol w:w="2052"/>
        <w:gridCol w:w="1329"/>
        <w:gridCol w:w="848"/>
        <w:gridCol w:w="1387"/>
      </w:tblGrid>
      <w:tr w:rsidR="00146C14" w:rsidRPr="003443F8" w:rsidTr="005A1817">
        <w:trPr>
          <w:trHeight w:val="29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Autor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  <w:r w:rsidR="005A1817">
              <w:rPr>
                <w:rFonts w:ascii="Arial" w:hAnsi="Arial" w:cs="Arial"/>
                <w:b/>
                <w:color w:val="auto"/>
                <w:szCs w:val="22"/>
              </w:rPr>
              <w:t>, ISBN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5A181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Wydawnictwo, rok wydania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5A1817" w:rsidRPr="00041CA3" w:rsidTr="0087109B">
        <w:trPr>
          <w:trHeight w:val="824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 xml:space="preserve">Leo Townsend, Preston Stovall, Hans Bernhard </w:t>
            </w:r>
            <w:proofErr w:type="spellStart"/>
            <w:r w:rsidRPr="005A1817">
              <w:rPr>
                <w:rFonts w:ascii="Arial" w:hAnsi="Arial" w:cs="Arial"/>
                <w:lang w:val="en-GB"/>
              </w:rPr>
              <w:t>Schmid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Style w:val="meta"/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i/>
                <w:lang w:val="en-GB"/>
              </w:rPr>
              <w:t>The Social Institution of Discursive Norms. Historical, Naturalistic, and Pragmatic Perspectives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Style w:val="meta"/>
                <w:rFonts w:ascii="Arial" w:hAnsi="Arial" w:cs="Arial"/>
                <w:lang w:val="en-GB"/>
              </w:rPr>
              <w:t>ISBN 9780367492083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Routledge 2021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5A1817" w:rsidRPr="00041CA3" w:rsidTr="005A1817">
        <w:trPr>
          <w:trHeight w:val="56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Preston Stovall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i/>
                <w:lang w:val="en-GB"/>
              </w:rPr>
            </w:pPr>
            <w:r w:rsidRPr="005A1817">
              <w:rPr>
                <w:rFonts w:ascii="Arial" w:hAnsi="Arial" w:cs="Arial"/>
                <w:i/>
                <w:lang w:val="en-GB"/>
              </w:rPr>
              <w:t>The Single-Minded Animal. Shared Intentionality, Normativity, and the Foundations of Discursive Cognition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Style w:val="meta"/>
                <w:rFonts w:ascii="Arial" w:hAnsi="Arial" w:cs="Arial"/>
                <w:lang w:val="en-GB"/>
              </w:rPr>
              <w:t>ISBN 9780367708702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Routledge 2022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5A1817" w:rsidRPr="00041CA3" w:rsidTr="005A1817">
        <w:trPr>
          <w:trHeight w:val="56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 xml:space="preserve">Robert B. </w:t>
            </w:r>
            <w:proofErr w:type="spellStart"/>
            <w:r w:rsidRPr="005A1817">
              <w:rPr>
                <w:rFonts w:ascii="Arial" w:hAnsi="Arial" w:cs="Arial"/>
                <w:lang w:val="en-GB"/>
              </w:rPr>
              <w:t>Brandom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i/>
                <w:lang w:val="en-GB"/>
              </w:rPr>
            </w:pPr>
            <w:r w:rsidRPr="005A1817">
              <w:rPr>
                <w:rFonts w:ascii="Arial" w:hAnsi="Arial" w:cs="Arial"/>
                <w:i/>
                <w:lang w:val="en-GB"/>
              </w:rPr>
              <w:t>Making It Explicit. Reasoning, Representing, and Discursive Commitment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ISBN-978-0674543195</w:t>
            </w:r>
            <w:r w:rsidR="0087109B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="0087109B">
              <w:rPr>
                <w:rFonts w:ascii="Arial" w:hAnsi="Arial" w:cs="Arial"/>
                <w:lang w:val="en-GB"/>
              </w:rPr>
              <w:t>lub</w:t>
            </w:r>
            <w:proofErr w:type="spellEnd"/>
            <w:r w:rsidR="0087109B">
              <w:rPr>
                <w:rFonts w:ascii="Arial" w:hAnsi="Arial" w:cs="Arial"/>
                <w:lang w:val="en-GB"/>
              </w:rPr>
              <w:t xml:space="preserve"> ISBN 9780674543300</w:t>
            </w:r>
            <w:r w:rsidR="0087109B" w:rsidRPr="0087109B">
              <w:rPr>
                <w:rFonts w:ascii="Arial" w:hAnsi="Arial" w:cs="Arial"/>
                <w:color w:val="FF0000"/>
                <w:lang w:val="en-GB"/>
              </w:rPr>
              <w:t>* (*</w:t>
            </w:r>
            <w:proofErr w:type="spellStart"/>
            <w:r w:rsidR="0087109B">
              <w:rPr>
                <w:rFonts w:ascii="Arial" w:hAnsi="Arial" w:cs="Arial"/>
                <w:color w:val="FF0000"/>
                <w:lang w:val="en-GB"/>
              </w:rPr>
              <w:t>niewłaściwe</w:t>
            </w:r>
            <w:proofErr w:type="spellEnd"/>
            <w:r w:rsidR="0087109B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  <w:proofErr w:type="spellStart"/>
            <w:r w:rsidR="0087109B">
              <w:rPr>
                <w:rFonts w:ascii="Arial" w:hAnsi="Arial" w:cs="Arial"/>
                <w:color w:val="FF0000"/>
                <w:lang w:val="en-GB"/>
              </w:rPr>
              <w:t>skreslić</w:t>
            </w:r>
            <w:proofErr w:type="spellEnd"/>
            <w:r w:rsidR="0087109B">
              <w:rPr>
                <w:rFonts w:ascii="Arial" w:hAnsi="Arial" w:cs="Arial"/>
                <w:color w:val="FF0000"/>
                <w:lang w:val="en-GB"/>
              </w:rPr>
              <w:t xml:space="preserve"> - </w:t>
            </w:r>
            <w:proofErr w:type="spellStart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>proszę</w:t>
            </w:r>
            <w:proofErr w:type="spellEnd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  <w:proofErr w:type="spellStart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>pozostawić</w:t>
            </w:r>
            <w:proofErr w:type="spellEnd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  <w:proofErr w:type="spellStart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>nr</w:t>
            </w:r>
            <w:proofErr w:type="spellEnd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  <w:proofErr w:type="spellStart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>isbn</w:t>
            </w:r>
            <w:proofErr w:type="spellEnd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  <w:proofErr w:type="spellStart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>oferowanego</w:t>
            </w:r>
            <w:proofErr w:type="spellEnd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  <w:proofErr w:type="spellStart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>wydania</w:t>
            </w:r>
            <w:proofErr w:type="spellEnd"/>
            <w:r w:rsidR="0087109B" w:rsidRPr="0087109B">
              <w:rPr>
                <w:rFonts w:ascii="Arial" w:hAnsi="Arial" w:cs="Arial"/>
                <w:color w:val="FF0000"/>
                <w:lang w:val="en-GB"/>
              </w:rPr>
              <w:t>)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Harvard University Press 1994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5A1817" w:rsidRPr="00041CA3" w:rsidTr="005A1817">
        <w:trPr>
          <w:trHeight w:val="567"/>
        </w:trPr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 xml:space="preserve">Jaroslav </w:t>
            </w:r>
            <w:proofErr w:type="spellStart"/>
            <w:r w:rsidRPr="005A1817">
              <w:rPr>
                <w:rFonts w:ascii="Arial" w:hAnsi="Arial" w:cs="Arial"/>
                <w:lang w:val="en-GB"/>
              </w:rPr>
              <w:t>Peregrin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i/>
                <w:lang w:val="en-GB"/>
              </w:rPr>
            </w:pPr>
            <w:proofErr w:type="spellStart"/>
            <w:r w:rsidRPr="005A1817">
              <w:rPr>
                <w:rFonts w:ascii="Arial" w:hAnsi="Arial" w:cs="Arial"/>
                <w:i/>
                <w:lang w:val="en-GB"/>
              </w:rPr>
              <w:t>Inferentialism</w:t>
            </w:r>
            <w:proofErr w:type="spellEnd"/>
            <w:r w:rsidRPr="005A1817">
              <w:rPr>
                <w:rFonts w:ascii="Arial" w:hAnsi="Arial" w:cs="Arial"/>
                <w:i/>
                <w:lang w:val="en-GB"/>
              </w:rPr>
              <w:t>: Why Rules Matter</w:t>
            </w:r>
          </w:p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eastAsia="Times New Roman" w:hAnsi="Arial" w:cs="Arial"/>
                <w:lang w:val="en-GB"/>
              </w:rPr>
              <w:t>ISBN-13: 978-1137452955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1817" w:rsidRPr="005A1817" w:rsidRDefault="005A1817" w:rsidP="005A1817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1817">
              <w:rPr>
                <w:rFonts w:ascii="Arial" w:hAnsi="Arial" w:cs="Arial"/>
                <w:lang w:val="en-GB"/>
              </w:rPr>
              <w:t>‎ Palgrave Macmillan 2014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5A1817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1817" w:rsidRPr="005A1817" w:rsidRDefault="005A181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7E4F7A" w:rsidTr="0087109B">
        <w:trPr>
          <w:trHeight w:val="207"/>
        </w:trPr>
        <w:tc>
          <w:tcPr>
            <w:tcW w:w="1250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5A1817" w:rsidRDefault="00146C14" w:rsidP="005A181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auto"/>
                <w:lang w:val="en-US"/>
              </w:rPr>
            </w:pPr>
            <w:proofErr w:type="spellStart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>Razem</w:t>
            </w:r>
            <w:proofErr w:type="spellEnd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 xml:space="preserve"> </w:t>
            </w:r>
            <w:proofErr w:type="spellStart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>brutto</w:t>
            </w:r>
            <w:proofErr w:type="spellEnd"/>
            <w:r w:rsidRPr="005A1817">
              <w:rPr>
                <w:rFonts w:ascii="Arial" w:hAnsi="Arial" w:cs="Arial"/>
                <w:b/>
                <w:color w:val="auto"/>
                <w:lang w:val="en-US"/>
              </w:rPr>
              <w:t xml:space="preserve">: 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5A1817" w:rsidRDefault="00146C14" w:rsidP="005A181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hd w:val="clear" w:color="auto" w:fill="FFFFFF"/>
                <w:lang w:val="en-US"/>
              </w:rPr>
            </w:pPr>
          </w:p>
        </w:tc>
      </w:tr>
    </w:tbl>
    <w:p w:rsidR="00E540AB" w:rsidRDefault="00E540AB" w:rsidP="0087109B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>Miejsce</w:t>
      </w:r>
      <w:bookmarkStart w:id="0" w:name="_GoBack"/>
      <w:bookmarkEnd w:id="0"/>
      <w:r w:rsidRPr="00E540AB">
        <w:rPr>
          <w:rFonts w:ascii="Arial" w:hAnsi="Arial" w:cs="Arial"/>
          <w:b/>
          <w:sz w:val="20"/>
        </w:rPr>
        <w:t xml:space="preserve"> dostawy: Wydział </w:t>
      </w:r>
      <w:r w:rsidR="005A1817">
        <w:rPr>
          <w:rFonts w:ascii="Arial" w:hAnsi="Arial" w:cs="Arial"/>
          <w:b/>
          <w:sz w:val="20"/>
        </w:rPr>
        <w:t>Filozoficzny</w:t>
      </w:r>
      <w:r w:rsidRPr="00E540AB">
        <w:rPr>
          <w:rFonts w:ascii="Arial" w:hAnsi="Arial" w:cs="Arial"/>
          <w:b/>
          <w:sz w:val="20"/>
        </w:rPr>
        <w:t xml:space="preserve">, ul. </w:t>
      </w:r>
      <w:r w:rsidR="005A1817">
        <w:rPr>
          <w:rFonts w:ascii="Arial" w:hAnsi="Arial" w:cs="Arial"/>
          <w:b/>
          <w:sz w:val="20"/>
        </w:rPr>
        <w:t>A. Szamarzewskiego 89, 60-568</w:t>
      </w:r>
      <w:r w:rsidRPr="00E540AB">
        <w:rPr>
          <w:rFonts w:ascii="Arial" w:hAnsi="Arial" w:cs="Arial"/>
          <w:b/>
          <w:sz w:val="20"/>
        </w:rPr>
        <w:t xml:space="preserve"> Poznań</w:t>
      </w:r>
    </w:p>
    <w:p w:rsidR="00E540AB" w:rsidRPr="00E540AB" w:rsidRDefault="00E540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3" name="Obraz 3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146C14"/>
    <w:rsid w:val="003958EF"/>
    <w:rsid w:val="004B3EA3"/>
    <w:rsid w:val="005A1817"/>
    <w:rsid w:val="0076187F"/>
    <w:rsid w:val="0087109B"/>
    <w:rsid w:val="00925EA2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AEF5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eta">
    <w:name w:val="meta"/>
    <w:basedOn w:val="Domylnaczcionkaakapitu"/>
    <w:rsid w:val="005A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2022-06-13T06:56:00Z</dcterms:created>
  <dcterms:modified xsi:type="dcterms:W3CDTF">2022-06-13T06:58:00Z</dcterms:modified>
</cp:coreProperties>
</file>