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3093D5" w14:textId="109A5CB6" w:rsidR="00FE0698" w:rsidRPr="002A68CF" w:rsidRDefault="00FE0698" w:rsidP="00FE0698">
      <w:pPr>
        <w:pStyle w:val="Nagwek4"/>
        <w:rPr>
          <w:bCs/>
          <w:i w:val="0"/>
          <w:sz w:val="16"/>
          <w:szCs w:val="16"/>
        </w:rPr>
      </w:pPr>
    </w:p>
    <w:p w14:paraId="15D7620C" w14:textId="3770AAD0" w:rsidR="00C4103F" w:rsidRPr="002A68CF" w:rsidRDefault="007118F0" w:rsidP="00FE0698">
      <w:pPr>
        <w:spacing w:after="0" w:line="480" w:lineRule="auto"/>
        <w:ind w:left="4536"/>
        <w:rPr>
          <w:rFonts w:ascii="Times New Roman" w:hAnsi="Times New Roman" w:cs="Times New Roman"/>
          <w:b/>
          <w:sz w:val="20"/>
          <w:szCs w:val="20"/>
        </w:rPr>
      </w:pPr>
      <w:r w:rsidRPr="002A68CF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2A68CF">
        <w:rPr>
          <w:rFonts w:ascii="Times New Roman" w:hAnsi="Times New Roman" w:cs="Times New Roman"/>
          <w:b/>
          <w:sz w:val="20"/>
          <w:szCs w:val="20"/>
        </w:rPr>
        <w:t>:</w:t>
      </w:r>
    </w:p>
    <w:p w14:paraId="3A0E9CF3" w14:textId="77777777" w:rsidR="00FE0698" w:rsidRPr="002A68CF" w:rsidRDefault="00FE0698" w:rsidP="00FE0698">
      <w:pPr>
        <w:pStyle w:val="Tekstpodstawowy"/>
        <w:spacing w:after="0"/>
        <w:ind w:left="4536"/>
        <w:rPr>
          <w:b/>
          <w:bCs/>
          <w:sz w:val="20"/>
          <w:szCs w:val="20"/>
        </w:rPr>
      </w:pPr>
      <w:r w:rsidRPr="002A68CF">
        <w:rPr>
          <w:b/>
          <w:bCs/>
          <w:sz w:val="20"/>
          <w:szCs w:val="20"/>
        </w:rPr>
        <w:t xml:space="preserve">Szpital Miejski Specjalistyczny </w:t>
      </w:r>
    </w:p>
    <w:p w14:paraId="5DA7E686" w14:textId="77777777" w:rsidR="00FE0698" w:rsidRPr="002A68CF" w:rsidRDefault="00FE0698" w:rsidP="00FE0698">
      <w:pPr>
        <w:pStyle w:val="Tekstpodstawowy"/>
        <w:spacing w:after="0"/>
        <w:ind w:left="4536"/>
        <w:rPr>
          <w:b/>
          <w:bCs/>
          <w:sz w:val="20"/>
          <w:szCs w:val="20"/>
        </w:rPr>
      </w:pPr>
      <w:r w:rsidRPr="002A68CF">
        <w:rPr>
          <w:b/>
          <w:bCs/>
          <w:sz w:val="20"/>
          <w:szCs w:val="20"/>
        </w:rPr>
        <w:t>im. Gabriela Narutowicza w Krakowie</w:t>
      </w:r>
    </w:p>
    <w:p w14:paraId="0D439121" w14:textId="78A3D909" w:rsidR="00FE0698" w:rsidRPr="002A68CF" w:rsidRDefault="00FE0698" w:rsidP="00FE0698">
      <w:pPr>
        <w:pStyle w:val="Tekstpodstawowy"/>
        <w:spacing w:after="0" w:line="276" w:lineRule="auto"/>
        <w:ind w:left="4536"/>
        <w:rPr>
          <w:b/>
          <w:bCs/>
          <w:sz w:val="20"/>
          <w:szCs w:val="20"/>
        </w:rPr>
      </w:pPr>
      <w:r w:rsidRPr="002A68CF">
        <w:rPr>
          <w:b/>
          <w:bCs/>
          <w:sz w:val="20"/>
          <w:szCs w:val="20"/>
        </w:rPr>
        <w:t xml:space="preserve">ul. Prądnicka 35-37 </w:t>
      </w:r>
    </w:p>
    <w:p w14:paraId="7423486C" w14:textId="40CA281A" w:rsidR="00FE0698" w:rsidRPr="002A68CF" w:rsidRDefault="00FE0698" w:rsidP="00FE0698">
      <w:pPr>
        <w:pStyle w:val="Tekstpodstawowy"/>
        <w:spacing w:after="0" w:line="276" w:lineRule="auto"/>
        <w:ind w:left="4536"/>
        <w:rPr>
          <w:b/>
          <w:bCs/>
          <w:sz w:val="20"/>
          <w:szCs w:val="20"/>
        </w:rPr>
      </w:pPr>
      <w:r w:rsidRPr="002A68CF">
        <w:rPr>
          <w:b/>
          <w:bCs/>
          <w:sz w:val="20"/>
          <w:szCs w:val="20"/>
        </w:rPr>
        <w:t>31-202 Kraków</w:t>
      </w:r>
    </w:p>
    <w:p w14:paraId="2F9FAA06" w14:textId="77777777" w:rsidR="00C4103F" w:rsidRPr="002A68CF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 w:rsidRPr="002A68CF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2A68CF">
        <w:rPr>
          <w:rFonts w:ascii="Times New Roman" w:hAnsi="Times New Roman" w:cs="Times New Roman"/>
          <w:b/>
          <w:sz w:val="20"/>
          <w:szCs w:val="20"/>
        </w:rPr>
        <w:t>:</w:t>
      </w:r>
    </w:p>
    <w:p w14:paraId="1B4A786E" w14:textId="48414C1E" w:rsidR="007118F0" w:rsidRPr="002A68C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2A68C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2A68C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2A68C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2A68C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2A68C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2A68C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2A68CF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2A68C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2A68C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2A68C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2A68C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2A68C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2A68C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2A68C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2A68CF">
        <w:rPr>
          <w:rFonts w:ascii="Times New Roman" w:hAnsi="Times New Roman" w:cs="Times New Roman"/>
          <w:i/>
          <w:sz w:val="16"/>
          <w:szCs w:val="16"/>
        </w:rPr>
        <w:t>)</w:t>
      </w:r>
    </w:p>
    <w:p w14:paraId="0C9DFD34" w14:textId="77777777" w:rsidR="00520F90" w:rsidRPr="002A68CF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2A68C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2A68CF">
        <w:rPr>
          <w:rFonts w:ascii="Times New Roman" w:hAnsi="Times New Roman" w:cs="Times New Roman"/>
          <w:b/>
          <w:u w:val="single"/>
        </w:rPr>
        <w:t>Oświadczeni</w:t>
      </w:r>
      <w:r w:rsidR="002459B2" w:rsidRPr="002A68CF">
        <w:rPr>
          <w:rFonts w:ascii="Times New Roman" w:hAnsi="Times New Roman" w:cs="Times New Roman"/>
          <w:b/>
          <w:u w:val="single"/>
        </w:rPr>
        <w:t>a</w:t>
      </w:r>
      <w:r w:rsidRPr="002A68CF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2A68CF">
        <w:rPr>
          <w:rFonts w:ascii="Times New Roman" w:hAnsi="Times New Roman" w:cs="Times New Roman"/>
          <w:b/>
          <w:u w:val="single"/>
        </w:rPr>
        <w:t>wykonawcy</w:t>
      </w:r>
      <w:r w:rsidR="001542CB" w:rsidRPr="002A68CF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2A68CF">
        <w:rPr>
          <w:rFonts w:ascii="Times New Roman" w:hAnsi="Times New Roman" w:cs="Times New Roman"/>
          <w:b/>
          <w:u w:val="single"/>
        </w:rPr>
        <w:t>ego</w:t>
      </w:r>
      <w:r w:rsidR="001542CB" w:rsidRPr="002A68CF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2A68CF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2A68CF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2A68CF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2A68CF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68CF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2A68CF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2A68CF">
        <w:rPr>
          <w:rFonts w:ascii="Times New Roman" w:hAnsi="Times New Roman" w:cs="Times New Roman"/>
          <w:b/>
          <w:sz w:val="20"/>
          <w:szCs w:val="20"/>
        </w:rPr>
        <w:t xml:space="preserve">stawie art. </w:t>
      </w:r>
      <w:r w:rsidR="00CC5C97" w:rsidRPr="002A68CF">
        <w:rPr>
          <w:rFonts w:ascii="Times New Roman" w:hAnsi="Times New Roman" w:cs="Times New Roman"/>
          <w:b/>
          <w:sz w:val="20"/>
          <w:szCs w:val="20"/>
        </w:rPr>
        <w:t>1</w:t>
      </w:r>
      <w:r w:rsidR="00804F07" w:rsidRPr="002A68CF">
        <w:rPr>
          <w:rFonts w:ascii="Times New Roman" w:hAnsi="Times New Roman" w:cs="Times New Roman"/>
          <w:b/>
          <w:sz w:val="20"/>
          <w:szCs w:val="20"/>
        </w:rPr>
        <w:t>25 ust. 1 ust</w:t>
      </w:r>
      <w:r w:rsidR="00262D61" w:rsidRPr="002A68CF">
        <w:rPr>
          <w:rFonts w:ascii="Times New Roman" w:hAnsi="Times New Roman" w:cs="Times New Roman"/>
          <w:b/>
          <w:sz w:val="20"/>
          <w:szCs w:val="20"/>
        </w:rPr>
        <w:t xml:space="preserve">awy </w:t>
      </w:r>
      <w:proofErr w:type="spellStart"/>
      <w:r w:rsidR="007749F8" w:rsidRPr="002A68CF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="007749F8" w:rsidRPr="002A68C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BF310CA" w14:textId="77777777" w:rsidR="004C4854" w:rsidRPr="002A68C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52324E11" w:rsidR="00D409DE" w:rsidRPr="002A68CF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2A68CF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7936D6" w:rsidRPr="002A68CF">
        <w:rPr>
          <w:rFonts w:ascii="Times New Roman" w:hAnsi="Times New Roman" w:cs="Times New Roman"/>
          <w:sz w:val="20"/>
          <w:szCs w:val="20"/>
        </w:rPr>
        <w:t>zamówienia publicznego</w:t>
      </w:r>
      <w:r w:rsidR="00FE0698" w:rsidRPr="002A68CF">
        <w:rPr>
          <w:rFonts w:ascii="Times New Roman" w:hAnsi="Times New Roman" w:cs="Times New Roman"/>
          <w:sz w:val="20"/>
          <w:szCs w:val="20"/>
        </w:rPr>
        <w:t xml:space="preserve"> </w:t>
      </w:r>
      <w:r w:rsidR="002168A8" w:rsidRPr="002A68CF">
        <w:rPr>
          <w:rFonts w:ascii="Times New Roman" w:hAnsi="Times New Roman" w:cs="Times New Roman"/>
          <w:sz w:val="20"/>
          <w:szCs w:val="20"/>
        </w:rPr>
        <w:t xml:space="preserve">pn. </w:t>
      </w:r>
      <w:r w:rsidR="00FE0698" w:rsidRPr="002A68CF">
        <w:rPr>
          <w:rFonts w:ascii="Times New Roman" w:hAnsi="Times New Roman" w:cs="Times New Roman"/>
          <w:sz w:val="20"/>
          <w:szCs w:val="20"/>
        </w:rPr>
        <w:t>„</w:t>
      </w:r>
      <w:r w:rsidR="00FE0698" w:rsidRPr="002A68CF">
        <w:rPr>
          <w:rFonts w:ascii="Times New Roman" w:hAnsi="Times New Roman" w:cs="Times New Roman"/>
          <w:b/>
          <w:bCs/>
          <w:sz w:val="20"/>
          <w:szCs w:val="20"/>
        </w:rPr>
        <w:t>Przystosowanie pomieszczeń Zakładu Diagnostyki Laboratoryjnej Szpitala wraz z wymianą dachu i świetlika - roboty budowlano-instalacyjne wraz z wyposażeniem stałym</w:t>
      </w:r>
      <w:r w:rsidR="007D5B61" w:rsidRPr="002A68CF">
        <w:rPr>
          <w:rFonts w:ascii="Times New Roman" w:hAnsi="Times New Roman" w:cs="Times New Roman"/>
          <w:sz w:val="20"/>
          <w:szCs w:val="20"/>
        </w:rPr>
        <w:t>,</w:t>
      </w:r>
      <w:r w:rsidR="008D0487" w:rsidRPr="002A68CF">
        <w:rPr>
          <w:rFonts w:ascii="Times New Roman" w:hAnsi="Times New Roman" w:cs="Times New Roman"/>
          <w:sz w:val="20"/>
          <w:szCs w:val="20"/>
        </w:rPr>
        <w:t xml:space="preserve"> prowadzonego przez </w:t>
      </w:r>
      <w:r w:rsidR="00FE0698" w:rsidRPr="002A68CF">
        <w:rPr>
          <w:rFonts w:ascii="Times New Roman" w:hAnsi="Times New Roman" w:cs="Times New Roman"/>
          <w:b/>
          <w:sz w:val="20"/>
          <w:szCs w:val="20"/>
        </w:rPr>
        <w:t>Szpital Miejski Specjalistyczny im. Gabriela Narutowicza w Krakowie</w:t>
      </w:r>
      <w:r w:rsidR="00E65685" w:rsidRPr="002A68CF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="00E65685" w:rsidRPr="002A68CF">
        <w:rPr>
          <w:rFonts w:ascii="Times New Roman" w:hAnsi="Times New Roman" w:cs="Times New Roman"/>
          <w:sz w:val="20"/>
          <w:szCs w:val="20"/>
        </w:rPr>
        <w:t>oświa</w:t>
      </w:r>
      <w:r w:rsidR="00825A09" w:rsidRPr="002A68CF">
        <w:rPr>
          <w:rFonts w:ascii="Times New Roman" w:hAnsi="Times New Roman" w:cs="Times New Roman"/>
          <w:sz w:val="20"/>
          <w:szCs w:val="20"/>
        </w:rPr>
        <w:t>dczam</w:t>
      </w:r>
      <w:r w:rsidR="00E65685" w:rsidRPr="002A68CF">
        <w:rPr>
          <w:rFonts w:ascii="Times New Roman" w:hAnsi="Times New Roman" w:cs="Times New Roman"/>
          <w:sz w:val="20"/>
          <w:szCs w:val="20"/>
        </w:rPr>
        <w:t>,</w:t>
      </w:r>
      <w:r w:rsidR="00825A09" w:rsidRPr="002A68CF">
        <w:rPr>
          <w:rFonts w:ascii="Times New Roman" w:hAnsi="Times New Roman" w:cs="Times New Roman"/>
          <w:sz w:val="20"/>
          <w:szCs w:val="20"/>
        </w:rPr>
        <w:t xml:space="preserve"> </w:t>
      </w:r>
      <w:r w:rsidR="00E65685" w:rsidRPr="002A68CF">
        <w:rPr>
          <w:rFonts w:ascii="Times New Roman" w:hAnsi="Times New Roman" w:cs="Times New Roman"/>
          <w:sz w:val="20"/>
          <w:szCs w:val="20"/>
        </w:rPr>
        <w:t>co następuje</w:t>
      </w:r>
      <w:r w:rsidR="008D0487" w:rsidRPr="002A68CF">
        <w:rPr>
          <w:rFonts w:ascii="Times New Roman" w:hAnsi="Times New Roman" w:cs="Times New Roman"/>
          <w:sz w:val="20"/>
          <w:szCs w:val="20"/>
        </w:rPr>
        <w:t>:</w:t>
      </w:r>
    </w:p>
    <w:p w14:paraId="51F072AF" w14:textId="77777777" w:rsidR="00B0088C" w:rsidRPr="002A68CF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2A68C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2A68CF">
        <w:rPr>
          <w:rFonts w:ascii="Times New Roman" w:hAnsi="Times New Roman" w:cs="Times New Roman"/>
          <w:b/>
          <w:sz w:val="20"/>
          <w:szCs w:val="20"/>
        </w:rPr>
        <w:t>OŚWIADCZENIA DOTYCZĄCE PODSTAW WYKLUCZENIA:</w:t>
      </w:r>
    </w:p>
    <w:p w14:paraId="2EE5C83B" w14:textId="77777777" w:rsidR="00B5040B" w:rsidRPr="002A68CF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6EE9CD9F" w:rsidR="00B5040B" w:rsidRPr="002A68CF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sz w:val="20"/>
          <w:szCs w:val="20"/>
        </w:rPr>
        <w:t>Oświadczam, że nie podlegam wykluczeniu z postępowania na podstawie art. 108 ust</w:t>
      </w:r>
      <w:r w:rsidR="007B426C" w:rsidRPr="002A68CF">
        <w:rPr>
          <w:rFonts w:ascii="Times New Roman" w:hAnsi="Times New Roman" w:cs="Times New Roman"/>
          <w:sz w:val="20"/>
          <w:szCs w:val="20"/>
        </w:rPr>
        <w:t>.</w:t>
      </w:r>
      <w:r w:rsidRPr="002A68CF">
        <w:rPr>
          <w:rFonts w:ascii="Times New Roman" w:hAnsi="Times New Roman" w:cs="Times New Roman"/>
          <w:sz w:val="20"/>
          <w:szCs w:val="20"/>
        </w:rPr>
        <w:t xml:space="preserve"> 1 ustawy </w:t>
      </w:r>
      <w:proofErr w:type="spellStart"/>
      <w:r w:rsidRPr="002A68CF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2A68CF">
        <w:rPr>
          <w:rFonts w:ascii="Times New Roman" w:hAnsi="Times New Roman" w:cs="Times New Roman"/>
          <w:sz w:val="20"/>
          <w:szCs w:val="20"/>
        </w:rPr>
        <w:t>.</w:t>
      </w:r>
    </w:p>
    <w:p w14:paraId="56EF3F84" w14:textId="7DBDAFE9" w:rsidR="00B5040B" w:rsidRPr="002A68CF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2A68CF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2A68CF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2A68CF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2A68CF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2A68CF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2A68CF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2A68CF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1A8238BC" w:rsidR="00177C2A" w:rsidRPr="002A68CF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sz w:val="20"/>
          <w:szCs w:val="20"/>
        </w:rPr>
        <w:t xml:space="preserve">Oświadczam, że nie podlegam wykluczeniu z postępowania na podstawie art. </w:t>
      </w:r>
      <w:r w:rsidR="00177C2A" w:rsidRPr="002A68CF">
        <w:rPr>
          <w:rFonts w:ascii="Times New Roman" w:hAnsi="Times New Roman" w:cs="Times New Roman"/>
          <w:sz w:val="20"/>
          <w:szCs w:val="20"/>
        </w:rPr>
        <w:t>109</w:t>
      </w:r>
      <w:r w:rsidRPr="002A68CF">
        <w:rPr>
          <w:rFonts w:ascii="Times New Roman" w:hAnsi="Times New Roman" w:cs="Times New Roman"/>
          <w:sz w:val="20"/>
          <w:szCs w:val="20"/>
        </w:rPr>
        <w:t xml:space="preserve"> ust. </w:t>
      </w:r>
      <w:r w:rsidR="00177C2A" w:rsidRPr="002A68CF">
        <w:rPr>
          <w:rFonts w:ascii="Times New Roman" w:hAnsi="Times New Roman" w:cs="Times New Roman"/>
          <w:sz w:val="20"/>
          <w:szCs w:val="20"/>
        </w:rPr>
        <w:t>1</w:t>
      </w:r>
      <w:r w:rsidRPr="002A68CF">
        <w:rPr>
          <w:rFonts w:ascii="Times New Roman" w:hAnsi="Times New Roman" w:cs="Times New Roman"/>
          <w:sz w:val="20"/>
          <w:szCs w:val="20"/>
        </w:rPr>
        <w:t xml:space="preserve"> ustawy </w:t>
      </w:r>
      <w:proofErr w:type="spellStart"/>
      <w:r w:rsidRPr="002A68CF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2A68CF">
        <w:rPr>
          <w:rFonts w:ascii="Times New Roman" w:hAnsi="Times New Roman" w:cs="Times New Roman"/>
          <w:sz w:val="20"/>
          <w:szCs w:val="20"/>
        </w:rPr>
        <w:t>.</w:t>
      </w:r>
    </w:p>
    <w:p w14:paraId="49C0BC19" w14:textId="49FD8733" w:rsidR="002A68CF" w:rsidRPr="002A68CF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A68CF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2A68CF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2A68CF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2A68CF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2A68CF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2A68CF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2A68CF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2A68CF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2A68CF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2A68CF">
        <w:rPr>
          <w:rFonts w:ascii="Times New Roman" w:hAnsi="Times New Roman" w:cs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2A68CF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177C2A" w:rsidRPr="002A68CF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2A68CF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</w:t>
      </w:r>
      <w:r w:rsidR="00F259C4" w:rsidRPr="002A68CF">
        <w:rPr>
          <w:rFonts w:ascii="Times New Roman" w:hAnsi="Times New Roman" w:cs="Times New Roman"/>
          <w:i/>
          <w:sz w:val="20"/>
          <w:szCs w:val="20"/>
        </w:rPr>
        <w:t xml:space="preserve">108 </w:t>
      </w:r>
      <w:r w:rsidR="00177C2A" w:rsidRPr="002A68CF">
        <w:rPr>
          <w:rFonts w:ascii="Times New Roman" w:hAnsi="Times New Roman" w:cs="Times New Roman"/>
          <w:i/>
          <w:sz w:val="20"/>
          <w:szCs w:val="20"/>
        </w:rPr>
        <w:t xml:space="preserve">ust. 1 </w:t>
      </w:r>
      <w:r w:rsidR="00E63E4B" w:rsidRPr="002A68CF">
        <w:rPr>
          <w:rFonts w:ascii="Times New Roman" w:hAnsi="Times New Roman" w:cs="Times New Roman"/>
          <w:i/>
          <w:sz w:val="20"/>
          <w:szCs w:val="20"/>
        </w:rPr>
        <w:t xml:space="preserve">pkt 1, 2 i 5 </w:t>
      </w:r>
      <w:r w:rsidR="00177C2A" w:rsidRPr="002A68CF">
        <w:rPr>
          <w:rFonts w:ascii="Times New Roman" w:hAnsi="Times New Roman" w:cs="Times New Roman"/>
          <w:i/>
          <w:sz w:val="20"/>
          <w:szCs w:val="20"/>
        </w:rPr>
        <w:t>lub art.</w:t>
      </w:r>
      <w:r w:rsidR="00443F07" w:rsidRPr="002A68C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F259C4" w:rsidRPr="002A68CF">
        <w:rPr>
          <w:rFonts w:ascii="Times New Roman" w:hAnsi="Times New Roman" w:cs="Times New Roman"/>
          <w:i/>
          <w:sz w:val="20"/>
          <w:szCs w:val="20"/>
        </w:rPr>
        <w:t>109</w:t>
      </w:r>
      <w:r w:rsidR="00177C2A" w:rsidRPr="002A68CF">
        <w:rPr>
          <w:rFonts w:ascii="Times New Roman" w:hAnsi="Times New Roman" w:cs="Times New Roman"/>
          <w:i/>
          <w:sz w:val="20"/>
          <w:szCs w:val="20"/>
        </w:rPr>
        <w:t xml:space="preserve"> ust. </w:t>
      </w:r>
      <w:r w:rsidR="00F259C4" w:rsidRPr="002A68CF">
        <w:rPr>
          <w:rFonts w:ascii="Times New Roman" w:hAnsi="Times New Roman" w:cs="Times New Roman"/>
          <w:i/>
          <w:sz w:val="20"/>
          <w:szCs w:val="20"/>
        </w:rPr>
        <w:t>1</w:t>
      </w:r>
      <w:r w:rsidR="00177C2A" w:rsidRPr="002A68C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E63E4B" w:rsidRPr="002A68CF">
        <w:rPr>
          <w:rFonts w:ascii="Times New Roman" w:hAnsi="Times New Roman" w:cs="Times New Roman"/>
          <w:i/>
          <w:sz w:val="20"/>
          <w:szCs w:val="20"/>
        </w:rPr>
        <w:t xml:space="preserve">pkt 2-5 i 7-10 </w:t>
      </w:r>
      <w:r w:rsidR="00177C2A" w:rsidRPr="002A68CF">
        <w:rPr>
          <w:rFonts w:ascii="Times New Roman" w:hAnsi="Times New Roman" w:cs="Times New Roman"/>
          <w:i/>
          <w:sz w:val="20"/>
          <w:szCs w:val="20"/>
        </w:rPr>
        <w:t xml:space="preserve">ustawy </w:t>
      </w:r>
      <w:proofErr w:type="spellStart"/>
      <w:r w:rsidR="00177C2A" w:rsidRPr="002A68CF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="00177C2A" w:rsidRPr="002A68CF">
        <w:rPr>
          <w:rFonts w:ascii="Times New Roman" w:hAnsi="Times New Roman" w:cs="Times New Roman"/>
          <w:i/>
          <w:sz w:val="20"/>
          <w:szCs w:val="20"/>
        </w:rPr>
        <w:t>).</w:t>
      </w:r>
      <w:r w:rsidR="00177C2A" w:rsidRPr="002A68CF">
        <w:rPr>
          <w:rFonts w:ascii="Times New Roman" w:hAnsi="Times New Roman" w:cs="Times New Roman"/>
          <w:sz w:val="20"/>
          <w:szCs w:val="20"/>
        </w:rPr>
        <w:t xml:space="preserve"> Jednocześnie oświadczam, że w związku z ww. okolicznością, na podstawie art. </w:t>
      </w:r>
      <w:r w:rsidR="00F259C4" w:rsidRPr="002A68CF">
        <w:rPr>
          <w:rFonts w:ascii="Times New Roman" w:hAnsi="Times New Roman" w:cs="Times New Roman"/>
          <w:sz w:val="20"/>
          <w:szCs w:val="20"/>
        </w:rPr>
        <w:t>110</w:t>
      </w:r>
      <w:r w:rsidR="00177C2A" w:rsidRPr="002A68CF">
        <w:rPr>
          <w:rFonts w:ascii="Times New Roman" w:hAnsi="Times New Roman" w:cs="Times New Roman"/>
          <w:sz w:val="20"/>
          <w:szCs w:val="20"/>
        </w:rPr>
        <w:t xml:space="preserve"> ust. </w:t>
      </w:r>
      <w:r w:rsidR="00F259C4" w:rsidRPr="002A68CF">
        <w:rPr>
          <w:rFonts w:ascii="Times New Roman" w:hAnsi="Times New Roman" w:cs="Times New Roman"/>
          <w:sz w:val="20"/>
          <w:szCs w:val="20"/>
        </w:rPr>
        <w:t>2</w:t>
      </w:r>
      <w:r w:rsidR="00177C2A" w:rsidRPr="002A68CF">
        <w:rPr>
          <w:rFonts w:ascii="Times New Roman" w:hAnsi="Times New Roman" w:cs="Times New Roman"/>
          <w:sz w:val="20"/>
          <w:szCs w:val="20"/>
        </w:rPr>
        <w:t xml:space="preserve"> ustawy </w:t>
      </w:r>
      <w:proofErr w:type="spellStart"/>
      <w:r w:rsidR="00177C2A" w:rsidRPr="002A68CF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177C2A" w:rsidRPr="002A68CF">
        <w:rPr>
          <w:rFonts w:ascii="Times New Roman" w:hAnsi="Times New Roman" w:cs="Times New Roman"/>
          <w:sz w:val="20"/>
          <w:szCs w:val="20"/>
        </w:rPr>
        <w:t xml:space="preserve"> podjąłem następujące środki naprawcze</w:t>
      </w:r>
      <w:r w:rsidR="002A68CF">
        <w:rPr>
          <w:rFonts w:ascii="Times New Roman" w:hAnsi="Times New Roman" w:cs="Times New Roman"/>
          <w:sz w:val="20"/>
          <w:szCs w:val="20"/>
        </w:rPr>
        <w:br/>
      </w:r>
      <w:r w:rsidR="00FB1A2B" w:rsidRPr="002A68CF">
        <w:rPr>
          <w:rFonts w:ascii="Times New Roman" w:hAnsi="Times New Roman" w:cs="Times New Roman"/>
          <w:sz w:val="20"/>
          <w:szCs w:val="20"/>
        </w:rPr>
        <w:t>i</w:t>
      </w:r>
      <w:r w:rsidR="00EE1459" w:rsidRPr="002A68CF">
        <w:rPr>
          <w:rFonts w:ascii="Times New Roman" w:hAnsi="Times New Roman" w:cs="Times New Roman"/>
          <w:sz w:val="20"/>
          <w:szCs w:val="20"/>
        </w:rPr>
        <w:t xml:space="preserve"> zapobiegawcze</w:t>
      </w:r>
      <w:r w:rsidR="00177C2A" w:rsidRPr="002A68CF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36A83EFB" w14:textId="252CFBB3" w:rsidR="00177C2A" w:rsidRPr="002A68CF" w:rsidRDefault="00177C2A" w:rsidP="002A68CF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A68C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………………………………………………………………………………………………………………</w:t>
      </w:r>
      <w:r w:rsidR="00752593" w:rsidRPr="002A68C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2A68CF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6E9278BC" w:rsidR="00752593" w:rsidRPr="002A68CF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0"/>
          <w:szCs w:val="20"/>
        </w:rPr>
      </w:pPr>
      <w:r w:rsidRPr="002A68CF">
        <w:rPr>
          <w:sz w:val="20"/>
          <w:szCs w:val="20"/>
        </w:rPr>
        <w:lastRenderedPageBreak/>
        <w:t xml:space="preserve">Oświadczam, że nie zachodzą w stosunku do mnie przesłanki wykluczenia z postępowania na podstawie art.  </w:t>
      </w:r>
      <w:r w:rsidR="00E01223" w:rsidRPr="002A68CF">
        <w:rPr>
          <w:rFonts w:eastAsia="Times New Roman"/>
          <w:sz w:val="20"/>
          <w:szCs w:val="20"/>
          <w:lang w:eastAsia="pl-PL"/>
        </w:rPr>
        <w:t xml:space="preserve">7 ust. 1 ustawy </w:t>
      </w:r>
      <w:r w:rsidR="00DD59F0" w:rsidRPr="002A68CF">
        <w:rPr>
          <w:sz w:val="20"/>
          <w:szCs w:val="20"/>
        </w:rPr>
        <w:t>z dnia 13 kwietnia 2022 r.</w:t>
      </w:r>
      <w:r w:rsidR="00DD59F0" w:rsidRPr="002A68CF">
        <w:rPr>
          <w:i/>
          <w:iCs/>
          <w:sz w:val="20"/>
          <w:szCs w:val="20"/>
        </w:rPr>
        <w:t xml:space="preserve"> </w:t>
      </w:r>
      <w:r w:rsidR="00DD59F0" w:rsidRPr="002A68CF">
        <w:rPr>
          <w:i/>
          <w:iCs/>
          <w:color w:val="222222"/>
          <w:sz w:val="20"/>
          <w:szCs w:val="20"/>
        </w:rPr>
        <w:t>o szczególnych rozwiązaniach w</w:t>
      </w:r>
      <w:r w:rsidR="0021349F" w:rsidRPr="002A68CF">
        <w:rPr>
          <w:i/>
          <w:iCs/>
          <w:color w:val="222222"/>
          <w:sz w:val="20"/>
          <w:szCs w:val="20"/>
        </w:rPr>
        <w:t> </w:t>
      </w:r>
      <w:r w:rsidR="00DD59F0" w:rsidRPr="002A68CF">
        <w:rPr>
          <w:i/>
          <w:iCs/>
          <w:color w:val="222222"/>
          <w:sz w:val="20"/>
          <w:szCs w:val="20"/>
        </w:rPr>
        <w:t>zakresie przeciwdziałania wspieraniu agresji na Ukrainę oraz służących ochronie bezpieczeństwa narodowego</w:t>
      </w:r>
      <w:r w:rsidR="001B1ECD" w:rsidRPr="002A68CF">
        <w:rPr>
          <w:i/>
          <w:iCs/>
          <w:color w:val="222222"/>
          <w:sz w:val="20"/>
          <w:szCs w:val="20"/>
        </w:rPr>
        <w:t xml:space="preserve"> </w:t>
      </w:r>
      <w:r w:rsidR="001B1ECD" w:rsidRPr="002A68CF">
        <w:rPr>
          <w:iCs/>
          <w:color w:val="222222"/>
          <w:sz w:val="20"/>
          <w:szCs w:val="20"/>
        </w:rPr>
        <w:t>(Dz. U. poz. 835)</w:t>
      </w:r>
      <w:r w:rsidR="00413F83" w:rsidRPr="002A68CF">
        <w:rPr>
          <w:rStyle w:val="Odwoanieprzypisudolnego"/>
          <w:i/>
          <w:iCs/>
          <w:color w:val="222222"/>
          <w:sz w:val="20"/>
          <w:szCs w:val="20"/>
        </w:rPr>
        <w:footnoteReference w:id="1"/>
      </w:r>
      <w:r w:rsidR="00DD59F0" w:rsidRPr="002A68CF">
        <w:rPr>
          <w:i/>
          <w:iCs/>
          <w:color w:val="222222"/>
          <w:sz w:val="20"/>
          <w:szCs w:val="20"/>
        </w:rPr>
        <w:t>.</w:t>
      </w:r>
      <w:r w:rsidR="00DD59F0" w:rsidRPr="002A68CF">
        <w:rPr>
          <w:color w:val="222222"/>
          <w:sz w:val="20"/>
          <w:szCs w:val="20"/>
        </w:rPr>
        <w:t xml:space="preserve"> </w:t>
      </w:r>
    </w:p>
    <w:p w14:paraId="26BA7F7D" w14:textId="0EB3A89D" w:rsidR="00255142" w:rsidRPr="002A68CF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GoBack"/>
      <w:bookmarkEnd w:id="1"/>
      <w:r w:rsidRPr="002A68CF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2A68CF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2A68CF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2A68C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2A68CF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2A68CF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2A68CF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2A68CF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2" w:name="_Hlk99016333"/>
      <w:r w:rsidRPr="002A68CF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2A68CF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2A68CF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2A68CF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2A68CF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2A68CF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2A68CF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46B76EA6" w14:textId="77777777" w:rsidR="00F25A9D" w:rsidRPr="002A68CF" w:rsidRDefault="004F23F7" w:rsidP="00F25A9D">
      <w:pPr>
        <w:spacing w:before="60" w:after="120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sz w:val="20"/>
          <w:szCs w:val="20"/>
        </w:rPr>
        <w:t>Oświadczam,</w:t>
      </w:r>
      <w:r w:rsidR="00313417" w:rsidRPr="002A68CF">
        <w:rPr>
          <w:rFonts w:ascii="Times New Roman" w:hAnsi="Times New Roman" w:cs="Times New Roman"/>
          <w:sz w:val="20"/>
          <w:szCs w:val="20"/>
        </w:rPr>
        <w:t xml:space="preserve"> że spełniam warunki udziału w postępowaniu określone przez zamawiającego w</w:t>
      </w:r>
      <w:r w:rsidR="00F25A9D" w:rsidRPr="002A68CF">
        <w:rPr>
          <w:rFonts w:ascii="Times New Roman" w:hAnsi="Times New Roman" w:cs="Times New Roman"/>
          <w:sz w:val="20"/>
          <w:szCs w:val="20"/>
        </w:rPr>
        <w:t>:</w:t>
      </w:r>
    </w:p>
    <w:p w14:paraId="678A29F7" w14:textId="644A227A" w:rsidR="00F25A9D" w:rsidRPr="002A68CF" w:rsidRDefault="00F25A9D" w:rsidP="00F25A9D">
      <w:pPr>
        <w:spacing w:before="60" w:after="120"/>
        <w:jc w:val="both"/>
        <w:rPr>
          <w:rFonts w:ascii="Times New Roman" w:hAnsi="Times New Roman" w:cs="Times New Roman"/>
        </w:rPr>
      </w:pPr>
      <w:r w:rsidRPr="002A68CF">
        <w:rPr>
          <w:rFonts w:ascii="Times New Roman" w:hAnsi="Times New Roman" w:cs="Times New Roman"/>
          <w:sz w:val="20"/>
          <w:szCs w:val="20"/>
        </w:rPr>
        <w:t>-</w:t>
      </w:r>
      <w:r w:rsidR="001F027E" w:rsidRPr="002A68CF">
        <w:rPr>
          <w:rFonts w:ascii="Times New Roman" w:hAnsi="Times New Roman" w:cs="Times New Roman"/>
          <w:sz w:val="20"/>
          <w:szCs w:val="20"/>
        </w:rPr>
        <w:t>   </w:t>
      </w:r>
      <w:r w:rsidRPr="002A68CF">
        <w:rPr>
          <w:rFonts w:ascii="Times New Roman" w:hAnsi="Times New Roman" w:cs="Times New Roman"/>
          <w:sz w:val="20"/>
          <w:szCs w:val="20"/>
        </w:rPr>
        <w:t>pkt. 6.4.1 SWZ dotyczący zdolności technicznej</w:t>
      </w:r>
      <w:r w:rsidRPr="002A68CF">
        <w:rPr>
          <w:rFonts w:ascii="Times New Roman" w:hAnsi="Times New Roman" w:cs="Times New Roman"/>
        </w:rPr>
        <w:t xml:space="preserve">; </w:t>
      </w:r>
    </w:p>
    <w:p w14:paraId="0B199723" w14:textId="665E678A" w:rsidR="00F25A9D" w:rsidRPr="002A68CF" w:rsidRDefault="00F25A9D" w:rsidP="00F25A9D">
      <w:pPr>
        <w:spacing w:before="60" w:after="120"/>
        <w:jc w:val="both"/>
        <w:rPr>
          <w:rFonts w:ascii="Times New Roman" w:hAnsi="Times New Roman" w:cs="Times New Roman"/>
        </w:rPr>
      </w:pPr>
      <w:r w:rsidRPr="002A68CF">
        <w:rPr>
          <w:rFonts w:ascii="Times New Roman" w:hAnsi="Times New Roman" w:cs="Times New Roman"/>
        </w:rPr>
        <w:t xml:space="preserve">-  </w:t>
      </w:r>
      <w:r w:rsidRPr="002A68CF">
        <w:rPr>
          <w:rFonts w:ascii="Times New Roman" w:hAnsi="Times New Roman" w:cs="Times New Roman"/>
          <w:sz w:val="20"/>
          <w:szCs w:val="20"/>
        </w:rPr>
        <w:t>pkt 6.4.2 SWZ dotyczący zdolności zawodowej</w:t>
      </w:r>
    </w:p>
    <w:p w14:paraId="7AA853FB" w14:textId="14A3B602" w:rsidR="001542CB" w:rsidRPr="002A68CF" w:rsidRDefault="001F027E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A68CF">
        <w:rPr>
          <w:rFonts w:ascii="Times New Roman" w:hAnsi="Times New Roman" w:cs="Times New Roman"/>
          <w:sz w:val="21"/>
          <w:szCs w:val="21"/>
        </w:rPr>
        <w:t>   …………..</w:t>
      </w:r>
      <w:r w:rsidR="00313417" w:rsidRPr="002A68CF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2A68CF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2A68CF">
        <w:rPr>
          <w:rFonts w:ascii="Times New Roman" w:hAnsi="Times New Roman" w:cs="Times New Roman"/>
          <w:sz w:val="21"/>
          <w:szCs w:val="21"/>
        </w:rPr>
        <w:t>…</w:t>
      </w:r>
      <w:r w:rsidR="006A3A1F" w:rsidRPr="002A68CF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2A68CF">
        <w:rPr>
          <w:rFonts w:ascii="Times New Roman" w:hAnsi="Times New Roman" w:cs="Times New Roman"/>
          <w:sz w:val="21"/>
          <w:szCs w:val="21"/>
        </w:rPr>
        <w:t>..</w:t>
      </w:r>
      <w:r w:rsidR="00EE1FBF" w:rsidRPr="002A68CF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2A68CF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2A68CF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2A68CF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Pr="002A68CF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2A68CF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2A68CF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2A68CF">
        <w:rPr>
          <w:rFonts w:ascii="Times New Roman" w:hAnsi="Times New Roman" w:cs="Times New Roman"/>
          <w:sz w:val="16"/>
          <w:szCs w:val="16"/>
        </w:rPr>
        <w:t>.</w:t>
      </w:r>
      <w:bookmarkEnd w:id="2"/>
    </w:p>
    <w:p w14:paraId="0AC9DBF8" w14:textId="77777777" w:rsidR="00E24AD0" w:rsidRPr="002A68CF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2A68CF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2A68CF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2A68CF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2A68CF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2A68CF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2A68CF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2A68CF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2A68CF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2A68CF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2A68CF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2A68CF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2A68CF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2A68CF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77777777" w:rsidR="00904554" w:rsidRPr="002A68CF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sz w:val="20"/>
          <w:szCs w:val="20"/>
        </w:rPr>
        <w:t>Oświadczam, że spełniam warunki udziału w postępowaniu określone przez zamawiającego w    </w:t>
      </w:r>
      <w:bookmarkStart w:id="3" w:name="_Hlk99016450"/>
      <w:r w:rsidRPr="002A68CF">
        <w:rPr>
          <w:rFonts w:ascii="Times New Roman" w:hAnsi="Times New Roman" w:cs="Times New Roman"/>
          <w:sz w:val="20"/>
          <w:szCs w:val="20"/>
        </w:rPr>
        <w:t>…………..…………………………………………………..…………………………………………..</w:t>
      </w:r>
      <w:bookmarkEnd w:id="3"/>
      <w:r w:rsidRPr="002A68CF">
        <w:rPr>
          <w:rFonts w:ascii="Times New Roman" w:hAnsi="Times New Roman" w:cs="Times New Roman"/>
          <w:sz w:val="21"/>
          <w:szCs w:val="21"/>
        </w:rPr>
        <w:t xml:space="preserve"> </w:t>
      </w:r>
      <w:r w:rsidRPr="002A68C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2A68CF">
        <w:rPr>
          <w:rFonts w:ascii="Times New Roman" w:hAnsi="Times New Roman" w:cs="Times New Roman"/>
          <w:sz w:val="21"/>
          <w:szCs w:val="21"/>
        </w:rPr>
        <w:t xml:space="preserve"> </w:t>
      </w:r>
      <w:r w:rsidRPr="002A68CF">
        <w:rPr>
          <w:rFonts w:ascii="Times New Roman" w:hAnsi="Times New Roman" w:cs="Times New Roman"/>
          <w:sz w:val="20"/>
          <w:szCs w:val="20"/>
        </w:rPr>
        <w:t>w  następującym zakresie</w:t>
      </w:r>
      <w:r w:rsidR="00904554" w:rsidRPr="002A68CF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E2C757E" w14:textId="54767C74" w:rsidR="004D7E48" w:rsidRPr="002A68CF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sz w:val="20"/>
          <w:szCs w:val="20"/>
        </w:rPr>
        <w:t xml:space="preserve"> </w:t>
      </w:r>
      <w:r w:rsidR="001542CB" w:rsidRPr="002A68CF">
        <w:rPr>
          <w:rFonts w:ascii="Times New Roman" w:hAnsi="Times New Roman" w:cs="Times New Roman"/>
          <w:sz w:val="20"/>
          <w:szCs w:val="20"/>
        </w:rPr>
        <w:t>…………..…………………………………………………..…………………………………………...</w:t>
      </w:r>
    </w:p>
    <w:p w14:paraId="6AA44D78" w14:textId="77777777" w:rsidR="007961C8" w:rsidRPr="002A68CF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2A68CF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A68CF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2A68CF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2A68CF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2A68CF">
        <w:rPr>
          <w:rFonts w:ascii="Times New Roman" w:hAnsi="Times New Roman" w:cs="Times New Roman"/>
          <w:sz w:val="21"/>
          <w:szCs w:val="21"/>
        </w:rPr>
        <w:t>:</w:t>
      </w:r>
      <w:r w:rsidRPr="002A68CF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59E42437" w14:textId="77777777" w:rsidR="002A68CF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</w:t>
      </w:r>
      <w:r w:rsidR="0021349F" w:rsidRPr="002A68CF">
        <w:rPr>
          <w:rFonts w:ascii="Times New Roman" w:hAnsi="Times New Roman" w:cs="Times New Roman"/>
          <w:sz w:val="20"/>
          <w:szCs w:val="20"/>
        </w:rPr>
        <w:t xml:space="preserve"> </w:t>
      </w:r>
      <w:r w:rsidRPr="002A68CF">
        <w:rPr>
          <w:rFonts w:ascii="Times New Roman" w:hAnsi="Times New Roman" w:cs="Times New Roman"/>
          <w:sz w:val="21"/>
          <w:szCs w:val="21"/>
        </w:rPr>
        <w:t>……………………</w:t>
      </w:r>
      <w:r w:rsidR="00256CEC" w:rsidRPr="002A68CF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2A68CF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2A68CF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05462"/>
      <w:r w:rsidRPr="002A68CF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4"/>
      <w:r w:rsidRPr="002A68CF">
        <w:rPr>
          <w:rFonts w:ascii="Times New Roman" w:hAnsi="Times New Roman" w:cs="Times New Roman"/>
          <w:i/>
          <w:sz w:val="16"/>
          <w:szCs w:val="16"/>
        </w:rPr>
        <w:t>dokument i</w:t>
      </w:r>
      <w:r w:rsidR="0021349F" w:rsidRPr="002A68CF">
        <w:rPr>
          <w:rFonts w:ascii="Times New Roman" w:hAnsi="Times New Roman" w:cs="Times New Roman"/>
          <w:i/>
          <w:sz w:val="16"/>
          <w:szCs w:val="16"/>
        </w:rPr>
        <w:t> </w:t>
      </w:r>
      <w:r w:rsidRPr="002A68CF">
        <w:rPr>
          <w:rFonts w:ascii="Times New Roman" w:hAnsi="Times New Roman" w:cs="Times New Roman"/>
          <w:i/>
          <w:sz w:val="16"/>
          <w:szCs w:val="16"/>
        </w:rPr>
        <w:t>właściwą jednostkę redakcyjną dokumentu</w:t>
      </w:r>
      <w:r w:rsidR="00290B01" w:rsidRPr="002A68CF">
        <w:rPr>
          <w:rFonts w:ascii="Times New Roman" w:hAnsi="Times New Roman" w:cs="Times New Roman"/>
          <w:i/>
          <w:sz w:val="16"/>
          <w:szCs w:val="16"/>
        </w:rPr>
        <w:t>,</w:t>
      </w:r>
      <w:r w:rsidRPr="002A68CF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2A68CF">
        <w:rPr>
          <w:rFonts w:ascii="Times New Roman" w:hAnsi="Times New Roman" w:cs="Times New Roman"/>
          <w:i/>
          <w:sz w:val="16"/>
          <w:szCs w:val="16"/>
        </w:rPr>
        <w:t>,</w:t>
      </w:r>
      <w:r w:rsidRPr="002A68CF">
        <w:rPr>
          <w:rFonts w:ascii="Times New Roman" w:hAnsi="Times New Roman" w:cs="Times New Roman"/>
          <w:sz w:val="21"/>
          <w:szCs w:val="21"/>
        </w:rPr>
        <w:t xml:space="preserve"> </w:t>
      </w:r>
      <w:r w:rsidRPr="002A68CF">
        <w:rPr>
          <w:rFonts w:ascii="Times New Roman" w:hAnsi="Times New Roman" w:cs="Times New Roman"/>
          <w:sz w:val="20"/>
          <w:szCs w:val="20"/>
        </w:rPr>
        <w:t>polegam</w:t>
      </w:r>
      <w:r w:rsidR="00D531D5" w:rsidRPr="002A68CF">
        <w:rPr>
          <w:rFonts w:ascii="Times New Roman" w:hAnsi="Times New Roman" w:cs="Times New Roman"/>
          <w:sz w:val="20"/>
          <w:szCs w:val="20"/>
        </w:rPr>
        <w:t xml:space="preserve"> na </w:t>
      </w:r>
      <w:r w:rsidR="00F259C4" w:rsidRPr="002A68CF">
        <w:rPr>
          <w:rFonts w:ascii="Times New Roman" w:hAnsi="Times New Roman" w:cs="Times New Roman"/>
          <w:sz w:val="20"/>
          <w:szCs w:val="20"/>
        </w:rPr>
        <w:t>zdolnościach</w:t>
      </w:r>
      <w:r w:rsidR="00C81278" w:rsidRPr="002A68CF">
        <w:rPr>
          <w:rFonts w:ascii="Times New Roman" w:hAnsi="Times New Roman" w:cs="Times New Roman"/>
          <w:sz w:val="20"/>
          <w:szCs w:val="20"/>
        </w:rPr>
        <w:t xml:space="preserve"> lub sytuacji </w:t>
      </w:r>
      <w:r w:rsidR="00751725" w:rsidRPr="002A68CF">
        <w:rPr>
          <w:rFonts w:ascii="Times New Roman" w:hAnsi="Times New Roman" w:cs="Times New Roman"/>
          <w:sz w:val="20"/>
          <w:szCs w:val="20"/>
        </w:rPr>
        <w:t>następującego/</w:t>
      </w:r>
      <w:proofErr w:type="spellStart"/>
      <w:r w:rsidR="00D531D5" w:rsidRPr="002A68CF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531D5" w:rsidRPr="002A68CF">
        <w:rPr>
          <w:rFonts w:ascii="Times New Roman" w:hAnsi="Times New Roman" w:cs="Times New Roman"/>
          <w:sz w:val="20"/>
          <w:szCs w:val="20"/>
        </w:rPr>
        <w:t xml:space="preserve"> </w:t>
      </w:r>
      <w:r w:rsidRPr="002A68CF">
        <w:rPr>
          <w:rFonts w:ascii="Times New Roman" w:hAnsi="Times New Roman" w:cs="Times New Roman"/>
          <w:sz w:val="20"/>
          <w:szCs w:val="20"/>
        </w:rPr>
        <w:t>podmiotu/ów</w:t>
      </w:r>
      <w:r w:rsidR="0025261D" w:rsidRPr="002A68CF">
        <w:rPr>
          <w:rFonts w:ascii="Times New Roman" w:hAnsi="Times New Roman" w:cs="Times New Roman"/>
          <w:sz w:val="20"/>
          <w:szCs w:val="20"/>
        </w:rPr>
        <w:t xml:space="preserve"> udostępniających zasoby</w:t>
      </w:r>
      <w:r w:rsidRPr="002A68CF">
        <w:rPr>
          <w:rFonts w:ascii="Times New Roman" w:hAnsi="Times New Roman" w:cs="Times New Roman"/>
          <w:sz w:val="20"/>
          <w:szCs w:val="20"/>
        </w:rPr>
        <w:t>:</w:t>
      </w:r>
      <w:r w:rsidR="00D531D5" w:rsidRPr="002A68CF">
        <w:rPr>
          <w:rFonts w:ascii="Times New Roman" w:hAnsi="Times New Roman" w:cs="Times New Roman"/>
          <w:sz w:val="21"/>
          <w:szCs w:val="21"/>
        </w:rPr>
        <w:t xml:space="preserve"> </w:t>
      </w:r>
      <w:bookmarkStart w:id="5" w:name="_Hlk99014455"/>
      <w:r w:rsidR="0025261D" w:rsidRPr="002A68CF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2A68CF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2A68CF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5"/>
      <w:r w:rsidR="0021349F" w:rsidRPr="002A68CF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D531D5" w:rsidRPr="002A68CF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2A68CF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2A68CF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2A68CF">
        <w:rPr>
          <w:rFonts w:ascii="Times New Roman" w:hAnsi="Times New Roman" w:cs="Times New Roman"/>
          <w:sz w:val="21"/>
          <w:szCs w:val="21"/>
        </w:rPr>
        <w:t>..</w:t>
      </w:r>
      <w:r w:rsidRPr="002A68CF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2A68CF">
        <w:rPr>
          <w:rFonts w:ascii="Times New Roman" w:hAnsi="Times New Roman" w:cs="Times New Roman"/>
          <w:sz w:val="21"/>
          <w:szCs w:val="21"/>
        </w:rPr>
        <w:t>……</w:t>
      </w:r>
      <w:r w:rsidR="002B0BDF" w:rsidRPr="002A68CF">
        <w:rPr>
          <w:rFonts w:ascii="Times New Roman" w:hAnsi="Times New Roman" w:cs="Times New Roman"/>
          <w:sz w:val="21"/>
          <w:szCs w:val="21"/>
        </w:rPr>
        <w:t xml:space="preserve"> </w:t>
      </w:r>
      <w:r w:rsidRPr="002A68CF">
        <w:rPr>
          <w:rFonts w:ascii="Times New Roman" w:hAnsi="Times New Roman" w:cs="Times New Roman"/>
          <w:sz w:val="20"/>
          <w:szCs w:val="20"/>
        </w:rPr>
        <w:t>w</w:t>
      </w:r>
      <w:r w:rsidR="0021349F" w:rsidRPr="002A68CF">
        <w:rPr>
          <w:rFonts w:ascii="Times New Roman" w:hAnsi="Times New Roman" w:cs="Times New Roman"/>
          <w:sz w:val="20"/>
          <w:szCs w:val="20"/>
        </w:rPr>
        <w:t> </w:t>
      </w:r>
      <w:r w:rsidRPr="002A68CF">
        <w:rPr>
          <w:rFonts w:ascii="Times New Roman" w:hAnsi="Times New Roman" w:cs="Times New Roman"/>
          <w:sz w:val="20"/>
          <w:szCs w:val="20"/>
        </w:rPr>
        <w:t>następującym zakresie</w:t>
      </w:r>
      <w:r w:rsidR="002C1C7B" w:rsidRPr="002A68CF">
        <w:rPr>
          <w:rFonts w:ascii="Times New Roman" w:hAnsi="Times New Roman" w:cs="Times New Roman"/>
          <w:sz w:val="20"/>
          <w:szCs w:val="20"/>
        </w:rPr>
        <w:t>:</w:t>
      </w:r>
    </w:p>
    <w:p w14:paraId="20FA87C9" w14:textId="6DE3DEB8" w:rsidR="00DE447D" w:rsidRPr="002A68CF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sz w:val="20"/>
          <w:szCs w:val="20"/>
        </w:rPr>
        <w:t>……………………………</w:t>
      </w:r>
      <w:r w:rsidR="00FC0317" w:rsidRPr="002A68CF">
        <w:rPr>
          <w:rFonts w:ascii="Times New Roman" w:hAnsi="Times New Roman" w:cs="Times New Roman"/>
          <w:sz w:val="20"/>
          <w:szCs w:val="20"/>
        </w:rPr>
        <w:t>…………</w:t>
      </w:r>
      <w:r w:rsidR="00DE447D" w:rsidRPr="002A68CF">
        <w:rPr>
          <w:rFonts w:ascii="Times New Roman" w:hAnsi="Times New Roman" w:cs="Times New Roman"/>
          <w:sz w:val="20"/>
          <w:szCs w:val="20"/>
        </w:rPr>
        <w:t>…………………………….</w:t>
      </w:r>
    </w:p>
    <w:p w14:paraId="324A3FE6" w14:textId="26D1417D" w:rsidR="0072560B" w:rsidRPr="002A68C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A68CF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2A68CF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2A68CF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2A68CF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2A68CF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4C0EFDC7" w14:textId="5DEFA24B" w:rsidR="00B37849" w:rsidRPr="002A68CF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23ED5E9D" w14:textId="77777777" w:rsidR="00A276E4" w:rsidRPr="002A68CF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2A68CF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2A68C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6" w:name="_Hlk99009560"/>
      <w:r w:rsidRPr="002A68CF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bookmarkEnd w:id="6"/>
    <w:p w14:paraId="3394D386" w14:textId="204E3710" w:rsidR="009E1710" w:rsidRPr="002A68CF" w:rsidRDefault="00D23F3D" w:rsidP="002E0E61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2A68C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869FF35" w14:textId="0E838CBB" w:rsidR="00AA336E" w:rsidRPr="002A68CF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A68CF">
        <w:rPr>
          <w:rFonts w:ascii="Times New Roman" w:hAnsi="Times New Roman" w:cs="Times New Roman"/>
          <w:b/>
          <w:sz w:val="20"/>
          <w:szCs w:val="20"/>
        </w:rPr>
        <w:t>INFORMACJA DOTYCZĄCA DOSTĘPU DO PODMIOTOWYCH ŚRODKÓW DOWODOWYCH:</w:t>
      </w:r>
    </w:p>
    <w:p w14:paraId="75707ECD" w14:textId="36132A98" w:rsidR="00AA336E" w:rsidRPr="002A68CF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sz w:val="20"/>
          <w:szCs w:val="20"/>
        </w:rPr>
        <w:t>Wskazuję</w:t>
      </w:r>
      <w:r w:rsidR="0095117C" w:rsidRPr="002A68CF">
        <w:rPr>
          <w:rFonts w:ascii="Times New Roman" w:hAnsi="Times New Roman" w:cs="Times New Roman"/>
          <w:sz w:val="20"/>
          <w:szCs w:val="20"/>
        </w:rPr>
        <w:t xml:space="preserve"> </w:t>
      </w:r>
      <w:r w:rsidR="00A834D8" w:rsidRPr="002A68CF">
        <w:rPr>
          <w:rFonts w:ascii="Times New Roman" w:hAnsi="Times New Roman" w:cs="Times New Roman"/>
          <w:sz w:val="20"/>
          <w:szCs w:val="20"/>
        </w:rPr>
        <w:t xml:space="preserve">następujące </w:t>
      </w:r>
      <w:r w:rsidRPr="002A68CF">
        <w:rPr>
          <w:rFonts w:ascii="Times New Roman" w:hAnsi="Times New Roman" w:cs="Times New Roman"/>
          <w:sz w:val="20"/>
          <w:szCs w:val="20"/>
        </w:rPr>
        <w:t>podmiotow</w:t>
      </w:r>
      <w:r w:rsidR="00A834D8" w:rsidRPr="002A68CF">
        <w:rPr>
          <w:rFonts w:ascii="Times New Roman" w:hAnsi="Times New Roman" w:cs="Times New Roman"/>
          <w:sz w:val="20"/>
          <w:szCs w:val="20"/>
        </w:rPr>
        <w:t>e</w:t>
      </w:r>
      <w:r w:rsidRPr="002A68CF">
        <w:rPr>
          <w:rFonts w:ascii="Times New Roman" w:hAnsi="Times New Roman" w:cs="Times New Roman"/>
          <w:sz w:val="20"/>
          <w:szCs w:val="20"/>
        </w:rPr>
        <w:t xml:space="preserve"> środk</w:t>
      </w:r>
      <w:r w:rsidR="00A834D8" w:rsidRPr="002A68CF">
        <w:rPr>
          <w:rFonts w:ascii="Times New Roman" w:hAnsi="Times New Roman" w:cs="Times New Roman"/>
          <w:sz w:val="20"/>
          <w:szCs w:val="20"/>
        </w:rPr>
        <w:t>i</w:t>
      </w:r>
      <w:r w:rsidRPr="002A68CF">
        <w:rPr>
          <w:rFonts w:ascii="Times New Roman" w:hAnsi="Times New Roman" w:cs="Times New Roman"/>
          <w:sz w:val="20"/>
          <w:szCs w:val="20"/>
        </w:rPr>
        <w:t xml:space="preserve"> dowodow</w:t>
      </w:r>
      <w:r w:rsidR="00A834D8" w:rsidRPr="002A68CF">
        <w:rPr>
          <w:rFonts w:ascii="Times New Roman" w:hAnsi="Times New Roman" w:cs="Times New Roman"/>
          <w:sz w:val="20"/>
          <w:szCs w:val="20"/>
        </w:rPr>
        <w:t>e</w:t>
      </w:r>
      <w:r w:rsidR="0095117C" w:rsidRPr="002A68CF">
        <w:rPr>
          <w:rFonts w:ascii="Times New Roman" w:hAnsi="Times New Roman" w:cs="Times New Roman"/>
          <w:sz w:val="20"/>
          <w:szCs w:val="20"/>
        </w:rPr>
        <w:t xml:space="preserve">, które można uzyskać za pomocą </w:t>
      </w:r>
      <w:r w:rsidRPr="002A68CF">
        <w:rPr>
          <w:rFonts w:ascii="Times New Roman" w:hAnsi="Times New Roman" w:cs="Times New Roman"/>
          <w:sz w:val="20"/>
          <w:szCs w:val="20"/>
        </w:rPr>
        <w:t>bezpłatnych i</w:t>
      </w:r>
      <w:r w:rsidR="002A5B5B" w:rsidRPr="002A68CF">
        <w:rPr>
          <w:rFonts w:ascii="Times New Roman" w:hAnsi="Times New Roman" w:cs="Times New Roman"/>
          <w:sz w:val="20"/>
          <w:szCs w:val="20"/>
        </w:rPr>
        <w:t> </w:t>
      </w:r>
      <w:r w:rsidRPr="002A68CF">
        <w:rPr>
          <w:rFonts w:ascii="Times New Roman" w:hAnsi="Times New Roman" w:cs="Times New Roman"/>
          <w:sz w:val="20"/>
          <w:szCs w:val="20"/>
        </w:rPr>
        <w:t>ogólnodostępnych baz danych</w:t>
      </w:r>
      <w:r w:rsidR="00A834D8" w:rsidRPr="002A68CF">
        <w:rPr>
          <w:rFonts w:ascii="Times New Roman" w:hAnsi="Times New Roman" w:cs="Times New Roman"/>
          <w:sz w:val="20"/>
          <w:szCs w:val="20"/>
        </w:rPr>
        <w:t>, oraz dane umożliwiające dostęp do tych środków</w:t>
      </w:r>
      <w:r w:rsidRPr="002A68CF">
        <w:rPr>
          <w:rFonts w:ascii="Times New Roman" w:hAnsi="Times New Roman" w:cs="Times New Roman"/>
          <w:sz w:val="20"/>
          <w:szCs w:val="20"/>
        </w:rPr>
        <w:t>:</w:t>
      </w:r>
    </w:p>
    <w:p w14:paraId="0E3570AB" w14:textId="598D09D1" w:rsidR="002E0E61" w:rsidRPr="002A68CF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sz w:val="20"/>
          <w:szCs w:val="20"/>
        </w:rPr>
        <w:t>1)</w:t>
      </w:r>
      <w:r w:rsidR="002E0E61" w:rsidRPr="002A68CF">
        <w:rPr>
          <w:rFonts w:ascii="Times New Roman" w:hAnsi="Times New Roman" w:cs="Times New Roman"/>
          <w:sz w:val="20"/>
          <w:szCs w:val="20"/>
        </w:rPr>
        <w:t xml:space="preserve"> </w:t>
      </w:r>
      <w:r w:rsidRPr="002A68CF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</w:t>
      </w:r>
      <w:r w:rsidR="002E0E61" w:rsidRPr="002A68CF">
        <w:rPr>
          <w:rFonts w:ascii="Times New Roman" w:hAnsi="Times New Roman" w:cs="Times New Roman"/>
          <w:sz w:val="20"/>
          <w:szCs w:val="20"/>
        </w:rPr>
        <w:t>........................................</w:t>
      </w:r>
    </w:p>
    <w:p w14:paraId="77BD638C" w14:textId="70A1E75B" w:rsidR="00AA336E" w:rsidRPr="002A68CF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7A0F369" w14:textId="12CE13A5" w:rsidR="00D23F3D" w:rsidRPr="002A68CF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A68CF">
        <w:rPr>
          <w:rFonts w:ascii="Times New Roman" w:hAnsi="Times New Roman" w:cs="Times New Roman"/>
          <w:sz w:val="20"/>
          <w:szCs w:val="20"/>
        </w:rPr>
        <w:t>2)</w:t>
      </w:r>
      <w:r w:rsidR="002E0E61" w:rsidRPr="002A68CF">
        <w:rPr>
          <w:rFonts w:ascii="Times New Roman" w:hAnsi="Times New Roman" w:cs="Times New Roman"/>
          <w:sz w:val="20"/>
          <w:szCs w:val="20"/>
        </w:rPr>
        <w:t xml:space="preserve"> </w:t>
      </w:r>
      <w:r w:rsidRPr="002A68CF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</w:t>
      </w:r>
      <w:r w:rsidR="002E0E61" w:rsidRPr="002A68CF">
        <w:rPr>
          <w:rFonts w:ascii="Times New Roman" w:hAnsi="Times New Roman" w:cs="Times New Roman"/>
          <w:sz w:val="20"/>
          <w:szCs w:val="20"/>
        </w:rPr>
        <w:t>.........................</w:t>
      </w:r>
    </w:p>
    <w:p w14:paraId="6574CC01" w14:textId="6CF4935A" w:rsidR="00520F90" w:rsidRPr="002A68CF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A68CF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721D9AC" w14:textId="68A8856E" w:rsidR="00520F90" w:rsidRPr="002A68CF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2A68CF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A68CF">
        <w:rPr>
          <w:rFonts w:ascii="Times New Roman" w:hAnsi="Times New Roman" w:cs="Times New Roman"/>
          <w:sz w:val="21"/>
          <w:szCs w:val="21"/>
        </w:rPr>
        <w:tab/>
      </w:r>
      <w:r w:rsidRPr="002A68CF">
        <w:rPr>
          <w:rFonts w:ascii="Times New Roman" w:hAnsi="Times New Roman" w:cs="Times New Roman"/>
          <w:sz w:val="21"/>
          <w:szCs w:val="21"/>
        </w:rPr>
        <w:tab/>
      </w:r>
      <w:r w:rsidRPr="002A68CF">
        <w:rPr>
          <w:rFonts w:ascii="Times New Roman" w:hAnsi="Times New Roman" w:cs="Times New Roman"/>
          <w:sz w:val="21"/>
          <w:szCs w:val="21"/>
        </w:rPr>
        <w:tab/>
      </w:r>
      <w:r w:rsidRPr="002A68CF">
        <w:rPr>
          <w:rFonts w:ascii="Times New Roman" w:hAnsi="Times New Roman" w:cs="Times New Roman"/>
          <w:sz w:val="21"/>
          <w:szCs w:val="21"/>
        </w:rPr>
        <w:tab/>
      </w:r>
      <w:r w:rsidRPr="002A68CF">
        <w:rPr>
          <w:rFonts w:ascii="Times New Roman" w:hAnsi="Times New Roman" w:cs="Times New Roman"/>
          <w:sz w:val="21"/>
          <w:szCs w:val="21"/>
        </w:rPr>
        <w:tab/>
      </w:r>
      <w:r w:rsidRPr="002A68CF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2A68CF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2A68CF">
        <w:rPr>
          <w:rFonts w:ascii="Times New Roman" w:hAnsi="Times New Roman" w:cs="Times New Roman"/>
          <w:sz w:val="21"/>
          <w:szCs w:val="21"/>
        </w:rPr>
        <w:tab/>
      </w:r>
      <w:r w:rsidRPr="002A68CF">
        <w:rPr>
          <w:rFonts w:ascii="Times New Roman" w:hAnsi="Times New Roman" w:cs="Times New Roman"/>
          <w:sz w:val="21"/>
          <w:szCs w:val="21"/>
        </w:rPr>
        <w:tab/>
      </w:r>
      <w:r w:rsidRPr="002A68CF">
        <w:rPr>
          <w:rFonts w:ascii="Times New Roman" w:hAnsi="Times New Roman" w:cs="Times New Roman"/>
          <w:sz w:val="21"/>
          <w:szCs w:val="21"/>
        </w:rPr>
        <w:tab/>
      </w:r>
      <w:r w:rsidRPr="002A68CF">
        <w:rPr>
          <w:rFonts w:ascii="Times New Roman" w:hAnsi="Times New Roman" w:cs="Times New Roman"/>
          <w:i/>
          <w:sz w:val="21"/>
          <w:szCs w:val="21"/>
        </w:rPr>
        <w:tab/>
      </w:r>
      <w:r w:rsidRPr="002A68C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2A68CF">
        <w:rPr>
          <w:rFonts w:ascii="Times New Roman" w:hAnsi="Times New Roman" w:cs="Times New Roman"/>
          <w:i/>
          <w:sz w:val="16"/>
          <w:szCs w:val="16"/>
        </w:rPr>
        <w:t>k</w:t>
      </w:r>
      <w:r w:rsidRPr="002A68C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2A68CF" w:rsidSect="002A68CF">
      <w:headerReference w:type="default" r:id="rId8"/>
      <w:footerReference w:type="default" r:id="rId9"/>
      <w:endnotePr>
        <w:numFmt w:val="decimal"/>
      </w:endnotePr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6619666"/>
      <w:docPartObj>
        <w:docPartGallery w:val="Page Numbers (Bottom of Page)"/>
        <w:docPartUnique/>
      </w:docPartObj>
    </w:sdtPr>
    <w:sdtContent>
      <w:p w14:paraId="12C0238E" w14:textId="3FBBDD7E" w:rsidR="002A68CF" w:rsidRDefault="002A68CF" w:rsidP="002A68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527F0A5B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</w:t>
      </w:r>
      <w:r w:rsidR="002A68CF"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14A496DE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</w:t>
      </w:r>
      <w:r w:rsidR="002A68CF"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przeciwdziałaniu praniu pieniędzy oraz finansowaniu terroryzmu (Dz. U. z 2022 r. poz. 593 i 655) jest osoba wymieniona</w:t>
      </w:r>
      <w:r w:rsidR="002A68CF"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739D0C7A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</w:t>
      </w:r>
      <w:r w:rsidR="002A68CF"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BAC3F" w14:textId="45E6C3C2" w:rsidR="002A68CF" w:rsidRPr="002A68CF" w:rsidRDefault="002A68CF" w:rsidP="002A68CF">
    <w:pPr>
      <w:spacing w:after="0" w:line="480" w:lineRule="auto"/>
      <w:ind w:left="5246" w:hanging="5246"/>
      <w:rPr>
        <w:rFonts w:ascii="Times New Roman" w:hAnsi="Times New Roman" w:cs="Times New Roman"/>
        <w:b/>
        <w:sz w:val="18"/>
        <w:szCs w:val="18"/>
      </w:rPr>
    </w:pPr>
    <w:r w:rsidRPr="002A68CF">
      <w:rPr>
        <w:rFonts w:ascii="Times New Roman" w:hAnsi="Times New Roman" w:cs="Times New Roman"/>
        <w:b/>
        <w:sz w:val="18"/>
        <w:szCs w:val="18"/>
      </w:rPr>
      <w:t>Nr sprawy: ZP/39/2022</w:t>
    </w:r>
    <w:r w:rsidRPr="002A68CF">
      <w:rPr>
        <w:rFonts w:ascii="Times New Roman" w:hAnsi="Times New Roman" w:cs="Times New Roman"/>
        <w:b/>
        <w:sz w:val="18"/>
        <w:szCs w:val="18"/>
      </w:rPr>
      <w:t xml:space="preserve">                                                                                                                           </w:t>
    </w:r>
    <w:r w:rsidRPr="002A68CF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49F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5B5B"/>
    <w:rsid w:val="002A68CF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25A9D"/>
    <w:rsid w:val="00F365F2"/>
    <w:rsid w:val="00F43919"/>
    <w:rsid w:val="00F53D6B"/>
    <w:rsid w:val="00F55578"/>
    <w:rsid w:val="00FA4945"/>
    <w:rsid w:val="00FB1A2B"/>
    <w:rsid w:val="00FC0317"/>
    <w:rsid w:val="00FD2DB7"/>
    <w:rsid w:val="00FE069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E0698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FE06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E069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E069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48B6E-C259-41ED-870F-8AA1729C7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755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4</cp:revision>
  <cp:lastPrinted>2022-06-13T10:49:00Z</cp:lastPrinted>
  <dcterms:created xsi:type="dcterms:W3CDTF">2022-05-10T09:48:00Z</dcterms:created>
  <dcterms:modified xsi:type="dcterms:W3CDTF">2022-06-13T10:49:00Z</dcterms:modified>
</cp:coreProperties>
</file>