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90B41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490B41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7F23E8" w:rsidRPr="00490B41">
        <w:rPr>
          <w:rFonts w:ascii="Arial Narrow" w:hAnsi="Arial Narrow" w:cs="Arial"/>
          <w:bCs/>
          <w:i w:val="0"/>
          <w:sz w:val="22"/>
          <w:szCs w:val="24"/>
        </w:rPr>
        <w:t>6</w:t>
      </w:r>
      <w:r w:rsidR="00360BC3" w:rsidRPr="00490B41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490B41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490B41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490B41">
        <w:rPr>
          <w:rFonts w:ascii="Arial Narrow" w:hAnsi="Arial Narrow" w:cs="Arial"/>
          <w:sz w:val="22"/>
          <w:szCs w:val="24"/>
        </w:rPr>
        <w:t xml:space="preserve">Znak Sprawy: </w:t>
      </w:r>
      <w:r w:rsidR="007F23E8" w:rsidRPr="00490B41">
        <w:rPr>
          <w:rFonts w:ascii="Arial Narrow" w:hAnsi="Arial Narrow" w:cs="Arial"/>
          <w:b/>
          <w:sz w:val="22"/>
          <w:szCs w:val="24"/>
        </w:rPr>
        <w:t>81/2022</w:t>
      </w:r>
    </w:p>
    <w:p w:rsidR="00360BC3" w:rsidRPr="00490B41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490B41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490B41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490B41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490B41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490B41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490B41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490B41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490B41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490B41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490B41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490B41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490B41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490B41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490B41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490B41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490B41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490B41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490B41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490B41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23E8" w:rsidRPr="00490B41" w:rsidTr="00D257B1">
        <w:tc>
          <w:tcPr>
            <w:tcW w:w="9104" w:type="dxa"/>
            <w:shd w:val="clear" w:color="auto" w:fill="D9D9D9"/>
          </w:tcPr>
          <w:p w:rsidR="007F23E8" w:rsidRPr="00490B41" w:rsidRDefault="007F23E8" w:rsidP="00D257B1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490B41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7F23E8" w:rsidRPr="00490B41" w:rsidRDefault="007F23E8" w:rsidP="00D257B1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490B41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490B41">
              <w:rPr>
                <w:rFonts w:ascii="Arial Narrow" w:hAnsi="Arial Narrow" w:cs="Arial"/>
                <w:szCs w:val="22"/>
              </w:rPr>
              <w:t>(t.j. Dz.U. z 2021r. poz. 1129 z późn. zm.)</w:t>
            </w:r>
            <w:r w:rsidRPr="00490B41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</w:p>
          <w:p w:rsidR="007F23E8" w:rsidRPr="00490B41" w:rsidRDefault="007F23E8" w:rsidP="00D257B1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490B41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7F23E8" w:rsidRPr="00490B41" w:rsidRDefault="007F23E8" w:rsidP="00D257B1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490B41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490B41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490B41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490B41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490B41" w:rsidRDefault="007F23E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490B41">
        <w:rPr>
          <w:rFonts w:ascii="Arial Narrow" w:hAnsi="Arial Narrow" w:cs="Arial"/>
          <w:b/>
          <w:sz w:val="22"/>
          <w:szCs w:val="24"/>
        </w:rPr>
        <w:t>Dostawy sukcesywne odzieży roboczej BHP</w:t>
      </w:r>
    </w:p>
    <w:p w:rsidR="0000184A" w:rsidRPr="00490B41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490B41">
        <w:rPr>
          <w:rFonts w:ascii="Arial Narrow" w:hAnsi="Arial Narrow" w:cs="Arial"/>
          <w:bCs/>
          <w:sz w:val="22"/>
          <w:szCs w:val="24"/>
        </w:rPr>
        <w:t>o</w:t>
      </w:r>
      <w:r w:rsidR="006D68D8" w:rsidRPr="00490B41">
        <w:rPr>
          <w:rFonts w:ascii="Arial Narrow" w:hAnsi="Arial Narrow" w:cs="Arial"/>
          <w:bCs/>
          <w:sz w:val="22"/>
          <w:szCs w:val="24"/>
        </w:rPr>
        <w:t>świadczam/(-my)</w:t>
      </w:r>
      <w:r w:rsidRPr="00490B41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490B41">
        <w:rPr>
          <w:rFonts w:ascii="Arial Narrow" w:hAnsi="Arial Narrow" w:cs="Arial"/>
          <w:bCs/>
          <w:sz w:val="22"/>
          <w:szCs w:val="24"/>
        </w:rPr>
        <w:t>co następuje</w:t>
      </w:r>
      <w:r w:rsidRPr="00490B41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490B41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490B41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490B41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490B41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490B41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490B41">
        <w:rPr>
          <w:rFonts w:ascii="Arial Narrow" w:hAnsi="Arial Narrow" w:cs="Arial"/>
          <w:sz w:val="22"/>
          <w:szCs w:val="24"/>
        </w:rPr>
        <w:t xml:space="preserve"> </w:t>
      </w:r>
      <w:r w:rsidR="006D68D8" w:rsidRPr="00490B41">
        <w:rPr>
          <w:rFonts w:ascii="Arial Narrow" w:hAnsi="Arial Narrow" w:cs="Arial"/>
          <w:sz w:val="22"/>
          <w:szCs w:val="24"/>
        </w:rPr>
        <w:t xml:space="preserve">do </w:t>
      </w:r>
      <w:r w:rsidR="00753DC1" w:rsidRPr="00490B41">
        <w:rPr>
          <w:rFonts w:ascii="Arial Narrow" w:hAnsi="Arial Narrow" w:cs="Arial"/>
          <w:sz w:val="22"/>
          <w:szCs w:val="24"/>
        </w:rPr>
        <w:t>tej samej grupy</w:t>
      </w:r>
      <w:r w:rsidR="006D68D8" w:rsidRPr="00490B41">
        <w:rPr>
          <w:rFonts w:ascii="Arial Narrow" w:hAnsi="Arial Narrow" w:cs="Arial"/>
          <w:sz w:val="22"/>
          <w:szCs w:val="24"/>
        </w:rPr>
        <w:t xml:space="preserve"> kapitałowej, </w:t>
      </w:r>
      <w:r w:rsidRPr="00490B41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90B41">
        <w:rPr>
          <w:rFonts w:ascii="Arial Narrow" w:hAnsi="Arial Narrow" w:cs="Arial"/>
          <w:sz w:val="22"/>
          <w:szCs w:val="24"/>
        </w:rPr>
        <w:t xml:space="preserve">niniejszym </w:t>
      </w:r>
      <w:r w:rsidRPr="00490B41">
        <w:rPr>
          <w:rFonts w:ascii="Arial Narrow" w:hAnsi="Arial Narrow" w:cs="Arial"/>
          <w:sz w:val="22"/>
          <w:szCs w:val="24"/>
        </w:rPr>
        <w:t>postępowaniu.</w:t>
      </w:r>
    </w:p>
    <w:p w:rsidR="005E622E" w:rsidRPr="00490B41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490B41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490B41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490B41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490B41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490B41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490B41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90B41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490B41" w:rsidTr="00C37CD2">
        <w:trPr>
          <w:trHeight w:val="321"/>
        </w:trPr>
        <w:tc>
          <w:tcPr>
            <w:tcW w:w="516" w:type="dxa"/>
          </w:tcPr>
          <w:p w:rsidR="00312A4F" w:rsidRPr="00490B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490B41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90B4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490B41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90B41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490B41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490B41" w:rsidTr="009A4CD3">
        <w:tc>
          <w:tcPr>
            <w:tcW w:w="516" w:type="dxa"/>
          </w:tcPr>
          <w:p w:rsidR="00312A4F" w:rsidRPr="00490B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490B41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90B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490B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490B41" w:rsidTr="009A4CD3">
        <w:tc>
          <w:tcPr>
            <w:tcW w:w="516" w:type="dxa"/>
          </w:tcPr>
          <w:p w:rsidR="00312A4F" w:rsidRPr="00490B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490B41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90B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490B41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490B41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490B41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490B41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490B41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490B41">
        <w:rPr>
          <w:rFonts w:ascii="Arial Narrow" w:hAnsi="Arial Narrow" w:cs="Arial"/>
          <w:iCs/>
          <w:sz w:val="22"/>
          <w:szCs w:val="24"/>
        </w:rPr>
        <w:t>e</w:t>
      </w:r>
      <w:r w:rsidRPr="00490B41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490B41">
        <w:rPr>
          <w:rFonts w:ascii="Arial Narrow" w:hAnsi="Arial Narrow" w:cs="Arial"/>
          <w:iCs/>
          <w:sz w:val="22"/>
          <w:szCs w:val="24"/>
        </w:rPr>
        <w:t>e</w:t>
      </w:r>
      <w:r w:rsidRPr="00490B41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490B41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490B41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490B41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490B41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490B41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490B41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490B41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490B41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490B41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490B41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490B4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57D" w:rsidRDefault="0005657D">
      <w:r>
        <w:separator/>
      </w:r>
    </w:p>
  </w:endnote>
  <w:endnote w:type="continuationSeparator" w:id="0">
    <w:p w:rsidR="0005657D" w:rsidRDefault="00056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0E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0E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3E8" w:rsidRDefault="007F23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57D" w:rsidRDefault="0005657D">
      <w:r>
        <w:separator/>
      </w:r>
    </w:p>
  </w:footnote>
  <w:footnote w:type="continuationSeparator" w:id="0">
    <w:p w:rsidR="0005657D" w:rsidRDefault="0005657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3E8" w:rsidRDefault="007F23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3E8" w:rsidRDefault="007F23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3E8" w:rsidRDefault="007F23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657D"/>
    <w:rsid w:val="0000184A"/>
    <w:rsid w:val="00012997"/>
    <w:rsid w:val="0005657D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0B41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23E8"/>
    <w:rsid w:val="008032C1"/>
    <w:rsid w:val="008460DE"/>
    <w:rsid w:val="00850E22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1F9C9-D5B5-4D97-A2EA-AB92644DE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2022-06-23T07:19:00Z</cp:lastPrinted>
  <dcterms:created xsi:type="dcterms:W3CDTF">2022-06-23T07:19:00Z</dcterms:created>
  <dcterms:modified xsi:type="dcterms:W3CDTF">2022-06-23T07:19:00Z</dcterms:modified>
</cp:coreProperties>
</file>