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F4796" w:rsidRDefault="00DE433B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F4796">
        <w:rPr>
          <w:rFonts w:ascii="Arial" w:hAnsi="Arial" w:cs="Arial"/>
          <w:sz w:val="22"/>
          <w:szCs w:val="22"/>
        </w:rPr>
        <w:t>KRAKÓW</w:t>
      </w:r>
      <w:r w:rsidR="006A5DF1" w:rsidRPr="009F4796">
        <w:rPr>
          <w:rFonts w:ascii="Arial" w:hAnsi="Arial" w:cs="Arial"/>
          <w:sz w:val="22"/>
          <w:szCs w:val="22"/>
        </w:rPr>
        <w:t xml:space="preserve"> dnia: </w:t>
      </w:r>
      <w:r w:rsidRPr="009F4796">
        <w:rPr>
          <w:rFonts w:ascii="Arial" w:hAnsi="Arial" w:cs="Arial"/>
          <w:sz w:val="22"/>
          <w:szCs w:val="22"/>
        </w:rPr>
        <w:t>2022-06-29</w:t>
      </w:r>
    </w:p>
    <w:p w:rsidR="0029606A" w:rsidRPr="009F4796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DE433B" w:rsidRPr="009F4796" w:rsidRDefault="00DE433B" w:rsidP="006A5DF1">
      <w:pPr>
        <w:rPr>
          <w:rFonts w:ascii="Arial" w:hAnsi="Arial" w:cs="Arial"/>
          <w:b/>
          <w:bCs/>
          <w:sz w:val="22"/>
          <w:szCs w:val="22"/>
        </w:rPr>
      </w:pPr>
      <w:r w:rsidRPr="009F479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9F4796" w:rsidRDefault="00DE433B" w:rsidP="006A5DF1">
      <w:pPr>
        <w:rPr>
          <w:rFonts w:ascii="Arial" w:hAnsi="Arial" w:cs="Arial"/>
          <w:b/>
          <w:bCs/>
          <w:sz w:val="22"/>
          <w:szCs w:val="22"/>
        </w:rPr>
      </w:pPr>
      <w:r w:rsidRPr="009F479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9F4796" w:rsidRDefault="00DE433B" w:rsidP="006A5DF1">
      <w:pPr>
        <w:rPr>
          <w:rFonts w:ascii="Arial" w:hAnsi="Arial" w:cs="Arial"/>
          <w:b/>
          <w:sz w:val="22"/>
          <w:szCs w:val="22"/>
        </w:rPr>
      </w:pPr>
      <w:r w:rsidRPr="009F4796">
        <w:rPr>
          <w:rFonts w:ascii="Arial" w:hAnsi="Arial" w:cs="Arial"/>
          <w:b/>
          <w:sz w:val="22"/>
          <w:szCs w:val="22"/>
        </w:rPr>
        <w:t>ul. Warszawska 24</w:t>
      </w:r>
      <w:r w:rsidR="006A5DF1" w:rsidRPr="009F4796">
        <w:rPr>
          <w:rFonts w:ascii="Arial" w:hAnsi="Arial" w:cs="Arial"/>
          <w:b/>
          <w:sz w:val="22"/>
          <w:szCs w:val="22"/>
        </w:rPr>
        <w:t xml:space="preserve"> </w:t>
      </w:r>
    </w:p>
    <w:p w:rsidR="006A5DF1" w:rsidRPr="009F4796" w:rsidRDefault="00DE433B" w:rsidP="006A5DF1">
      <w:pPr>
        <w:rPr>
          <w:rFonts w:ascii="Arial" w:hAnsi="Arial" w:cs="Arial"/>
          <w:b/>
          <w:sz w:val="22"/>
          <w:szCs w:val="22"/>
        </w:rPr>
      </w:pPr>
      <w:r w:rsidRPr="009F4796">
        <w:rPr>
          <w:rFonts w:ascii="Arial" w:hAnsi="Arial" w:cs="Arial"/>
          <w:b/>
          <w:sz w:val="22"/>
          <w:szCs w:val="22"/>
        </w:rPr>
        <w:t>31-155</w:t>
      </w:r>
      <w:r w:rsidR="006A5DF1" w:rsidRPr="009F4796">
        <w:rPr>
          <w:rFonts w:ascii="Arial" w:hAnsi="Arial" w:cs="Arial"/>
          <w:b/>
          <w:sz w:val="22"/>
          <w:szCs w:val="22"/>
        </w:rPr>
        <w:t xml:space="preserve"> </w:t>
      </w:r>
      <w:r w:rsidR="009F4796" w:rsidRPr="009F4796">
        <w:rPr>
          <w:rFonts w:ascii="Arial" w:hAnsi="Arial" w:cs="Arial"/>
          <w:b/>
          <w:sz w:val="22"/>
          <w:szCs w:val="22"/>
        </w:rPr>
        <w:t>Kraków</w:t>
      </w:r>
    </w:p>
    <w:p w:rsidR="006A5DF1" w:rsidRPr="009F479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9F4796" w:rsidRPr="009F4796" w:rsidRDefault="009F47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L.Dz.</w:t>
      </w:r>
      <w:proofErr w:type="spellEnd"/>
      <w:r>
        <w:rPr>
          <w:rFonts w:ascii="Arial" w:hAnsi="Arial" w:cs="Arial"/>
          <w:sz w:val="22"/>
          <w:szCs w:val="22"/>
        </w:rPr>
        <w:t xml:space="preserve"> KA-2/453/2022</w:t>
      </w:r>
    </w:p>
    <w:p w:rsidR="00632C3C" w:rsidRPr="009F4796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9F4796">
        <w:rPr>
          <w:rFonts w:cs="Arial"/>
          <w:sz w:val="22"/>
          <w:szCs w:val="22"/>
        </w:rPr>
        <w:t>WYJAŚNIENI</w:t>
      </w:r>
      <w:r w:rsidR="00520165" w:rsidRPr="009F4796">
        <w:rPr>
          <w:rFonts w:cs="Arial"/>
          <w:sz w:val="22"/>
          <w:szCs w:val="22"/>
        </w:rPr>
        <w:t>A</w:t>
      </w:r>
      <w:r w:rsidR="00632C3C" w:rsidRPr="009F4796">
        <w:rPr>
          <w:rFonts w:cs="Arial"/>
          <w:sz w:val="22"/>
          <w:szCs w:val="22"/>
        </w:rPr>
        <w:t xml:space="preserve"> TREŚCI</w:t>
      </w:r>
      <w:r w:rsidR="0029606A" w:rsidRPr="009F4796">
        <w:rPr>
          <w:rFonts w:cs="Arial"/>
          <w:sz w:val="22"/>
          <w:szCs w:val="22"/>
        </w:rPr>
        <w:t xml:space="preserve"> SWZ</w:t>
      </w:r>
    </w:p>
    <w:p w:rsidR="006D4AB3" w:rsidRPr="009F4796" w:rsidRDefault="00632C3C" w:rsidP="009F4796">
      <w:pPr>
        <w:spacing w:after="360"/>
        <w:jc w:val="both"/>
        <w:rPr>
          <w:rFonts w:ascii="Arial" w:hAnsi="Arial" w:cs="Arial"/>
          <w:sz w:val="22"/>
          <w:szCs w:val="22"/>
        </w:rPr>
      </w:pPr>
      <w:r w:rsidRPr="009F4796">
        <w:rPr>
          <w:rFonts w:ascii="Arial" w:hAnsi="Arial" w:cs="Arial"/>
          <w:sz w:val="22"/>
          <w:szCs w:val="22"/>
        </w:rPr>
        <w:t xml:space="preserve">Dotyczy: </w:t>
      </w:r>
      <w:r w:rsidR="006A5DF1" w:rsidRPr="009F4796">
        <w:rPr>
          <w:rFonts w:ascii="Arial" w:hAnsi="Arial" w:cs="Arial"/>
          <w:sz w:val="22"/>
          <w:szCs w:val="22"/>
        </w:rPr>
        <w:t>p</w:t>
      </w:r>
      <w:r w:rsidRPr="009F4796">
        <w:rPr>
          <w:rFonts w:ascii="Arial" w:hAnsi="Arial" w:cs="Arial"/>
          <w:sz w:val="22"/>
          <w:szCs w:val="22"/>
        </w:rPr>
        <w:t>ostępowani</w:t>
      </w:r>
      <w:r w:rsidR="006A5DF1" w:rsidRPr="009F4796">
        <w:rPr>
          <w:rFonts w:ascii="Arial" w:hAnsi="Arial" w:cs="Arial"/>
          <w:sz w:val="22"/>
          <w:szCs w:val="22"/>
        </w:rPr>
        <w:t>a</w:t>
      </w:r>
      <w:r w:rsidRPr="009F4796">
        <w:rPr>
          <w:rFonts w:ascii="Arial" w:hAnsi="Arial" w:cs="Arial"/>
          <w:sz w:val="22"/>
          <w:szCs w:val="22"/>
        </w:rPr>
        <w:t xml:space="preserve"> o udzielenie zamówienia publicznego prowadzone</w:t>
      </w:r>
      <w:r w:rsidR="006A5DF1" w:rsidRPr="009F4796">
        <w:rPr>
          <w:rFonts w:ascii="Arial" w:hAnsi="Arial" w:cs="Arial"/>
          <w:sz w:val="22"/>
          <w:szCs w:val="22"/>
        </w:rPr>
        <w:t>go</w:t>
      </w:r>
      <w:r w:rsidRPr="009F4796">
        <w:rPr>
          <w:rFonts w:ascii="Arial" w:hAnsi="Arial" w:cs="Arial"/>
          <w:sz w:val="22"/>
          <w:szCs w:val="22"/>
        </w:rPr>
        <w:t xml:space="preserve"> w trybie </w:t>
      </w:r>
      <w:r w:rsidR="00DE433B" w:rsidRPr="009F4796">
        <w:rPr>
          <w:rFonts w:ascii="Arial" w:hAnsi="Arial" w:cs="Arial"/>
          <w:sz w:val="22"/>
          <w:szCs w:val="22"/>
        </w:rPr>
        <w:t>podstawowy</w:t>
      </w:r>
      <w:r w:rsidR="009F4796" w:rsidRPr="009F4796">
        <w:rPr>
          <w:rFonts w:ascii="Arial" w:hAnsi="Arial" w:cs="Arial"/>
          <w:sz w:val="22"/>
          <w:szCs w:val="22"/>
        </w:rPr>
        <w:t>m</w:t>
      </w:r>
      <w:r w:rsidR="00DE433B" w:rsidRPr="009F4796">
        <w:rPr>
          <w:rFonts w:ascii="Arial" w:hAnsi="Arial" w:cs="Arial"/>
          <w:sz w:val="22"/>
          <w:szCs w:val="22"/>
        </w:rPr>
        <w:t xml:space="preserve"> z możliwością negocjacji - art. 275 pkt. 2 ustawy </w:t>
      </w:r>
      <w:proofErr w:type="spellStart"/>
      <w:r w:rsidR="00DE433B" w:rsidRPr="009F4796">
        <w:rPr>
          <w:rFonts w:ascii="Arial" w:hAnsi="Arial" w:cs="Arial"/>
          <w:sz w:val="22"/>
          <w:szCs w:val="22"/>
        </w:rPr>
        <w:t>Pzp</w:t>
      </w:r>
      <w:proofErr w:type="spellEnd"/>
      <w:r w:rsidRPr="009F4796">
        <w:rPr>
          <w:rFonts w:ascii="Arial" w:hAnsi="Arial" w:cs="Arial"/>
          <w:b/>
          <w:sz w:val="22"/>
          <w:szCs w:val="22"/>
        </w:rPr>
        <w:t xml:space="preserve"> </w:t>
      </w:r>
      <w:r w:rsidR="009F4796">
        <w:rPr>
          <w:rFonts w:ascii="Arial" w:hAnsi="Arial" w:cs="Arial"/>
          <w:b/>
          <w:sz w:val="22"/>
          <w:szCs w:val="22"/>
        </w:rPr>
        <w:t xml:space="preserve">pn. </w:t>
      </w:r>
      <w:r w:rsidR="00DE433B" w:rsidRPr="009F4796">
        <w:rPr>
          <w:rFonts w:ascii="Arial" w:hAnsi="Arial" w:cs="Arial"/>
          <w:b/>
          <w:bCs/>
          <w:sz w:val="22"/>
          <w:szCs w:val="22"/>
        </w:rPr>
        <w:t>Wykonywanie usług związanych z przeprowadzkami, przenosinami, likwidacją składników majątkowych, przygotowywaniem imprez okolicznościowych</w:t>
      </w:r>
      <w:r w:rsidRPr="009F4796">
        <w:rPr>
          <w:rFonts w:ascii="Arial" w:hAnsi="Arial" w:cs="Arial"/>
          <w:b/>
          <w:sz w:val="22"/>
          <w:szCs w:val="22"/>
        </w:rPr>
        <w:t xml:space="preserve"> </w:t>
      </w:r>
      <w:r w:rsidRPr="009F4796">
        <w:rPr>
          <w:rFonts w:ascii="Arial" w:hAnsi="Arial" w:cs="Arial"/>
          <w:bCs/>
          <w:sz w:val="22"/>
          <w:szCs w:val="22"/>
        </w:rPr>
        <w:t>– znak sprawy</w:t>
      </w:r>
      <w:r w:rsidRPr="009F4796">
        <w:rPr>
          <w:rFonts w:ascii="Arial" w:hAnsi="Arial" w:cs="Arial"/>
          <w:b/>
          <w:sz w:val="22"/>
          <w:szCs w:val="22"/>
        </w:rPr>
        <w:t xml:space="preserve"> </w:t>
      </w:r>
      <w:r w:rsidR="009F4796">
        <w:rPr>
          <w:rFonts w:ascii="Arial" w:hAnsi="Arial" w:cs="Arial"/>
          <w:b/>
          <w:sz w:val="22"/>
          <w:szCs w:val="22"/>
        </w:rPr>
        <w:t xml:space="preserve">                          </w:t>
      </w:r>
      <w:r w:rsidR="00DE433B" w:rsidRPr="009F4796">
        <w:rPr>
          <w:rFonts w:ascii="Arial" w:hAnsi="Arial" w:cs="Arial"/>
          <w:sz w:val="22"/>
          <w:szCs w:val="22"/>
        </w:rPr>
        <w:t>KA-2/077/2022</w:t>
      </w:r>
      <w:r w:rsidRPr="009F4796">
        <w:rPr>
          <w:rFonts w:ascii="Arial" w:hAnsi="Arial" w:cs="Arial"/>
          <w:sz w:val="22"/>
          <w:szCs w:val="22"/>
        </w:rPr>
        <w:t>.</w:t>
      </w:r>
    </w:p>
    <w:p w:rsidR="0012774F" w:rsidRPr="009F4796" w:rsidRDefault="00520165" w:rsidP="009F4796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9F4796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E74BC3" w:rsidRPr="009F4796">
        <w:rPr>
          <w:rFonts w:ascii="Arial" w:hAnsi="Arial" w:cs="Arial"/>
          <w:sz w:val="22"/>
          <w:szCs w:val="22"/>
        </w:rPr>
        <w:t>284</w:t>
      </w:r>
      <w:r w:rsidRPr="009F4796">
        <w:rPr>
          <w:rFonts w:ascii="Arial" w:hAnsi="Arial" w:cs="Arial"/>
          <w:sz w:val="22"/>
          <w:szCs w:val="22"/>
        </w:rPr>
        <w:t xml:space="preserve"> ust. </w:t>
      </w:r>
      <w:r w:rsidR="0029606A" w:rsidRPr="009F4796">
        <w:rPr>
          <w:rFonts w:ascii="Arial" w:hAnsi="Arial" w:cs="Arial"/>
          <w:sz w:val="22"/>
          <w:szCs w:val="22"/>
        </w:rPr>
        <w:t>6</w:t>
      </w:r>
      <w:r w:rsidRPr="009F4796">
        <w:rPr>
          <w:rFonts w:ascii="Arial" w:hAnsi="Arial" w:cs="Arial"/>
          <w:sz w:val="22"/>
          <w:szCs w:val="22"/>
        </w:rPr>
        <w:t xml:space="preserve"> ustawy z dnia </w:t>
      </w:r>
      <w:r w:rsidR="0029606A" w:rsidRPr="009F4796">
        <w:rPr>
          <w:rFonts w:ascii="Arial" w:hAnsi="Arial" w:cs="Arial"/>
          <w:sz w:val="22"/>
          <w:szCs w:val="22"/>
        </w:rPr>
        <w:t>11</w:t>
      </w:r>
      <w:r w:rsidRPr="009F4796">
        <w:rPr>
          <w:rFonts w:ascii="Arial" w:hAnsi="Arial" w:cs="Arial"/>
          <w:sz w:val="22"/>
          <w:szCs w:val="22"/>
        </w:rPr>
        <w:t xml:space="preserve"> </w:t>
      </w:r>
      <w:r w:rsidR="0029606A" w:rsidRPr="009F4796">
        <w:rPr>
          <w:rFonts w:ascii="Arial" w:hAnsi="Arial" w:cs="Arial"/>
          <w:sz w:val="22"/>
          <w:szCs w:val="22"/>
        </w:rPr>
        <w:t xml:space="preserve">września </w:t>
      </w:r>
      <w:r w:rsidRPr="009F4796">
        <w:rPr>
          <w:rFonts w:ascii="Arial" w:hAnsi="Arial" w:cs="Arial"/>
          <w:sz w:val="22"/>
          <w:szCs w:val="22"/>
        </w:rPr>
        <w:t>20</w:t>
      </w:r>
      <w:r w:rsidR="0029606A" w:rsidRPr="009F4796">
        <w:rPr>
          <w:rFonts w:ascii="Arial" w:hAnsi="Arial" w:cs="Arial"/>
          <w:sz w:val="22"/>
          <w:szCs w:val="22"/>
        </w:rPr>
        <w:t>19</w:t>
      </w:r>
      <w:r w:rsidRPr="009F4796">
        <w:rPr>
          <w:rFonts w:ascii="Arial" w:hAnsi="Arial" w:cs="Arial"/>
          <w:sz w:val="22"/>
          <w:szCs w:val="22"/>
        </w:rPr>
        <w:t xml:space="preserve"> r</w:t>
      </w:r>
      <w:r w:rsidR="0029606A" w:rsidRPr="009F4796">
        <w:rPr>
          <w:rFonts w:ascii="Arial" w:hAnsi="Arial" w:cs="Arial"/>
          <w:sz w:val="22"/>
          <w:szCs w:val="22"/>
        </w:rPr>
        <w:t>.</w:t>
      </w:r>
      <w:r w:rsidRPr="009F4796">
        <w:rPr>
          <w:rFonts w:ascii="Arial" w:hAnsi="Arial" w:cs="Arial"/>
          <w:sz w:val="22"/>
          <w:szCs w:val="22"/>
        </w:rPr>
        <w:t xml:space="preserve"> Prawo </w:t>
      </w:r>
      <w:r w:rsidR="0029606A" w:rsidRPr="009F4796">
        <w:rPr>
          <w:rFonts w:ascii="Arial" w:hAnsi="Arial" w:cs="Arial"/>
          <w:sz w:val="22"/>
          <w:szCs w:val="22"/>
        </w:rPr>
        <w:t>z</w:t>
      </w:r>
      <w:r w:rsidRPr="009F4796">
        <w:rPr>
          <w:rFonts w:ascii="Arial" w:hAnsi="Arial" w:cs="Arial"/>
          <w:sz w:val="22"/>
          <w:szCs w:val="22"/>
        </w:rPr>
        <w:t xml:space="preserve">amówień </w:t>
      </w:r>
      <w:r w:rsidR="0029606A" w:rsidRPr="009F4796">
        <w:rPr>
          <w:rFonts w:ascii="Arial" w:hAnsi="Arial" w:cs="Arial"/>
          <w:sz w:val="22"/>
          <w:szCs w:val="22"/>
        </w:rPr>
        <w:t>p</w:t>
      </w:r>
      <w:r w:rsidRPr="009F4796">
        <w:rPr>
          <w:rFonts w:ascii="Arial" w:hAnsi="Arial" w:cs="Arial"/>
          <w:sz w:val="22"/>
          <w:szCs w:val="22"/>
        </w:rPr>
        <w:t xml:space="preserve">ublicznych </w:t>
      </w:r>
      <w:r w:rsidR="00DE433B" w:rsidRPr="009F4796">
        <w:rPr>
          <w:rFonts w:ascii="Arial" w:hAnsi="Arial" w:cs="Arial"/>
          <w:sz w:val="22"/>
          <w:szCs w:val="22"/>
        </w:rPr>
        <w:t>(</w:t>
      </w:r>
      <w:proofErr w:type="spellStart"/>
      <w:r w:rsidR="00DE433B" w:rsidRPr="009F4796">
        <w:rPr>
          <w:rFonts w:ascii="Arial" w:hAnsi="Arial" w:cs="Arial"/>
          <w:sz w:val="22"/>
          <w:szCs w:val="22"/>
        </w:rPr>
        <w:t>t.j</w:t>
      </w:r>
      <w:proofErr w:type="spellEnd"/>
      <w:r w:rsidR="00DE433B" w:rsidRPr="009F4796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DE433B" w:rsidRPr="009F4796">
        <w:rPr>
          <w:rFonts w:ascii="Arial" w:hAnsi="Arial" w:cs="Arial"/>
          <w:sz w:val="22"/>
          <w:szCs w:val="22"/>
        </w:rPr>
        <w:t>późn</w:t>
      </w:r>
      <w:proofErr w:type="spellEnd"/>
      <w:r w:rsidR="00DE433B" w:rsidRPr="009F4796">
        <w:rPr>
          <w:rFonts w:ascii="Arial" w:hAnsi="Arial" w:cs="Arial"/>
          <w:sz w:val="22"/>
          <w:szCs w:val="22"/>
        </w:rPr>
        <w:t>. zm.)</w:t>
      </w:r>
      <w:r w:rsidR="00BE7BFD" w:rsidRPr="009F4796">
        <w:rPr>
          <w:rFonts w:ascii="Arial" w:hAnsi="Arial" w:cs="Arial"/>
          <w:sz w:val="22"/>
          <w:szCs w:val="22"/>
        </w:rPr>
        <w:t xml:space="preserve">, </w:t>
      </w:r>
      <w:r w:rsidR="00E74BC3" w:rsidRPr="009F4796">
        <w:rPr>
          <w:rFonts w:ascii="Arial" w:hAnsi="Arial" w:cs="Arial"/>
          <w:sz w:val="22"/>
          <w:szCs w:val="22"/>
        </w:rPr>
        <w:t>udostępnia</w:t>
      </w:r>
      <w:r w:rsidR="00BE7BFD" w:rsidRPr="009F479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9F4796">
        <w:rPr>
          <w:rFonts w:ascii="Arial" w:hAnsi="Arial" w:cs="Arial"/>
          <w:sz w:val="22"/>
          <w:szCs w:val="22"/>
        </w:rPr>
        <w:t>pecyfikacji Warunków Zamówienia (</w:t>
      </w:r>
      <w:r w:rsidR="0012774F" w:rsidRPr="009F479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9F479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9F479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9F479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9F4796">
        <w:rPr>
          <w:rFonts w:ascii="Arial" w:hAnsi="Arial" w:cs="Arial"/>
          <w:sz w:val="22"/>
          <w:szCs w:val="22"/>
        </w:rPr>
        <w:t>wraz z wyjaśnieniami</w:t>
      </w:r>
      <w:r w:rsidR="0012774F" w:rsidRPr="009F479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433B" w:rsidRPr="00E935D6" w:rsidTr="00FC4CE1">
        <w:tc>
          <w:tcPr>
            <w:tcW w:w="9356" w:type="dxa"/>
            <w:shd w:val="clear" w:color="auto" w:fill="auto"/>
          </w:tcPr>
          <w:p w:rsidR="00DE433B" w:rsidRPr="00E935D6" w:rsidRDefault="00DE433B" w:rsidP="00FC4CE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E433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DE433B" w:rsidRPr="00E935D6" w:rsidRDefault="00DE433B" w:rsidP="00FC4CE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433B">
              <w:rPr>
                <w:rFonts w:ascii="Arial" w:hAnsi="Arial" w:cs="Arial"/>
                <w:sz w:val="22"/>
                <w:szCs w:val="22"/>
              </w:rPr>
              <w:t>W zapytaniu ofertowym jest informacja, że wykonawca zapewni w zależności od potrzeby zespół max 4 osobowy. W ofercie musimy podać stawkę za roboczogodzinę, jednak nie jest wyszczególnione, czy to stawka za jedną osobę czy za 4. Jest to różnica o tyle istotna, że jeśli podamy w formularzu stawkę za 2 osoby, a prace często wykonywane będą przez zespół 4 osobowy wtedy poniesiemy stratę. Natomiast jeśli przedstawimy cenę za zespół 4 osobowy może ona wydać się zbyt wysoka Z zamówienia wynika, że prace będą prowadzone głównie na terenie jednostki. Transport między jednostkami będzie sporadyczny i będzie do tego wymagany pojazd o ładowności minimum 3.5t. Nasz firma dysponuje pojazdami o Dopuszczalnej Masie Całkowitej 3.5t, czy mimo to możemy wziąć udział w postępowaniu? Jeśli samochód takiej wielkości i z taką ładownością będzie potrzebny będziemy organizować środek transportu. Jaki zakres prac mieści się w pracach związanych z organizacją imprez okolicznościowych? Ostatnie pytanie dotyczy płatności. W jaki sposób będzie prowadzona ewidencja czasu pracy oraz jak będzie dokonywana zapłata za wykonanie pracy? Jaki będzie termin płatności za fakturę? Z góry dziękuję za udzielenie odpowiedzi Pozdrawiam Tomasz Raczkowski 690 390 720</w:t>
            </w:r>
          </w:p>
          <w:p w:rsidR="00DE433B" w:rsidRPr="00E935D6" w:rsidRDefault="00DE433B" w:rsidP="00FC4CE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E433B" w:rsidRPr="00DE433B" w:rsidRDefault="00DE433B" w:rsidP="00FC4C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433B">
              <w:rPr>
                <w:rFonts w:ascii="Arial" w:hAnsi="Arial" w:cs="Arial"/>
                <w:sz w:val="22"/>
                <w:szCs w:val="22"/>
              </w:rPr>
              <w:t>Stawka za roboczogodzinę dotyczy pracy jednej osoby w ciągu 1 godziny.</w:t>
            </w:r>
          </w:p>
          <w:p w:rsidR="00DE433B" w:rsidRPr="00DE433B" w:rsidRDefault="00DE433B" w:rsidP="00FC4C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433B">
              <w:rPr>
                <w:rFonts w:ascii="Arial" w:hAnsi="Arial" w:cs="Arial"/>
                <w:sz w:val="22"/>
                <w:szCs w:val="22"/>
              </w:rPr>
              <w:t>Zgodnie z opisem samochód musi być o ładowności min. 3,5t.</w:t>
            </w:r>
          </w:p>
          <w:p w:rsidR="00DE433B" w:rsidRPr="00DE433B" w:rsidRDefault="00DE433B" w:rsidP="00FC4C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433B">
              <w:rPr>
                <w:rFonts w:ascii="Arial" w:hAnsi="Arial" w:cs="Arial"/>
                <w:sz w:val="22"/>
                <w:szCs w:val="22"/>
              </w:rPr>
              <w:t>Przy organizowaniu imprez głównie będzie potrzebny transport materiałów i sprzętu np. namiot, stoliki na miejsce, w którym będzie organizowana impreza okolicznościowa, pomoc w ustawieniu sprzętu.</w:t>
            </w:r>
          </w:p>
          <w:p w:rsidR="00DE433B" w:rsidRPr="00E935D6" w:rsidRDefault="00DE433B" w:rsidP="00FC4C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433B">
              <w:rPr>
                <w:rFonts w:ascii="Arial" w:hAnsi="Arial" w:cs="Arial"/>
                <w:sz w:val="22"/>
                <w:szCs w:val="22"/>
              </w:rPr>
              <w:t>Rozliczenie będzie na koniec danego miesiąca na podstawie faktury, termin płatności 14 dni. Po każdym wykonaniu usługi należy potwierdzić wykonanie i ilość przepracowanych godzin oraz ilość pracowników u pracownika Politechniki Krakowskiej.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9F4796" w:rsidRPr="00E935D6" w:rsidRDefault="009F4796" w:rsidP="009F4796">
      <w:pPr>
        <w:ind w:left="566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bookmarkStart w:id="0" w:name="_GoBack"/>
      <w:bookmarkEnd w:id="0"/>
    </w:p>
    <w:sectPr w:rsidR="009F4796" w:rsidRPr="00E935D6" w:rsidSect="009F47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A53" w:rsidRDefault="009B2A53">
      <w:r>
        <w:separator/>
      </w:r>
    </w:p>
  </w:endnote>
  <w:endnote w:type="continuationSeparator" w:id="0">
    <w:p w:rsidR="009B2A53" w:rsidRDefault="009B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A53" w:rsidRDefault="009B2A53">
      <w:r>
        <w:separator/>
      </w:r>
    </w:p>
  </w:footnote>
  <w:footnote w:type="continuationSeparator" w:id="0">
    <w:p w:rsidR="009B2A53" w:rsidRDefault="009B2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33B" w:rsidRDefault="00DE4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33B" w:rsidRDefault="00DE4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33B" w:rsidRDefault="00DE4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A5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B2A53"/>
    <w:rsid w:val="009F4796"/>
    <w:rsid w:val="00A905AC"/>
    <w:rsid w:val="00BA6584"/>
    <w:rsid w:val="00BE7BFD"/>
    <w:rsid w:val="00C370F2"/>
    <w:rsid w:val="00C44EEC"/>
    <w:rsid w:val="00D22FFA"/>
    <w:rsid w:val="00D8461B"/>
    <w:rsid w:val="00D915F2"/>
    <w:rsid w:val="00DE433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ABBB6A"/>
  <w15:chartTrackingRefBased/>
  <w15:docId w15:val="{589A5FEF-0BED-4C5E-A4B8-307D0E38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366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2022-06-29T09:24:00Z</cp:lastPrinted>
  <dcterms:created xsi:type="dcterms:W3CDTF">2022-06-29T09:19:00Z</dcterms:created>
  <dcterms:modified xsi:type="dcterms:W3CDTF">2022-06-29T09:25:00Z</dcterms:modified>
</cp:coreProperties>
</file>