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E46FA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46FAC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46FAC">
        <w:rPr>
          <w:rFonts w:ascii="Arial" w:hAnsi="Arial" w:cs="Arial"/>
          <w:sz w:val="24"/>
          <w:szCs w:val="24"/>
        </w:rPr>
        <w:t>2022-06-30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46FAC" w:rsidRPr="00E46FAC" w:rsidRDefault="00E46FAC" w:rsidP="00890B92">
      <w:pPr>
        <w:rPr>
          <w:rFonts w:ascii="Arial" w:hAnsi="Arial" w:cs="Arial"/>
          <w:b/>
          <w:bCs/>
          <w:sz w:val="24"/>
          <w:szCs w:val="24"/>
        </w:rPr>
      </w:pPr>
      <w:r w:rsidRPr="00E46FA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E46FAC" w:rsidP="00890B92">
      <w:pPr>
        <w:rPr>
          <w:rFonts w:ascii="Arial" w:hAnsi="Arial" w:cs="Arial"/>
          <w:b/>
          <w:bCs/>
          <w:sz w:val="24"/>
          <w:szCs w:val="24"/>
        </w:rPr>
      </w:pPr>
      <w:r w:rsidRPr="00E46FA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E46FAC" w:rsidP="00890B92">
      <w:pPr>
        <w:rPr>
          <w:rFonts w:ascii="Arial" w:hAnsi="Arial" w:cs="Arial"/>
          <w:sz w:val="24"/>
          <w:szCs w:val="24"/>
        </w:rPr>
      </w:pPr>
      <w:r w:rsidRPr="00E46FAC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46FAC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E46FAC" w:rsidP="00890B92">
      <w:pPr>
        <w:rPr>
          <w:rFonts w:ascii="Arial" w:hAnsi="Arial" w:cs="Arial"/>
          <w:sz w:val="24"/>
          <w:szCs w:val="24"/>
        </w:rPr>
      </w:pPr>
      <w:r w:rsidRPr="00E46FAC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46FAC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46FAC" w:rsidRPr="00E46FAC">
        <w:rPr>
          <w:rFonts w:ascii="Arial" w:hAnsi="Arial" w:cs="Arial"/>
          <w:b/>
          <w:sz w:val="24"/>
          <w:szCs w:val="24"/>
        </w:rPr>
        <w:t>KA-2/058/2022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46FAC" w:rsidRPr="00E46FAC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E46FA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46FAC">
        <w:rPr>
          <w:rFonts w:ascii="Arial" w:hAnsi="Arial" w:cs="Arial"/>
          <w:b/>
          <w:szCs w:val="24"/>
        </w:rPr>
        <w:t>Dostawa  zestawów komputerowych do obliczeń numerycznych i inżynierskich z monitorami.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 xml:space="preserve">ustawy z dnia 11 września 2019 r. Prawo </w:t>
      </w:r>
      <w:bookmarkStart w:id="0" w:name="_GoBack"/>
      <w:bookmarkEnd w:id="0"/>
      <w:r w:rsidR="00890B92" w:rsidRPr="00382A4A">
        <w:rPr>
          <w:rFonts w:ascii="Arial" w:hAnsi="Arial" w:cs="Arial"/>
          <w:bCs/>
          <w:sz w:val="24"/>
          <w:szCs w:val="24"/>
        </w:rPr>
        <w:t>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46FAC" w:rsidRPr="00E46FAC">
        <w:rPr>
          <w:rFonts w:ascii="Arial" w:hAnsi="Arial" w:cs="Arial"/>
          <w:sz w:val="24"/>
          <w:szCs w:val="24"/>
        </w:rPr>
        <w:t>(</w:t>
      </w:r>
      <w:proofErr w:type="spellStart"/>
      <w:r w:rsidR="00E46FAC" w:rsidRPr="00E46FAC">
        <w:rPr>
          <w:rFonts w:ascii="Arial" w:hAnsi="Arial" w:cs="Arial"/>
          <w:sz w:val="24"/>
          <w:szCs w:val="24"/>
        </w:rPr>
        <w:t>t.j</w:t>
      </w:r>
      <w:proofErr w:type="spellEnd"/>
      <w:r w:rsidR="00E46FAC" w:rsidRPr="00E46FA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46FAC" w:rsidRPr="00E46FAC">
        <w:rPr>
          <w:rFonts w:ascii="Arial" w:hAnsi="Arial" w:cs="Arial"/>
          <w:sz w:val="24"/>
          <w:szCs w:val="24"/>
        </w:rPr>
        <w:t>późn</w:t>
      </w:r>
      <w:proofErr w:type="spellEnd"/>
      <w:r w:rsidR="00E46FAC" w:rsidRPr="00E46FAC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46FA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46FAC">
        <w:rPr>
          <w:rFonts w:ascii="Arial" w:hAnsi="Arial" w:cs="Arial"/>
          <w:b/>
          <w:sz w:val="24"/>
          <w:szCs w:val="24"/>
        </w:rPr>
        <w:t>200 000.00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106D3C" w:rsidRDefault="00106D3C" w:rsidP="00106D3C">
      <w:pPr>
        <w:pStyle w:val="Tekstpodstawowy"/>
        <w:ind w:left="3117" w:firstLine="423"/>
        <w:jc w:val="center"/>
        <w:rPr>
          <w:rFonts w:ascii="Arial" w:hAnsi="Arial" w:cs="Arial"/>
          <w:szCs w:val="24"/>
        </w:rPr>
      </w:pPr>
      <w:r w:rsidRPr="00106D3C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AEF" w:rsidRDefault="004F2AEF">
      <w:r>
        <w:separator/>
      </w:r>
    </w:p>
  </w:endnote>
  <w:endnote w:type="continuationSeparator" w:id="0">
    <w:p w:rsidR="004F2AEF" w:rsidRDefault="004F2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AEF" w:rsidRDefault="004F2AEF">
      <w:r>
        <w:separator/>
      </w:r>
    </w:p>
  </w:footnote>
  <w:footnote w:type="continuationSeparator" w:id="0">
    <w:p w:rsidR="004F2AEF" w:rsidRDefault="004F2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FAC" w:rsidRDefault="00E46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FAC" w:rsidRDefault="00E46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FAC" w:rsidRDefault="00E46F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AEF"/>
    <w:rsid w:val="00007727"/>
    <w:rsid w:val="00017720"/>
    <w:rsid w:val="00035488"/>
    <w:rsid w:val="000D7F25"/>
    <w:rsid w:val="000E00E5"/>
    <w:rsid w:val="000E45BC"/>
    <w:rsid w:val="00106D3C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2AEF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46FA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ADB437"/>
  <w15:chartTrackingRefBased/>
  <w15:docId w15:val="{95F75C30-ACC5-4379-8523-399F7188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2022-06-30T08:16:00Z</cp:lastPrinted>
  <dcterms:created xsi:type="dcterms:W3CDTF">2022-06-30T08:15:00Z</dcterms:created>
  <dcterms:modified xsi:type="dcterms:W3CDTF">2022-06-30T08:17:00Z</dcterms:modified>
</cp:coreProperties>
</file>