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124175" w:rsidRPr="00124175">
        <w:rPr>
          <w:rFonts w:ascii="Tahoma" w:hAnsi="Tahoma" w:cs="Tahoma"/>
          <w:bCs/>
          <w:sz w:val="20"/>
        </w:rPr>
        <w:t>NZ/44/D/P/AC/2022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124175" w:rsidRPr="00124175">
        <w:rPr>
          <w:rFonts w:ascii="Tahoma" w:hAnsi="Tahoma" w:cs="Tahoma"/>
          <w:b/>
          <w:bCs/>
          <w:sz w:val="18"/>
        </w:rPr>
        <w:t>Dostawy sterylnych serwet operacyjnych, jednorazowych pokryć i prześcieradeł higienicznych, czepków  chirurgicznych,  masek ochronnych i chirurgicznych,  sterylnych  fartuchów chirurgicznych, jednorazowej odzieży dla pacjenta ujętych w 9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1: </w:t>
      </w:r>
      <w:r w:rsidR="00844BF0" w:rsidRPr="00844BF0">
        <w:rPr>
          <w:rFonts w:ascii="Georgia" w:hAnsi="Georgia"/>
        </w:rPr>
        <w:t>Sterylne serwety operacyjne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844BF0" w:rsidRDefault="00844BF0" w:rsidP="00844BF0">
      <w:p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</w:t>
      </w:r>
      <w:r w:rsidR="00B81E7F">
        <w:rPr>
          <w:rFonts w:ascii="Georgia" w:hAnsi="Georgia"/>
          <w:b/>
          <w:sz w:val="20"/>
        </w:rPr>
        <w:t xml:space="preserve"> </w:t>
      </w:r>
      <w:r w:rsidR="00B81E7F" w:rsidRPr="00B81E7F">
        <w:rPr>
          <w:rFonts w:ascii="Georgia" w:hAnsi="Georgia"/>
          <w:sz w:val="20"/>
        </w:rPr>
        <w:t>(min. 3 miesiące, max. 12 miesięcy)</w:t>
      </w:r>
      <w:r w:rsidR="00F614BF">
        <w:rPr>
          <w:rFonts w:ascii="Georgia" w:hAnsi="Georgia"/>
          <w:sz w:val="20"/>
        </w:rPr>
        <w:t>*</w:t>
      </w: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2:</w:t>
      </w:r>
      <w:r w:rsidR="00B81E7F">
        <w:rPr>
          <w:rFonts w:ascii="Georgia" w:hAnsi="Georgia"/>
        </w:rPr>
        <w:t xml:space="preserve"> </w:t>
      </w:r>
      <w:r w:rsidR="00B81E7F" w:rsidRPr="00B81E7F">
        <w:rPr>
          <w:rFonts w:ascii="Georgia" w:hAnsi="Georgia"/>
        </w:rPr>
        <w:t>Sterylne zestawy serwet operacyjnych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B81E7F" w:rsidRDefault="00B81E7F" w:rsidP="00B81E7F">
      <w:p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 </w:t>
      </w:r>
      <w:r w:rsidRPr="00B81E7F">
        <w:rPr>
          <w:rFonts w:ascii="Georgia" w:hAnsi="Georgia"/>
          <w:sz w:val="20"/>
        </w:rPr>
        <w:t>(min. 3 miesiące, max. 12 miesięcy)</w:t>
      </w:r>
      <w:r w:rsidR="00F614BF">
        <w:rPr>
          <w:rFonts w:ascii="Georgia" w:hAnsi="Georgia"/>
          <w:sz w:val="20"/>
        </w:rPr>
        <w:t>*</w:t>
      </w:r>
    </w:p>
    <w:p w:rsidR="00B81E7F" w:rsidRDefault="00B81E7F" w:rsidP="00B81E7F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3</w:t>
      </w:r>
      <w:r>
        <w:rPr>
          <w:rFonts w:ascii="Georgia" w:hAnsi="Georgia"/>
        </w:rPr>
        <w:t xml:space="preserve">: </w:t>
      </w:r>
      <w:r w:rsidRPr="00B81E7F">
        <w:rPr>
          <w:rFonts w:ascii="Georgia" w:hAnsi="Georgia"/>
        </w:rPr>
        <w:t>Sterylne osłony</w:t>
      </w:r>
    </w:p>
    <w:p w:rsidR="00B81E7F" w:rsidRDefault="00B81E7F" w:rsidP="00B81E7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B81E7F" w:rsidRDefault="00B81E7F" w:rsidP="00B81E7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B81E7F" w:rsidRDefault="00B81E7F" w:rsidP="00B81E7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B81E7F" w:rsidRDefault="00B81E7F" w:rsidP="00B81E7F">
      <w:p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 </w:t>
      </w:r>
      <w:r w:rsidRPr="00B81E7F">
        <w:rPr>
          <w:rFonts w:ascii="Georgia" w:hAnsi="Georgia"/>
          <w:sz w:val="20"/>
        </w:rPr>
        <w:t>(min. 3 miesiące, max. 12 miesięcy)</w:t>
      </w:r>
      <w:r w:rsidR="00F614BF">
        <w:rPr>
          <w:rFonts w:ascii="Georgia" w:hAnsi="Georgia"/>
          <w:sz w:val="20"/>
        </w:rPr>
        <w:t>*</w:t>
      </w:r>
    </w:p>
    <w:p w:rsidR="00B81E7F" w:rsidRDefault="00B81E7F" w:rsidP="00B81E7F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4</w:t>
      </w:r>
      <w:r>
        <w:rPr>
          <w:rFonts w:ascii="Georgia" w:hAnsi="Georgia"/>
        </w:rPr>
        <w:t xml:space="preserve">: </w:t>
      </w:r>
      <w:r w:rsidRPr="00B81E7F">
        <w:rPr>
          <w:rFonts w:ascii="Georgia" w:hAnsi="Georgia"/>
        </w:rPr>
        <w:t>Pokrycia i prześcieradła higieniczne</w:t>
      </w:r>
    </w:p>
    <w:p w:rsidR="00B81E7F" w:rsidRDefault="00B81E7F" w:rsidP="00B81E7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B81E7F" w:rsidRDefault="00B81E7F" w:rsidP="00B81E7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B81E7F" w:rsidRDefault="00B81E7F" w:rsidP="00B81E7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B81E7F" w:rsidRDefault="00B81E7F" w:rsidP="00B81E7F">
      <w:p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 </w:t>
      </w:r>
      <w:r w:rsidRPr="00B81E7F">
        <w:rPr>
          <w:rFonts w:ascii="Georgia" w:hAnsi="Georgia"/>
          <w:sz w:val="20"/>
        </w:rPr>
        <w:t>(min. 3 miesiące, max. 12 miesięcy)</w:t>
      </w:r>
      <w:r w:rsidR="00F614BF">
        <w:rPr>
          <w:rFonts w:ascii="Georgia" w:hAnsi="Georgia"/>
          <w:sz w:val="20"/>
        </w:rPr>
        <w:t>*</w:t>
      </w:r>
    </w:p>
    <w:p w:rsidR="00B81E7F" w:rsidRDefault="00B81E7F" w:rsidP="00B81E7F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lastRenderedPageBreak/>
        <w:t>Zadanie nr 5</w:t>
      </w:r>
      <w:r>
        <w:rPr>
          <w:rFonts w:ascii="Georgia" w:hAnsi="Georgia"/>
        </w:rPr>
        <w:t xml:space="preserve">: </w:t>
      </w:r>
      <w:r w:rsidRPr="00B81E7F">
        <w:rPr>
          <w:rFonts w:ascii="Georgia" w:hAnsi="Georgia"/>
        </w:rPr>
        <w:t>Czepki i ubrania chirurgiczne</w:t>
      </w:r>
    </w:p>
    <w:p w:rsidR="00B81E7F" w:rsidRDefault="00B81E7F" w:rsidP="00B81E7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B81E7F" w:rsidRDefault="00B81E7F" w:rsidP="00B81E7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B81E7F" w:rsidRDefault="00B81E7F" w:rsidP="00B81E7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B81E7F" w:rsidRDefault="00B81E7F" w:rsidP="00B81E7F">
      <w:p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 </w:t>
      </w:r>
      <w:r w:rsidRPr="00B81E7F">
        <w:rPr>
          <w:rFonts w:ascii="Georgia" w:hAnsi="Georgia"/>
          <w:sz w:val="20"/>
        </w:rPr>
        <w:t>(min. 3 miesiące, max. 12 miesięcy)</w:t>
      </w:r>
      <w:r w:rsidR="00F614BF">
        <w:rPr>
          <w:rFonts w:ascii="Georgia" w:hAnsi="Georgia"/>
          <w:sz w:val="20"/>
        </w:rPr>
        <w:t>*</w:t>
      </w:r>
    </w:p>
    <w:p w:rsidR="00B81E7F" w:rsidRDefault="00B81E7F" w:rsidP="00B81E7F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6</w:t>
      </w:r>
      <w:r>
        <w:rPr>
          <w:rFonts w:ascii="Georgia" w:hAnsi="Georgia"/>
        </w:rPr>
        <w:t xml:space="preserve">: </w:t>
      </w:r>
      <w:r w:rsidRPr="00B81E7F">
        <w:rPr>
          <w:rFonts w:ascii="Georgia" w:hAnsi="Georgia"/>
        </w:rPr>
        <w:t>Maski chirurgiczne</w:t>
      </w:r>
    </w:p>
    <w:p w:rsidR="00B81E7F" w:rsidRDefault="00B81E7F" w:rsidP="00B81E7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B81E7F" w:rsidRDefault="00B81E7F" w:rsidP="00B81E7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B81E7F" w:rsidRDefault="00B81E7F" w:rsidP="00B81E7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B81E7F" w:rsidRDefault="00B81E7F" w:rsidP="00B81E7F">
      <w:p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 </w:t>
      </w:r>
      <w:r w:rsidRPr="00B81E7F">
        <w:rPr>
          <w:rFonts w:ascii="Georgia" w:hAnsi="Georgia"/>
          <w:sz w:val="20"/>
        </w:rPr>
        <w:t>(min. 3 miesiące, max. 12 miesięcy)</w:t>
      </w:r>
      <w:r w:rsidR="00F614BF">
        <w:rPr>
          <w:rFonts w:ascii="Georgia" w:hAnsi="Georgia"/>
          <w:sz w:val="20"/>
        </w:rPr>
        <w:t>*</w:t>
      </w:r>
    </w:p>
    <w:p w:rsidR="00B81E7F" w:rsidRDefault="00B81E7F" w:rsidP="00B81E7F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7</w:t>
      </w:r>
      <w:r>
        <w:rPr>
          <w:rFonts w:ascii="Georgia" w:hAnsi="Georgia"/>
        </w:rPr>
        <w:t xml:space="preserve">: </w:t>
      </w:r>
      <w:r w:rsidRPr="00B81E7F">
        <w:rPr>
          <w:rFonts w:ascii="Georgia" w:hAnsi="Georgia"/>
        </w:rPr>
        <w:t>Maski ochronne</w:t>
      </w:r>
    </w:p>
    <w:p w:rsidR="00B81E7F" w:rsidRDefault="00B81E7F" w:rsidP="00B81E7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B81E7F" w:rsidRDefault="00B81E7F" w:rsidP="00B81E7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B81E7F" w:rsidRDefault="00B81E7F" w:rsidP="00B81E7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B81E7F" w:rsidRDefault="00B81E7F" w:rsidP="00B81E7F">
      <w:p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 </w:t>
      </w:r>
      <w:r w:rsidRPr="00B81E7F">
        <w:rPr>
          <w:rFonts w:ascii="Georgia" w:hAnsi="Georgia"/>
          <w:sz w:val="20"/>
        </w:rPr>
        <w:t>(min. 3 miesiące, max. 12 miesięcy)</w:t>
      </w:r>
      <w:r w:rsidR="00F614BF">
        <w:rPr>
          <w:rFonts w:ascii="Georgia" w:hAnsi="Georgia"/>
          <w:sz w:val="20"/>
        </w:rPr>
        <w:t>*</w:t>
      </w:r>
    </w:p>
    <w:p w:rsidR="00B81E7F" w:rsidRDefault="00B81E7F" w:rsidP="00B81E7F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8</w:t>
      </w:r>
      <w:r>
        <w:rPr>
          <w:rFonts w:ascii="Georgia" w:hAnsi="Georgia"/>
        </w:rPr>
        <w:t xml:space="preserve">: </w:t>
      </w:r>
      <w:r w:rsidRPr="00B81E7F">
        <w:rPr>
          <w:rFonts w:ascii="Georgia" w:hAnsi="Georgia"/>
        </w:rPr>
        <w:t>Sterylne fartuchy chirurgiczne</w:t>
      </w:r>
    </w:p>
    <w:p w:rsidR="00B81E7F" w:rsidRDefault="00B81E7F" w:rsidP="00B81E7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B81E7F" w:rsidRDefault="00B81E7F" w:rsidP="00B81E7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B81E7F" w:rsidRDefault="00B81E7F" w:rsidP="00B81E7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B81E7F" w:rsidRDefault="00B81E7F" w:rsidP="00B81E7F">
      <w:p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 </w:t>
      </w:r>
      <w:r w:rsidRPr="00B81E7F">
        <w:rPr>
          <w:rFonts w:ascii="Georgia" w:hAnsi="Georgia"/>
          <w:sz w:val="20"/>
        </w:rPr>
        <w:t>(min. 3 miesiące, max. 12 miesięcy)</w:t>
      </w:r>
      <w:r w:rsidR="00F614BF">
        <w:rPr>
          <w:rFonts w:ascii="Georgia" w:hAnsi="Georgia"/>
          <w:sz w:val="20"/>
        </w:rPr>
        <w:t>*</w:t>
      </w:r>
    </w:p>
    <w:p w:rsidR="00B81E7F" w:rsidRDefault="00B81E7F" w:rsidP="00B81E7F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9</w:t>
      </w:r>
      <w:r>
        <w:rPr>
          <w:rFonts w:ascii="Georgia" w:hAnsi="Georgia"/>
        </w:rPr>
        <w:t xml:space="preserve">: </w:t>
      </w:r>
      <w:r w:rsidRPr="00B81E7F">
        <w:rPr>
          <w:rFonts w:ascii="Georgia" w:hAnsi="Georgia"/>
        </w:rPr>
        <w:t>Odzież dla pacjenta</w:t>
      </w:r>
    </w:p>
    <w:p w:rsidR="00B81E7F" w:rsidRDefault="00B81E7F" w:rsidP="00B81E7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B81E7F" w:rsidRDefault="00B81E7F" w:rsidP="00B81E7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B81E7F" w:rsidRDefault="00B81E7F" w:rsidP="00B81E7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B81E7F" w:rsidRDefault="00B81E7F" w:rsidP="00B81E7F">
      <w:p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 </w:t>
      </w:r>
      <w:r w:rsidRPr="00B81E7F">
        <w:rPr>
          <w:rFonts w:ascii="Georgia" w:hAnsi="Georgia"/>
          <w:sz w:val="20"/>
        </w:rPr>
        <w:t>(min. 3 miesiące, max. 12 miesięcy)</w:t>
      </w:r>
      <w:r w:rsidR="00F614BF">
        <w:rPr>
          <w:rFonts w:ascii="Georgia" w:hAnsi="Georgia"/>
          <w:sz w:val="20"/>
        </w:rPr>
        <w:t>*</w:t>
      </w:r>
    </w:p>
    <w:p w:rsidR="000D4867" w:rsidRPr="00094133" w:rsidRDefault="00B81E7F" w:rsidP="000D4867">
      <w:pPr>
        <w:ind w:left="36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*</w:t>
      </w:r>
      <w:r w:rsidR="000D4867" w:rsidRPr="00094133">
        <w:rPr>
          <w:rFonts w:ascii="Tahoma" w:hAnsi="Tahoma" w:cs="Tahoma"/>
          <w:sz w:val="20"/>
          <w:szCs w:val="20"/>
        </w:rPr>
        <w:t xml:space="preserve">W przypadku nie podania przez Wykonawcę okresu niezmienności cen Zamawiający przyjmuje maksymalny </w:t>
      </w:r>
      <w:r>
        <w:rPr>
          <w:rFonts w:ascii="Tahoma" w:hAnsi="Tahoma" w:cs="Tahoma"/>
          <w:sz w:val="20"/>
          <w:szCs w:val="20"/>
        </w:rPr>
        <w:t xml:space="preserve">okres niezmienności tj. 12 </w:t>
      </w:r>
      <w:r w:rsidR="000D4867" w:rsidRPr="00094133">
        <w:rPr>
          <w:rFonts w:ascii="Tahoma" w:hAnsi="Tahoma" w:cs="Tahoma"/>
          <w:sz w:val="20"/>
          <w:szCs w:val="20"/>
        </w:rPr>
        <w:t>miesięcy od daty zawarcia umowy.</w:t>
      </w:r>
    </w:p>
    <w:p w:rsidR="000D4867" w:rsidRDefault="000D4867" w:rsidP="000D4867">
      <w:pPr>
        <w:rPr>
          <w:rFonts w:ascii="Georgia" w:hAnsi="Georgia"/>
          <w:sz w:val="20"/>
        </w:rPr>
      </w:pP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 xml:space="preserve">od których dane osobowe bezpośrednio lub </w:t>
      </w:r>
      <w:r w:rsidRPr="00AB43F2">
        <w:rPr>
          <w:rFonts w:ascii="Tahoma" w:hAnsi="Tahoma" w:cs="Tahoma"/>
          <w:b/>
          <w:sz w:val="18"/>
          <w:szCs w:val="18"/>
        </w:rPr>
        <w:lastRenderedPageBreak/>
        <w:t>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F614BF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"/>
        <w:gridCol w:w="1668"/>
        <w:gridCol w:w="52"/>
        <w:gridCol w:w="230"/>
        <w:gridCol w:w="1304"/>
        <w:gridCol w:w="2892"/>
        <w:gridCol w:w="1344"/>
        <w:gridCol w:w="2149"/>
        <w:gridCol w:w="142"/>
        <w:gridCol w:w="3089"/>
      </w:tblGrid>
      <w:tr w:rsidR="001E601B" w:rsidTr="001E601B">
        <w:trPr>
          <w:trHeight w:val="360"/>
        </w:trPr>
        <w:tc>
          <w:tcPr>
            <w:tcW w:w="20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601B" w:rsidRDefault="001E601B" w:rsidP="00DD293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1E601B" w:rsidRDefault="001E601B" w:rsidP="00DD293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1E601B" w:rsidRDefault="001E601B" w:rsidP="00DD293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1E601B" w:rsidRDefault="001E601B" w:rsidP="00DD293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601B" w:rsidRPr="001E601B" w:rsidRDefault="001E601B" w:rsidP="001E601B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601B" w:rsidRPr="001E601B" w:rsidRDefault="001E601B" w:rsidP="001E601B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E601B" w:rsidTr="001E601B">
        <w:trPr>
          <w:trHeight w:val="360"/>
        </w:trPr>
        <w:tc>
          <w:tcPr>
            <w:tcW w:w="20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601B" w:rsidRPr="001E601B" w:rsidRDefault="001E601B" w:rsidP="001E601B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601B" w:rsidRPr="001E601B" w:rsidRDefault="001E601B" w:rsidP="001E601B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601B" w:rsidRPr="001E601B" w:rsidRDefault="001E601B" w:rsidP="001E601B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E601B" w:rsidTr="001E601B">
        <w:trPr>
          <w:gridBefore w:val="1"/>
          <w:gridAfter w:val="2"/>
          <w:wBefore w:w="70" w:type="dxa"/>
          <w:wAfter w:w="3231" w:type="dxa"/>
          <w:trHeight w:val="360"/>
        </w:trPr>
        <w:tc>
          <w:tcPr>
            <w:tcW w:w="96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E601B" w:rsidRDefault="001E601B" w:rsidP="00DD293E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1E601B" w:rsidTr="001E601B">
        <w:trPr>
          <w:gridBefore w:val="1"/>
          <w:gridAfter w:val="2"/>
          <w:wBefore w:w="70" w:type="dxa"/>
          <w:wAfter w:w="3231" w:type="dxa"/>
          <w:trHeight w:val="360"/>
        </w:trPr>
        <w:tc>
          <w:tcPr>
            <w:tcW w:w="96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E601B" w:rsidRDefault="001E601B" w:rsidP="00DD293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1E601B" w:rsidTr="001E601B">
        <w:trPr>
          <w:gridBefore w:val="1"/>
          <w:gridAfter w:val="2"/>
          <w:wBefore w:w="70" w:type="dxa"/>
          <w:wAfter w:w="3231" w:type="dxa"/>
          <w:trHeight w:val="360"/>
        </w:trPr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01B" w:rsidRDefault="001E601B" w:rsidP="00DD293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E601B" w:rsidRDefault="001E601B" w:rsidP="00DD293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63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01B" w:rsidRDefault="001E601B" w:rsidP="00DD293E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1E601B" w:rsidTr="001E601B">
        <w:trPr>
          <w:gridBefore w:val="1"/>
          <w:gridAfter w:val="2"/>
          <w:wBefore w:w="70" w:type="dxa"/>
          <w:wAfter w:w="3231" w:type="dxa"/>
          <w:trHeight w:val="360"/>
        </w:trPr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01B" w:rsidRDefault="001E601B" w:rsidP="00DD293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E601B" w:rsidRDefault="001E601B" w:rsidP="00DD293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63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01B" w:rsidRDefault="001E601B" w:rsidP="00DD293E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1E601B" w:rsidTr="001E601B">
        <w:trPr>
          <w:gridBefore w:val="1"/>
          <w:gridAfter w:val="2"/>
          <w:wBefore w:w="70" w:type="dxa"/>
          <w:wAfter w:w="3231" w:type="dxa"/>
          <w:trHeight w:val="360"/>
        </w:trPr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01B" w:rsidRDefault="001E601B" w:rsidP="00DD293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E601B" w:rsidRDefault="001E601B" w:rsidP="00DD293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63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01B" w:rsidRDefault="001E601B" w:rsidP="00DD293E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1E601B" w:rsidTr="001E601B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601B" w:rsidRPr="00BF6FCC" w:rsidRDefault="001E601B" w:rsidP="00DD293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44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601B" w:rsidRPr="00BF6FCC" w:rsidRDefault="001E601B" w:rsidP="00DD293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601B" w:rsidRPr="00BF6FCC" w:rsidRDefault="001E601B" w:rsidP="00DD293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D4867" w:rsidTr="001E601B">
        <w:trPr>
          <w:trHeight w:val="360"/>
        </w:trPr>
        <w:tc>
          <w:tcPr>
            <w:tcW w:w="20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bookmarkStart w:id="0" w:name="_GoBack"/>
      <w:bookmarkEnd w:id="0"/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2817" w:rsidRDefault="002E2817">
      <w:r>
        <w:separator/>
      </w:r>
    </w:p>
  </w:endnote>
  <w:endnote w:type="continuationSeparator" w:id="0">
    <w:p w:rsidR="002E2817" w:rsidRDefault="002E2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4175" w:rsidRDefault="0012417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4175" w:rsidRDefault="0012417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2817" w:rsidRDefault="002E2817">
      <w:r>
        <w:separator/>
      </w:r>
    </w:p>
  </w:footnote>
  <w:footnote w:type="continuationSeparator" w:id="0">
    <w:p w:rsidR="002E2817" w:rsidRDefault="002E28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4175" w:rsidRDefault="001241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4175" w:rsidRDefault="0012417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3BFC92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A7E6BAD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6" w15:restartNumberingAfterBreak="0">
    <w:nsid w:val="6C566B80"/>
    <w:multiLevelType w:val="hybridMultilevel"/>
    <w:tmpl w:val="77AA4A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1"/>
  </w:num>
  <w:num w:numId="9">
    <w:abstractNumId w:val="5"/>
  </w:num>
  <w:num w:numId="10">
    <w:abstractNumId w:val="30"/>
  </w:num>
  <w:num w:numId="11">
    <w:abstractNumId w:val="26"/>
  </w:num>
  <w:num w:numId="12">
    <w:abstractNumId w:val="13"/>
  </w:num>
  <w:num w:numId="13">
    <w:abstractNumId w:val="25"/>
  </w:num>
  <w:num w:numId="14">
    <w:abstractNumId w:val="37"/>
  </w:num>
  <w:num w:numId="15">
    <w:abstractNumId w:val="22"/>
  </w:num>
  <w:num w:numId="16">
    <w:abstractNumId w:val="34"/>
  </w:num>
  <w:num w:numId="17">
    <w:abstractNumId w:val="12"/>
  </w:num>
  <w:num w:numId="18">
    <w:abstractNumId w:val="16"/>
  </w:num>
  <w:num w:numId="19">
    <w:abstractNumId w:val="33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2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8"/>
  </w:num>
  <w:num w:numId="33">
    <w:abstractNumId w:val="36"/>
  </w:num>
  <w:num w:numId="34">
    <w:abstractNumId w:val="36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  <w:num w:numId="4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2817"/>
    <w:rsid w:val="00020F7D"/>
    <w:rsid w:val="000867FD"/>
    <w:rsid w:val="000D4867"/>
    <w:rsid w:val="00101BF2"/>
    <w:rsid w:val="00124175"/>
    <w:rsid w:val="00156BE1"/>
    <w:rsid w:val="001E601B"/>
    <w:rsid w:val="00203C73"/>
    <w:rsid w:val="002346CB"/>
    <w:rsid w:val="002827B1"/>
    <w:rsid w:val="002E2817"/>
    <w:rsid w:val="003F5AA9"/>
    <w:rsid w:val="00446A72"/>
    <w:rsid w:val="00460999"/>
    <w:rsid w:val="00565030"/>
    <w:rsid w:val="00606FAB"/>
    <w:rsid w:val="00741AC8"/>
    <w:rsid w:val="00844BF0"/>
    <w:rsid w:val="009200B1"/>
    <w:rsid w:val="009C19AD"/>
    <w:rsid w:val="00A02D66"/>
    <w:rsid w:val="00B81E7F"/>
    <w:rsid w:val="00C446A2"/>
    <w:rsid w:val="00C8648B"/>
    <w:rsid w:val="00D3160B"/>
    <w:rsid w:val="00EF356C"/>
    <w:rsid w:val="00F61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85F283-5F27-4C93-BA6E-0339F2395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DA8E79-AFBB-40F7-83EB-B0247E2FC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4</Pages>
  <Words>968</Words>
  <Characters>13565</Characters>
  <Application>Microsoft Office Word</Application>
  <DocSecurity>0</DocSecurity>
  <Lines>113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14504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7</cp:revision>
  <cp:lastPrinted>2001-01-24T12:21:00Z</cp:lastPrinted>
  <dcterms:created xsi:type="dcterms:W3CDTF">2022-07-01T10:40:00Z</dcterms:created>
  <dcterms:modified xsi:type="dcterms:W3CDTF">2022-07-04T06:43:00Z</dcterms:modified>
</cp:coreProperties>
</file>