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B29E86"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UMOWA NR _____________ </w:t>
      </w:r>
    </w:p>
    <w:p w14:paraId="0578762A"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O WYKONAWSTWO INWESTYCJI</w:t>
      </w:r>
    </w:p>
    <w:p w14:paraId="7959E9EB" w14:textId="62FDE6AE"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W SYSTEMIE </w:t>
      </w:r>
      <w:r w:rsidR="00B61660">
        <w:rPr>
          <w:rFonts w:ascii="Garamond" w:hAnsi="Garamond" w:cs="Arial"/>
          <w:b/>
          <w:sz w:val="24"/>
          <w:szCs w:val="24"/>
          <w:lang w:val="pl-PL"/>
        </w:rPr>
        <w:t>ZA</w:t>
      </w:r>
      <w:r w:rsidRPr="00FD7DFE">
        <w:rPr>
          <w:rFonts w:ascii="Garamond" w:hAnsi="Garamond" w:cs="Arial"/>
          <w:b/>
          <w:sz w:val="24"/>
          <w:szCs w:val="24"/>
          <w:lang w:val="pl-PL"/>
        </w:rPr>
        <w:t xml:space="preserve">PROJEKTUJ </w:t>
      </w:r>
      <w:r w:rsidR="006E4F1E">
        <w:rPr>
          <w:rFonts w:ascii="Garamond" w:hAnsi="Garamond" w:cs="Arial"/>
          <w:b/>
          <w:sz w:val="24"/>
          <w:szCs w:val="24"/>
          <w:lang w:val="pl-PL"/>
        </w:rPr>
        <w:t>I</w:t>
      </w:r>
      <w:r w:rsidRPr="00FD7DFE">
        <w:rPr>
          <w:rFonts w:ascii="Garamond" w:hAnsi="Garamond" w:cs="Arial"/>
          <w:b/>
          <w:sz w:val="24"/>
          <w:szCs w:val="24"/>
          <w:lang w:val="pl-PL"/>
        </w:rPr>
        <w:t xml:space="preserve"> </w:t>
      </w:r>
      <w:r w:rsidR="006E4F1E">
        <w:rPr>
          <w:rFonts w:ascii="Garamond" w:hAnsi="Garamond" w:cs="Arial"/>
          <w:b/>
          <w:sz w:val="24"/>
          <w:szCs w:val="24"/>
          <w:lang w:val="pl-PL"/>
        </w:rPr>
        <w:t>WY</w:t>
      </w:r>
      <w:r w:rsidRPr="00FD7DFE">
        <w:rPr>
          <w:rFonts w:ascii="Garamond" w:hAnsi="Garamond" w:cs="Arial"/>
          <w:b/>
          <w:sz w:val="24"/>
          <w:szCs w:val="24"/>
          <w:lang w:val="pl-PL"/>
        </w:rPr>
        <w:t>BUDUJ</w:t>
      </w:r>
    </w:p>
    <w:p w14:paraId="55D4189E" w14:textId="253D1A30" w:rsidR="00A54E42" w:rsidRDefault="00A54E42" w:rsidP="006E4F1E">
      <w:pPr>
        <w:spacing w:after="0" w:line="276" w:lineRule="auto"/>
        <w:jc w:val="center"/>
        <w:rPr>
          <w:rFonts w:ascii="Garamond" w:hAnsi="Garamond" w:cs="Arial"/>
          <w:b/>
          <w:sz w:val="24"/>
          <w:szCs w:val="24"/>
          <w:lang w:val="pl-PL"/>
        </w:rPr>
      </w:pPr>
      <w:r>
        <w:rPr>
          <w:rFonts w:ascii="Garamond" w:hAnsi="Garamond" w:cs="Arial"/>
          <w:b/>
          <w:sz w:val="24"/>
          <w:szCs w:val="24"/>
          <w:lang w:val="pl-PL"/>
        </w:rPr>
        <w:t xml:space="preserve">PN. </w:t>
      </w:r>
      <w:bookmarkStart w:id="0" w:name="_Hlk106888520"/>
      <w:bookmarkStart w:id="1" w:name="_Hlk101440033"/>
      <w:r w:rsidR="005741E1">
        <w:rPr>
          <w:rFonts w:ascii="Garamond" w:hAnsi="Garamond" w:cs="Arial"/>
          <w:b/>
          <w:sz w:val="24"/>
          <w:szCs w:val="24"/>
          <w:lang w:val="pl-PL"/>
        </w:rPr>
        <w:t>DOSTOSOWANIE BUDYNKÓW SZPITALA WOJEWÓDZKIEGO W POZNANIU DO PRZEPISÓW PRZECIWPOŻAROWYCH</w:t>
      </w:r>
      <w:r w:rsidR="00A00EB3">
        <w:rPr>
          <w:rFonts w:ascii="Garamond" w:hAnsi="Garamond" w:cs="Arial"/>
          <w:b/>
          <w:sz w:val="24"/>
          <w:szCs w:val="24"/>
          <w:lang w:val="pl-PL"/>
        </w:rPr>
        <w:t xml:space="preserve"> – SYSTEMEM ZAPROJEKTUJ I WYBUDUJ – ETAP IV</w:t>
      </w:r>
      <w:bookmarkEnd w:id="0"/>
    </w:p>
    <w:bookmarkEnd w:id="1"/>
    <w:p w14:paraId="22067564" w14:textId="1232E30E" w:rsidR="00071047" w:rsidRPr="00FD7DFE" w:rsidRDefault="00071047" w:rsidP="006E4F1E">
      <w:pPr>
        <w:spacing w:after="0" w:line="276" w:lineRule="auto"/>
        <w:jc w:val="center"/>
        <w:rPr>
          <w:rFonts w:ascii="Garamond" w:hAnsi="Garamond" w:cs="Arial"/>
          <w:sz w:val="24"/>
          <w:szCs w:val="24"/>
          <w:lang w:val="pl-PL"/>
        </w:rPr>
      </w:pPr>
    </w:p>
    <w:p w14:paraId="6CD24EB3" w14:textId="77777777" w:rsidR="00071047" w:rsidRPr="00FD7DFE" w:rsidRDefault="00071047" w:rsidP="00071047">
      <w:pPr>
        <w:spacing w:after="0" w:line="276" w:lineRule="auto"/>
        <w:jc w:val="both"/>
        <w:rPr>
          <w:rFonts w:ascii="Garamond" w:hAnsi="Garamond" w:cs="Arial"/>
          <w:sz w:val="24"/>
          <w:szCs w:val="24"/>
          <w:lang w:val="pl-PL"/>
        </w:rPr>
      </w:pPr>
    </w:p>
    <w:p w14:paraId="5B220CE8" w14:textId="7C1961DC" w:rsidR="00071047" w:rsidRPr="00FD7DFE" w:rsidRDefault="00071047" w:rsidP="00071047">
      <w:pPr>
        <w:tabs>
          <w:tab w:val="left" w:leader="dot" w:pos="4488"/>
        </w:tabs>
        <w:spacing w:after="0" w:line="276" w:lineRule="auto"/>
        <w:jc w:val="both"/>
        <w:rPr>
          <w:rFonts w:ascii="Garamond" w:hAnsi="Garamond" w:cs="Arial"/>
          <w:sz w:val="24"/>
          <w:szCs w:val="24"/>
          <w:lang w:val="pl-PL"/>
        </w:rPr>
      </w:pPr>
      <w:r w:rsidRPr="00FD7DFE">
        <w:rPr>
          <w:rFonts w:ascii="Garamond" w:hAnsi="Garamond" w:cs="Arial"/>
          <w:sz w:val="24"/>
          <w:szCs w:val="24"/>
          <w:lang w:val="pl-PL"/>
        </w:rPr>
        <w:t>Zawarta w Poznaniu w dniu [___] 20</w:t>
      </w:r>
      <w:r w:rsidR="00EE6286">
        <w:rPr>
          <w:rFonts w:ascii="Garamond" w:hAnsi="Garamond" w:cs="Arial"/>
          <w:sz w:val="24"/>
          <w:szCs w:val="24"/>
          <w:lang w:val="pl-PL"/>
        </w:rPr>
        <w:t>22</w:t>
      </w:r>
      <w:r w:rsidRPr="00FD7DFE">
        <w:rPr>
          <w:rFonts w:ascii="Garamond" w:hAnsi="Garamond" w:cs="Arial"/>
          <w:sz w:val="24"/>
          <w:szCs w:val="24"/>
          <w:lang w:val="pl-PL"/>
        </w:rPr>
        <w:t xml:space="preserve"> r. pomiędzy:</w:t>
      </w:r>
    </w:p>
    <w:p w14:paraId="572C7422" w14:textId="69C43FFD" w:rsidR="00126F78" w:rsidRDefault="00126F78" w:rsidP="00A5462A">
      <w:pPr>
        <w:spacing w:after="0" w:line="276" w:lineRule="auto"/>
        <w:rPr>
          <w:rFonts w:ascii="Garamond" w:hAnsi="Garamond"/>
          <w:sz w:val="24"/>
          <w:szCs w:val="24"/>
          <w:lang w:val="pl-PL"/>
        </w:rPr>
      </w:pPr>
    </w:p>
    <w:p w14:paraId="1E5F2EC3"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
          <w:sz w:val="24"/>
          <w:szCs w:val="24"/>
          <w:lang w:val="pl-PL"/>
        </w:rPr>
        <w:t xml:space="preserve">Szpitalem Wojewódzkim w Poznaniu </w:t>
      </w:r>
      <w:r w:rsidRPr="00071047">
        <w:rPr>
          <w:rFonts w:ascii="Garamond" w:hAnsi="Garamond" w:cs="Arial"/>
          <w:bCs/>
          <w:sz w:val="24"/>
          <w:szCs w:val="24"/>
          <w:lang w:val="pl-PL"/>
        </w:rPr>
        <w:t xml:space="preserve">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24B8F052"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 xml:space="preserve">reprezentowanym przez: Dyrektora Piotra Nowickiego, </w:t>
      </w:r>
    </w:p>
    <w:p w14:paraId="6A517264" w14:textId="4491B426" w:rsidR="00071047" w:rsidRP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zwanym dalej "</w:t>
      </w:r>
      <w:r w:rsidRPr="00071047">
        <w:rPr>
          <w:rFonts w:ascii="Garamond" w:hAnsi="Garamond" w:cs="Arial"/>
          <w:b/>
          <w:sz w:val="24"/>
          <w:szCs w:val="24"/>
          <w:lang w:val="pl-PL"/>
        </w:rPr>
        <w:t>Zamawiającym</w:t>
      </w:r>
      <w:r w:rsidRPr="00071047">
        <w:rPr>
          <w:rFonts w:ascii="Garamond" w:hAnsi="Garamond" w:cs="Arial"/>
          <w:bCs/>
          <w:sz w:val="24"/>
          <w:szCs w:val="24"/>
          <w:lang w:val="pl-PL"/>
        </w:rPr>
        <w:t xml:space="preserve">", </w:t>
      </w:r>
    </w:p>
    <w:p w14:paraId="4229DF99" w14:textId="77777777" w:rsidR="00071047" w:rsidRPr="00FD7DFE" w:rsidRDefault="00071047" w:rsidP="00071047">
      <w:pPr>
        <w:tabs>
          <w:tab w:val="left" w:leader="dot" w:pos="1373"/>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a</w:t>
      </w:r>
    </w:p>
    <w:p w14:paraId="5B73D775"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eastAsia="MS Mincho" w:hAnsi="Garamond" w:cs="Arial"/>
          <w:i/>
          <w:sz w:val="24"/>
          <w:szCs w:val="24"/>
          <w:lang w:val="pl-PL"/>
        </w:rPr>
        <w:t>_______________________________________________</w:t>
      </w:r>
      <w:r w:rsidRPr="00FD7DFE">
        <w:rPr>
          <w:rFonts w:ascii="Garamond" w:eastAsia="MS Mincho" w:hAnsi="Garamond" w:cs="Arial"/>
          <w:b/>
          <w:i/>
          <w:sz w:val="24"/>
          <w:szCs w:val="24"/>
          <w:lang w:val="pl-PL"/>
        </w:rPr>
        <w:t xml:space="preserve"> </w:t>
      </w:r>
      <w:r w:rsidRPr="00FD7DFE">
        <w:rPr>
          <w:rFonts w:ascii="Garamond" w:eastAsia="MS Mincho" w:hAnsi="Garamond" w:cs="Arial"/>
          <w:i/>
          <w:sz w:val="24"/>
          <w:szCs w:val="24"/>
          <w:lang w:val="pl-PL"/>
        </w:rPr>
        <w:t xml:space="preserve">z siedzibą w ____________, ul. ________, _____ _______, wpisaną do rejestru przedsiębiorców Krajowego Rejestru Sądowego prowadzonego przez_______________________ Krajowego Rejestru Sądowego pod numerem KRS ____________, reprezentowaną przez _______________ </w:t>
      </w:r>
      <w:r w:rsidRPr="00FD7DFE">
        <w:rPr>
          <w:rFonts w:ascii="Garamond" w:hAnsi="Garamond" w:cs="Arial"/>
          <w:i/>
          <w:sz w:val="24"/>
          <w:szCs w:val="24"/>
          <w:lang w:val="pl-PL"/>
        </w:rPr>
        <w:t xml:space="preserve"> </w:t>
      </w:r>
    </w:p>
    <w:p w14:paraId="061D8C68"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p>
    <w:p w14:paraId="36A030A6"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hAnsi="Garamond" w:cs="Arial"/>
          <w:i/>
          <w:sz w:val="24"/>
          <w:szCs w:val="24"/>
          <w:lang w:val="pl-PL"/>
        </w:rPr>
        <w:t>Panem/Panią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prowadzącą działalność gospodarczą pod firmą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wpisaną do ewidencji działalności gospodarczej pod numerem</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zamieszkałego(a) w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przy ul.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NIP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REGON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PESEL </w:t>
      </w:r>
      <w:r w:rsidRPr="00FD7DFE">
        <w:rPr>
          <w:rFonts w:ascii="Garamond" w:eastAsia="MS Mincho" w:hAnsi="Garamond" w:cs="Arial"/>
          <w:sz w:val="24"/>
          <w:szCs w:val="24"/>
          <w:lang w:val="pl-PL"/>
        </w:rPr>
        <w:t>________</w:t>
      </w:r>
      <w:r w:rsidRPr="00FD7DFE">
        <w:rPr>
          <w:rFonts w:ascii="Garamond" w:hAnsi="Garamond" w:cs="Arial"/>
          <w:i/>
          <w:sz w:val="24"/>
          <w:szCs w:val="24"/>
          <w:lang w:val="pl-PL"/>
        </w:rPr>
        <w:t xml:space="preserve">, adres siedziby </w:t>
      </w:r>
      <w:r w:rsidRPr="00FD7DFE">
        <w:rPr>
          <w:rFonts w:ascii="Garamond" w:eastAsia="MS Mincho" w:hAnsi="Garamond" w:cs="Arial"/>
          <w:i/>
          <w:sz w:val="24"/>
          <w:szCs w:val="24"/>
          <w:lang w:val="pl-PL"/>
        </w:rPr>
        <w:t>________</w:t>
      </w:r>
    </w:p>
    <w:p w14:paraId="05206714"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,zwanym dalej "</w:t>
      </w:r>
      <w:r w:rsidRPr="00FD7DFE">
        <w:rPr>
          <w:rFonts w:ascii="Garamond" w:hAnsi="Garamond" w:cs="Arial"/>
          <w:b/>
          <w:sz w:val="24"/>
          <w:szCs w:val="24"/>
          <w:lang w:val="pl-PL"/>
        </w:rPr>
        <w:t>Wykonawcą</w:t>
      </w:r>
      <w:r w:rsidRPr="00FD7DFE">
        <w:rPr>
          <w:rFonts w:ascii="Garamond" w:hAnsi="Garamond" w:cs="Arial"/>
          <w:sz w:val="24"/>
          <w:szCs w:val="24"/>
          <w:lang w:val="pl-PL"/>
        </w:rPr>
        <w:t>",</w:t>
      </w:r>
    </w:p>
    <w:p w14:paraId="471F24B6" w14:textId="77777777" w:rsidR="00071047" w:rsidRPr="00FD7DFE" w:rsidRDefault="00071047" w:rsidP="00071047">
      <w:pPr>
        <w:spacing w:after="0" w:line="276" w:lineRule="auto"/>
        <w:jc w:val="both"/>
        <w:rPr>
          <w:rFonts w:ascii="Garamond" w:hAnsi="Garamond" w:cs="Arial"/>
          <w:sz w:val="24"/>
          <w:szCs w:val="24"/>
          <w:lang w:val="pl-PL"/>
        </w:rPr>
      </w:pPr>
    </w:p>
    <w:p w14:paraId="10D027AC" w14:textId="77777777" w:rsidR="00071047" w:rsidRPr="00FD7DFE" w:rsidRDefault="00071047" w:rsidP="00071047">
      <w:pPr>
        <w:spacing w:after="0" w:line="276" w:lineRule="auto"/>
        <w:jc w:val="both"/>
        <w:rPr>
          <w:rFonts w:ascii="Garamond" w:hAnsi="Garamond" w:cs="Arial"/>
          <w:sz w:val="24"/>
          <w:szCs w:val="24"/>
          <w:lang w:val="pl-PL"/>
        </w:rPr>
      </w:pPr>
      <w:r w:rsidRPr="00FD7DFE">
        <w:rPr>
          <w:rFonts w:ascii="Garamond" w:hAnsi="Garamond" w:cs="Arial"/>
          <w:sz w:val="24"/>
          <w:szCs w:val="24"/>
          <w:lang w:val="pl-PL"/>
        </w:rPr>
        <w:t>przy czym Zamawiający i Wykonawca dalej łącznie są zwani „</w:t>
      </w:r>
      <w:r w:rsidRPr="00FD7DFE">
        <w:rPr>
          <w:rFonts w:ascii="Garamond" w:hAnsi="Garamond" w:cs="Arial"/>
          <w:b/>
          <w:sz w:val="24"/>
          <w:szCs w:val="24"/>
          <w:lang w:val="pl-PL"/>
        </w:rPr>
        <w:t>Stronami</w:t>
      </w:r>
      <w:r w:rsidRPr="00FD7DFE">
        <w:rPr>
          <w:rFonts w:ascii="Garamond" w:hAnsi="Garamond" w:cs="Arial"/>
          <w:sz w:val="24"/>
          <w:szCs w:val="24"/>
          <w:lang w:val="pl-PL"/>
        </w:rPr>
        <w:t>" a każdy z osobna „</w:t>
      </w:r>
      <w:r w:rsidRPr="00FD7DFE">
        <w:rPr>
          <w:rFonts w:ascii="Garamond" w:hAnsi="Garamond" w:cs="Arial"/>
          <w:b/>
          <w:sz w:val="24"/>
          <w:szCs w:val="24"/>
          <w:lang w:val="pl-PL"/>
        </w:rPr>
        <w:t>Stroną</w:t>
      </w:r>
      <w:r w:rsidRPr="00FD7DFE">
        <w:rPr>
          <w:rFonts w:ascii="Garamond" w:hAnsi="Garamond" w:cs="Arial"/>
          <w:sz w:val="24"/>
          <w:szCs w:val="24"/>
          <w:lang w:val="pl-PL"/>
        </w:rPr>
        <w:t>".</w:t>
      </w:r>
    </w:p>
    <w:p w14:paraId="5B3DE42D" w14:textId="77777777" w:rsidR="00921BF4" w:rsidRPr="00FD7DFE" w:rsidRDefault="00921BF4" w:rsidP="00A5462A">
      <w:pPr>
        <w:spacing w:after="0" w:line="276" w:lineRule="auto"/>
        <w:jc w:val="center"/>
        <w:rPr>
          <w:rFonts w:ascii="Garamond" w:hAnsi="Garamond"/>
          <w:sz w:val="24"/>
          <w:szCs w:val="24"/>
          <w:lang w:val="pl-PL"/>
        </w:rPr>
      </w:pPr>
    </w:p>
    <w:p w14:paraId="706785CF" w14:textId="77777777" w:rsidR="00921BF4" w:rsidRPr="00FD7DFE" w:rsidRDefault="00921BF4" w:rsidP="00A5462A">
      <w:pPr>
        <w:pStyle w:val="Nagwekspisutreci"/>
        <w:spacing w:before="0" w:after="0" w:line="276" w:lineRule="auto"/>
        <w:rPr>
          <w:rFonts w:ascii="Garamond" w:hAnsi="Garamond"/>
          <w:sz w:val="24"/>
          <w:szCs w:val="24"/>
          <w:lang w:val="pl-PL"/>
        </w:rPr>
      </w:pPr>
      <w:r w:rsidRPr="00FD7DFE">
        <w:rPr>
          <w:rFonts w:ascii="Garamond" w:hAnsi="Garamond"/>
          <w:sz w:val="24"/>
          <w:szCs w:val="24"/>
          <w:lang w:val="pl-PL"/>
        </w:rPr>
        <w:t>Zawartość</w:t>
      </w:r>
    </w:p>
    <w:p w14:paraId="4091F80E" w14:textId="3499483F" w:rsidR="00A5462A" w:rsidRPr="00FD7DFE" w:rsidRDefault="00361B90" w:rsidP="00A5462A">
      <w:pPr>
        <w:pStyle w:val="Spistreci1"/>
        <w:rPr>
          <w:rFonts w:ascii="Garamond" w:eastAsiaTheme="minorEastAsia" w:hAnsi="Garamond" w:cstheme="minorBidi"/>
          <w:sz w:val="24"/>
          <w:szCs w:val="24"/>
          <w:lang w:eastAsia="pl-PL"/>
        </w:rPr>
      </w:pPr>
      <w:r w:rsidRPr="00FD7DFE">
        <w:rPr>
          <w:rFonts w:ascii="Garamond" w:hAnsi="Garamond"/>
          <w:sz w:val="24"/>
          <w:szCs w:val="24"/>
        </w:rPr>
        <w:fldChar w:fldCharType="begin"/>
      </w:r>
      <w:r w:rsidR="00921BF4" w:rsidRPr="00FD7DFE">
        <w:rPr>
          <w:rFonts w:ascii="Garamond" w:hAnsi="Garamond"/>
          <w:sz w:val="24"/>
          <w:szCs w:val="24"/>
        </w:rPr>
        <w:instrText xml:space="preserve"> TOC \o "1-3" \h \z \u </w:instrText>
      </w:r>
      <w:r w:rsidRPr="00FD7DFE">
        <w:rPr>
          <w:rFonts w:ascii="Garamond" w:hAnsi="Garamond"/>
          <w:sz w:val="24"/>
          <w:szCs w:val="24"/>
        </w:rPr>
        <w:fldChar w:fldCharType="separate"/>
      </w:r>
      <w:hyperlink w:anchor="_Toc90244850" w:history="1">
        <w:r w:rsidR="00A5462A" w:rsidRPr="00FD7DFE">
          <w:rPr>
            <w:rStyle w:val="Hipercze"/>
            <w:rFonts w:ascii="Garamond" w:hAnsi="Garamond"/>
          </w:rPr>
          <w:t>PREAMBUŁA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_Toc90244850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5</w:t>
        </w:r>
        <w:r w:rsidR="00A5462A" w:rsidRPr="00FD7DFE">
          <w:rPr>
            <w:rFonts w:ascii="Garamond" w:hAnsi="Garamond"/>
            <w:webHidden/>
          </w:rPr>
          <w:fldChar w:fldCharType="end"/>
        </w:r>
      </w:hyperlink>
    </w:p>
    <w:p w14:paraId="3AE608D4" w14:textId="2D6F03E0" w:rsidR="00A5462A" w:rsidRPr="00FD7DFE" w:rsidRDefault="00FD7C9A" w:rsidP="00A5462A">
      <w:pPr>
        <w:pStyle w:val="Spistreci1"/>
        <w:rPr>
          <w:rFonts w:ascii="Garamond" w:eastAsiaTheme="minorEastAsia" w:hAnsi="Garamond" w:cstheme="minorBidi"/>
          <w:sz w:val="24"/>
          <w:szCs w:val="24"/>
          <w:lang w:eastAsia="pl-PL"/>
        </w:rPr>
      </w:pPr>
      <w:hyperlink w:anchor="_Toc90244851" w:history="1">
        <w:r w:rsidR="00A5462A" w:rsidRPr="00FD7DFE">
          <w:rPr>
            <w:rStyle w:val="Hipercze"/>
            <w:rFonts w:ascii="Garamond" w:hAnsi="Garamond"/>
          </w:rPr>
          <w:t>I. POSTANOWIENIA OGÓLNE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6</w:t>
        </w:r>
        <w:r w:rsidR="00A5462A" w:rsidRPr="00FD7DFE">
          <w:rPr>
            <w:rFonts w:ascii="Garamond" w:hAnsi="Garamond"/>
            <w:webHidden/>
          </w:rPr>
          <w:fldChar w:fldCharType="end"/>
        </w:r>
      </w:hyperlink>
    </w:p>
    <w:p w14:paraId="25ED7B64" w14:textId="109A73D7"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52" w:history="1">
        <w:r w:rsidR="00A5462A" w:rsidRPr="00FD7DFE">
          <w:rPr>
            <w:rStyle w:val="Hipercze"/>
            <w:rFonts w:ascii="Garamond" w:hAnsi="Garamond"/>
            <w:noProof/>
            <w:lang w:val="pl-PL"/>
          </w:rPr>
          <w:t>[Definicje]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6</w:t>
        </w:r>
        <w:r w:rsidR="00A5462A" w:rsidRPr="00FD7DFE">
          <w:rPr>
            <w:rFonts w:ascii="Garamond" w:hAnsi="Garamond"/>
            <w:noProof/>
            <w:webHidden/>
          </w:rPr>
          <w:fldChar w:fldCharType="end"/>
        </w:r>
      </w:hyperlink>
    </w:p>
    <w:p w14:paraId="22A38505" w14:textId="13FAFBB8"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53" w:history="1">
        <w:r w:rsidR="00A5462A" w:rsidRPr="00FD7DFE">
          <w:rPr>
            <w:rStyle w:val="Hipercze"/>
            <w:rFonts w:ascii="Garamond" w:hAnsi="Garamond"/>
            <w:noProof/>
            <w:lang w:val="pl-PL"/>
          </w:rPr>
          <w:t>[Interpretacja]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9</w:t>
        </w:r>
        <w:r w:rsidR="00A5462A" w:rsidRPr="00FD7DFE">
          <w:rPr>
            <w:rFonts w:ascii="Garamond" w:hAnsi="Garamond"/>
            <w:noProof/>
            <w:webHidden/>
          </w:rPr>
          <w:fldChar w:fldCharType="end"/>
        </w:r>
      </w:hyperlink>
    </w:p>
    <w:p w14:paraId="7632D48C" w14:textId="4415082F"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54" w:history="1">
        <w:r w:rsidR="00A5462A" w:rsidRPr="00FD7DFE">
          <w:rPr>
            <w:rStyle w:val="Hipercze"/>
            <w:rFonts w:ascii="Garamond" w:hAnsi="Garamond"/>
            <w:noProof/>
            <w:lang w:val="pl-PL"/>
          </w:rPr>
          <w:t>[Pierwszeństwo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9</w:t>
        </w:r>
        <w:r w:rsidR="00A5462A" w:rsidRPr="00FD7DFE">
          <w:rPr>
            <w:rFonts w:ascii="Garamond" w:hAnsi="Garamond"/>
            <w:noProof/>
            <w:webHidden/>
          </w:rPr>
          <w:fldChar w:fldCharType="end"/>
        </w:r>
      </w:hyperlink>
    </w:p>
    <w:p w14:paraId="171106DB" w14:textId="2B8330EA"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55" w:history="1">
        <w:r w:rsidR="00A5462A" w:rsidRPr="00FD7DFE">
          <w:rPr>
            <w:rStyle w:val="Hipercze"/>
            <w:rFonts w:ascii="Garamond" w:hAnsi="Garamond"/>
            <w:noProof/>
            <w:lang w:val="pl-PL"/>
          </w:rPr>
          <w:t>[Cesje]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0340CD1D" w14:textId="674D51B8"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56" w:history="1">
        <w:r w:rsidR="00A5462A" w:rsidRPr="00FD7DFE">
          <w:rPr>
            <w:rStyle w:val="Hipercze"/>
            <w:rFonts w:ascii="Garamond" w:hAnsi="Garamond"/>
            <w:noProof/>
            <w:lang w:val="pl-PL"/>
          </w:rPr>
          <w:t>[Przechowywanie i dostarczanie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680984EF" w14:textId="75352745"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57" w:history="1">
        <w:r w:rsidR="00A5462A" w:rsidRPr="00FD7DFE">
          <w:rPr>
            <w:rStyle w:val="Hipercze"/>
            <w:rFonts w:ascii="Garamond" w:hAnsi="Garamond"/>
            <w:noProof/>
            <w:lang w:val="pl-PL"/>
          </w:rPr>
          <w:t>[Poufne szczegóły]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503DB5E5" w14:textId="39CEAE38"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58" w:history="1">
        <w:r w:rsidR="00A5462A" w:rsidRPr="00FD7DFE">
          <w:rPr>
            <w:rStyle w:val="Hipercze"/>
            <w:rFonts w:ascii="Garamond" w:hAnsi="Garamond"/>
            <w:noProof/>
            <w:lang w:val="pl-PL"/>
          </w:rPr>
          <w:t>[Przestrzeganie Prawa]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6A77E057" w14:textId="2BE28C36"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59" w:history="1">
        <w:r w:rsidR="00A5462A" w:rsidRPr="00FD7DFE">
          <w:rPr>
            <w:rStyle w:val="Hipercze"/>
            <w:rFonts w:ascii="Garamond" w:hAnsi="Garamond"/>
            <w:noProof/>
            <w:lang w:val="pl-PL"/>
          </w:rPr>
          <w:t>[Przedstawiciele, Korespondencja, Doręczenia]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11</w:t>
        </w:r>
        <w:r w:rsidR="00A5462A" w:rsidRPr="00FD7DFE">
          <w:rPr>
            <w:rFonts w:ascii="Garamond" w:hAnsi="Garamond"/>
            <w:noProof/>
            <w:webHidden/>
          </w:rPr>
          <w:fldChar w:fldCharType="end"/>
        </w:r>
      </w:hyperlink>
    </w:p>
    <w:p w14:paraId="13E654C2" w14:textId="6721E426" w:rsidR="00A5462A" w:rsidRPr="00FD7DFE" w:rsidRDefault="00FD7C9A" w:rsidP="00A5462A">
      <w:pPr>
        <w:pStyle w:val="Spistreci1"/>
        <w:rPr>
          <w:rFonts w:ascii="Garamond" w:eastAsiaTheme="minorEastAsia" w:hAnsi="Garamond" w:cstheme="minorBidi"/>
          <w:sz w:val="24"/>
          <w:szCs w:val="24"/>
          <w:lang w:eastAsia="pl-PL"/>
        </w:rPr>
      </w:pPr>
      <w:hyperlink w:anchor="_Toc90244860" w:history="1">
        <w:r w:rsidR="00A5462A" w:rsidRPr="00FD7DFE">
          <w:rPr>
            <w:rStyle w:val="Hipercze"/>
            <w:rFonts w:ascii="Garamond" w:hAnsi="Garamond"/>
          </w:rPr>
          <w:t>II. PRZEDMIOT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_Toc90244860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11</w:t>
        </w:r>
        <w:r w:rsidR="00A5462A" w:rsidRPr="00FD7DFE">
          <w:rPr>
            <w:rFonts w:ascii="Garamond" w:hAnsi="Garamond"/>
            <w:webHidden/>
          </w:rPr>
          <w:fldChar w:fldCharType="end"/>
        </w:r>
      </w:hyperlink>
    </w:p>
    <w:p w14:paraId="064E4037" w14:textId="5CDCB3B4"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61"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11</w:t>
        </w:r>
        <w:r w:rsidR="00A5462A" w:rsidRPr="00FD7DFE">
          <w:rPr>
            <w:rFonts w:ascii="Garamond" w:hAnsi="Garamond"/>
            <w:noProof/>
            <w:webHidden/>
          </w:rPr>
          <w:fldChar w:fldCharType="end"/>
        </w:r>
      </w:hyperlink>
    </w:p>
    <w:p w14:paraId="03023821" w14:textId="5BE8335B"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62" w:history="1">
        <w:r w:rsidR="00A5462A" w:rsidRPr="00FD7DFE">
          <w:rPr>
            <w:rStyle w:val="Hipercze"/>
            <w:rFonts w:ascii="Garamond" w:hAnsi="Garamond"/>
            <w:noProof/>
            <w:lang w:val="pl-PL"/>
          </w:rPr>
          <w:t>[Postanowienia szczegółowe]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13</w:t>
        </w:r>
        <w:r w:rsidR="00A5462A" w:rsidRPr="00FD7DFE">
          <w:rPr>
            <w:rFonts w:ascii="Garamond" w:hAnsi="Garamond"/>
            <w:noProof/>
            <w:webHidden/>
          </w:rPr>
          <w:fldChar w:fldCharType="end"/>
        </w:r>
      </w:hyperlink>
    </w:p>
    <w:p w14:paraId="072FFBAB" w14:textId="0D9BD802"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63" w:history="1">
        <w:r w:rsidR="00A5462A" w:rsidRPr="00FD7DFE">
          <w:rPr>
            <w:rStyle w:val="Hipercze"/>
            <w:rFonts w:ascii="Garamond" w:hAnsi="Garamond"/>
            <w:noProof/>
            <w:lang w:val="pl-PL"/>
          </w:rPr>
          <w:t>[Dokumentacja Projektowa]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15</w:t>
        </w:r>
        <w:r w:rsidR="00A5462A" w:rsidRPr="00FD7DFE">
          <w:rPr>
            <w:rFonts w:ascii="Garamond" w:hAnsi="Garamond"/>
            <w:noProof/>
            <w:webHidden/>
          </w:rPr>
          <w:fldChar w:fldCharType="end"/>
        </w:r>
      </w:hyperlink>
    </w:p>
    <w:p w14:paraId="56D69302" w14:textId="7FF348B5"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64" w:history="1">
        <w:r w:rsidR="00A5462A" w:rsidRPr="00FD7DFE">
          <w:rPr>
            <w:rStyle w:val="Hipercze"/>
            <w:rFonts w:ascii="Garamond" w:hAnsi="Garamond"/>
            <w:noProof/>
            <w:lang w:val="pl-PL"/>
          </w:rPr>
          <w:t>[Terminy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16</w:t>
        </w:r>
        <w:r w:rsidR="00A5462A" w:rsidRPr="00FD7DFE">
          <w:rPr>
            <w:rFonts w:ascii="Garamond" w:hAnsi="Garamond"/>
            <w:noProof/>
            <w:webHidden/>
          </w:rPr>
          <w:fldChar w:fldCharType="end"/>
        </w:r>
      </w:hyperlink>
    </w:p>
    <w:p w14:paraId="00D293EE" w14:textId="47747388" w:rsidR="00A5462A" w:rsidRPr="00FD7DFE" w:rsidRDefault="00FD7C9A" w:rsidP="00A5462A">
      <w:pPr>
        <w:pStyle w:val="Spistreci1"/>
        <w:rPr>
          <w:rFonts w:ascii="Garamond" w:eastAsiaTheme="minorEastAsia" w:hAnsi="Garamond" w:cstheme="minorBidi"/>
          <w:sz w:val="24"/>
          <w:szCs w:val="24"/>
          <w:lang w:eastAsia="pl-PL"/>
        </w:rPr>
      </w:pPr>
      <w:hyperlink w:anchor="_Toc90244865" w:history="1">
        <w:r w:rsidR="00A5462A" w:rsidRPr="00FD7DFE">
          <w:rPr>
            <w:rStyle w:val="Hipercze"/>
            <w:rFonts w:ascii="Garamond" w:hAnsi="Garamond"/>
          </w:rPr>
          <w:t>III. WYNAGRODZENIE 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_Toc90244865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16</w:t>
        </w:r>
        <w:r w:rsidR="00A5462A" w:rsidRPr="00FD7DFE">
          <w:rPr>
            <w:rFonts w:ascii="Garamond" w:hAnsi="Garamond"/>
            <w:webHidden/>
          </w:rPr>
          <w:fldChar w:fldCharType="end"/>
        </w:r>
      </w:hyperlink>
    </w:p>
    <w:p w14:paraId="2981BE58" w14:textId="23860B77"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66" w:history="1">
        <w:r w:rsidR="00A5462A" w:rsidRPr="00FD7DFE">
          <w:rPr>
            <w:rStyle w:val="Hipercze"/>
            <w:rFonts w:ascii="Garamond" w:hAnsi="Garamond"/>
            <w:noProof/>
            <w:lang w:val="pl-PL"/>
          </w:rPr>
          <w:t>[Wynagrodzenie 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16</w:t>
        </w:r>
        <w:r w:rsidR="00A5462A" w:rsidRPr="00FD7DFE">
          <w:rPr>
            <w:rFonts w:ascii="Garamond" w:hAnsi="Garamond"/>
            <w:noProof/>
            <w:webHidden/>
          </w:rPr>
          <w:fldChar w:fldCharType="end"/>
        </w:r>
      </w:hyperlink>
    </w:p>
    <w:p w14:paraId="7170083D" w14:textId="367132D3"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67" w:history="1">
        <w:r w:rsidR="00A5462A" w:rsidRPr="00FD7DFE">
          <w:rPr>
            <w:rStyle w:val="Hipercze"/>
            <w:rFonts w:ascii="Garamond" w:hAnsi="Garamond"/>
            <w:noProof/>
            <w:lang w:val="pl-PL"/>
          </w:rPr>
          <w:t>[Zmiany w wynagrodzeniu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17</w:t>
        </w:r>
        <w:r w:rsidR="00A5462A" w:rsidRPr="00FD7DFE">
          <w:rPr>
            <w:rFonts w:ascii="Garamond" w:hAnsi="Garamond"/>
            <w:noProof/>
            <w:webHidden/>
          </w:rPr>
          <w:fldChar w:fldCharType="end"/>
        </w:r>
      </w:hyperlink>
    </w:p>
    <w:p w14:paraId="71F9026F" w14:textId="612188E9"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68" w:history="1">
        <w:r w:rsidR="00A5462A" w:rsidRPr="00FD7DFE">
          <w:rPr>
            <w:rStyle w:val="Hipercze"/>
            <w:rFonts w:ascii="Garamond" w:hAnsi="Garamond"/>
            <w:noProof/>
            <w:lang w:val="pl-PL"/>
          </w:rPr>
          <w:t>[Zasady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18</w:t>
        </w:r>
        <w:r w:rsidR="00A5462A" w:rsidRPr="00FD7DFE">
          <w:rPr>
            <w:rFonts w:ascii="Garamond" w:hAnsi="Garamond"/>
            <w:noProof/>
            <w:webHidden/>
          </w:rPr>
          <w:fldChar w:fldCharType="end"/>
        </w:r>
      </w:hyperlink>
    </w:p>
    <w:p w14:paraId="78DF3EB4" w14:textId="3C68EE9D"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69" w:history="1">
        <w:r w:rsidR="00A5462A" w:rsidRPr="00FD7DFE">
          <w:rPr>
            <w:rStyle w:val="Hipercze"/>
            <w:rFonts w:ascii="Garamond" w:hAnsi="Garamond"/>
            <w:noProof/>
            <w:lang w:val="pl-PL"/>
          </w:rPr>
          <w:t>[Warunki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18</w:t>
        </w:r>
        <w:r w:rsidR="00A5462A" w:rsidRPr="00FD7DFE">
          <w:rPr>
            <w:rFonts w:ascii="Garamond" w:hAnsi="Garamond"/>
            <w:noProof/>
            <w:webHidden/>
          </w:rPr>
          <w:fldChar w:fldCharType="end"/>
        </w:r>
      </w:hyperlink>
    </w:p>
    <w:p w14:paraId="27756C43" w14:textId="4C1D3810"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70" w:history="1">
        <w:r w:rsidR="00A5462A" w:rsidRPr="00FD7DFE">
          <w:rPr>
            <w:rStyle w:val="Hipercze"/>
            <w:rFonts w:ascii="Garamond" w:hAnsi="Garamond"/>
            <w:noProof/>
            <w:lang w:val="pl-PL"/>
          </w:rPr>
          <w:t>[Bezpośrednia zapłata na rzecz 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19</w:t>
        </w:r>
        <w:r w:rsidR="00A5462A" w:rsidRPr="00FD7DFE">
          <w:rPr>
            <w:rFonts w:ascii="Garamond" w:hAnsi="Garamond"/>
            <w:noProof/>
            <w:webHidden/>
          </w:rPr>
          <w:fldChar w:fldCharType="end"/>
        </w:r>
      </w:hyperlink>
    </w:p>
    <w:p w14:paraId="5EC71D54" w14:textId="2E0C2A27" w:rsidR="00A5462A" w:rsidRPr="00FD7DFE" w:rsidRDefault="00FD7C9A" w:rsidP="00A5462A">
      <w:pPr>
        <w:pStyle w:val="Spistreci1"/>
        <w:rPr>
          <w:rFonts w:ascii="Garamond" w:eastAsiaTheme="minorEastAsia" w:hAnsi="Garamond" w:cstheme="minorBidi"/>
          <w:sz w:val="24"/>
          <w:szCs w:val="24"/>
          <w:lang w:eastAsia="pl-PL"/>
        </w:rPr>
      </w:pPr>
      <w:hyperlink w:anchor="_Toc90244871" w:history="1">
        <w:r w:rsidR="00A5462A" w:rsidRPr="00FD7DFE">
          <w:rPr>
            <w:rStyle w:val="Hipercze"/>
            <w:rFonts w:ascii="Garamond" w:hAnsi="Garamond"/>
          </w:rPr>
          <w:t>IV.OBOWIĄZKI STRON.</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19</w:t>
        </w:r>
        <w:r w:rsidR="00A5462A" w:rsidRPr="00FD7DFE">
          <w:rPr>
            <w:rFonts w:ascii="Garamond" w:hAnsi="Garamond"/>
            <w:webHidden/>
          </w:rPr>
          <w:fldChar w:fldCharType="end"/>
        </w:r>
      </w:hyperlink>
    </w:p>
    <w:p w14:paraId="17BD1B4D" w14:textId="03A28574"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72" w:history="1">
        <w:r w:rsidR="00A5462A" w:rsidRPr="00FD7DFE">
          <w:rPr>
            <w:rStyle w:val="Hipercze"/>
            <w:rFonts w:ascii="Garamond" w:hAnsi="Garamond"/>
            <w:noProof/>
            <w:lang w:val="pl-PL"/>
          </w:rPr>
          <w:t>[Obowiązki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19</w:t>
        </w:r>
        <w:r w:rsidR="00A5462A" w:rsidRPr="00FD7DFE">
          <w:rPr>
            <w:rFonts w:ascii="Garamond" w:hAnsi="Garamond"/>
            <w:noProof/>
            <w:webHidden/>
          </w:rPr>
          <w:fldChar w:fldCharType="end"/>
        </w:r>
      </w:hyperlink>
    </w:p>
    <w:p w14:paraId="4CCD0F25" w14:textId="66096A5F"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73" w:history="1">
        <w:r w:rsidR="00A5462A" w:rsidRPr="00FD7DFE">
          <w:rPr>
            <w:rStyle w:val="Hipercze"/>
            <w:rFonts w:ascii="Garamond" w:hAnsi="Garamond"/>
            <w:noProof/>
            <w:lang w:val="pl-PL"/>
          </w:rPr>
          <w:t>[Obowiązki Zamawiającego]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22</w:t>
        </w:r>
        <w:r w:rsidR="00A5462A" w:rsidRPr="00FD7DFE">
          <w:rPr>
            <w:rFonts w:ascii="Garamond" w:hAnsi="Garamond"/>
            <w:noProof/>
            <w:webHidden/>
          </w:rPr>
          <w:fldChar w:fldCharType="end"/>
        </w:r>
      </w:hyperlink>
    </w:p>
    <w:p w14:paraId="71CAE4CA" w14:textId="4DFCF79C" w:rsidR="00A5462A" w:rsidRPr="00FD7DFE" w:rsidRDefault="00FD7C9A" w:rsidP="00A5462A">
      <w:pPr>
        <w:pStyle w:val="Spistreci1"/>
        <w:rPr>
          <w:rFonts w:ascii="Garamond" w:eastAsiaTheme="minorEastAsia" w:hAnsi="Garamond" w:cstheme="minorBidi"/>
          <w:sz w:val="24"/>
          <w:szCs w:val="24"/>
          <w:lang w:eastAsia="pl-PL"/>
        </w:rPr>
      </w:pPr>
      <w:hyperlink w:anchor="_Toc90244874" w:history="1">
        <w:r w:rsidR="00A5462A" w:rsidRPr="00FD7DFE">
          <w:rPr>
            <w:rStyle w:val="Hipercze"/>
            <w:rFonts w:ascii="Garamond" w:hAnsi="Garamond"/>
          </w:rPr>
          <w:t>V. NADZÓR.</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_Toc90244874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23</w:t>
        </w:r>
        <w:r w:rsidR="00A5462A" w:rsidRPr="00FD7DFE">
          <w:rPr>
            <w:rFonts w:ascii="Garamond" w:hAnsi="Garamond"/>
            <w:webHidden/>
          </w:rPr>
          <w:fldChar w:fldCharType="end"/>
        </w:r>
      </w:hyperlink>
    </w:p>
    <w:p w14:paraId="0FB81E3C" w14:textId="3807CA16"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75" w:history="1">
        <w:r w:rsidR="00A5462A" w:rsidRPr="00FD7DFE">
          <w:rPr>
            <w:rStyle w:val="Hipercze"/>
            <w:rFonts w:ascii="Garamond" w:hAnsi="Garamond"/>
            <w:noProof/>
            <w:lang w:val="pl-PL"/>
          </w:rPr>
          <w:t>[Obowiązki i uprawnienia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23</w:t>
        </w:r>
        <w:r w:rsidR="00A5462A" w:rsidRPr="00FD7DFE">
          <w:rPr>
            <w:rFonts w:ascii="Garamond" w:hAnsi="Garamond"/>
            <w:noProof/>
            <w:webHidden/>
          </w:rPr>
          <w:fldChar w:fldCharType="end"/>
        </w:r>
      </w:hyperlink>
    </w:p>
    <w:p w14:paraId="256C9939" w14:textId="05732FB5"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76" w:history="1">
        <w:r w:rsidR="00A5462A" w:rsidRPr="00FD7DFE">
          <w:rPr>
            <w:rStyle w:val="Hipercze"/>
            <w:rFonts w:ascii="Garamond" w:hAnsi="Garamond"/>
            <w:noProof/>
            <w:lang w:val="pl-PL"/>
          </w:rPr>
          <w:t>[Polecenia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24</w:t>
        </w:r>
        <w:r w:rsidR="00A5462A" w:rsidRPr="00FD7DFE">
          <w:rPr>
            <w:rFonts w:ascii="Garamond" w:hAnsi="Garamond"/>
            <w:noProof/>
            <w:webHidden/>
          </w:rPr>
          <w:fldChar w:fldCharType="end"/>
        </w:r>
      </w:hyperlink>
    </w:p>
    <w:p w14:paraId="523EE6BD" w14:textId="3F26A91F" w:rsidR="00A5462A" w:rsidRPr="00FD7DFE" w:rsidRDefault="00FD7C9A" w:rsidP="00A5462A">
      <w:pPr>
        <w:pStyle w:val="Spistreci1"/>
        <w:rPr>
          <w:rFonts w:ascii="Garamond" w:eastAsiaTheme="minorEastAsia" w:hAnsi="Garamond" w:cstheme="minorBidi"/>
          <w:sz w:val="24"/>
          <w:szCs w:val="24"/>
          <w:lang w:eastAsia="pl-PL"/>
        </w:rPr>
      </w:pPr>
      <w:hyperlink w:anchor="_Toc90244877" w:history="1">
        <w:r w:rsidR="00A5462A" w:rsidRPr="00FD7DFE">
          <w:rPr>
            <w:rStyle w:val="Hipercze"/>
            <w:rFonts w:ascii="Garamond" w:hAnsi="Garamond"/>
          </w:rPr>
          <w:t>VI. ZABEZPIECZENIE NALEŻYTEGO WYKONANIA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_Toc90244877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24</w:t>
        </w:r>
        <w:r w:rsidR="00A5462A" w:rsidRPr="00FD7DFE">
          <w:rPr>
            <w:rFonts w:ascii="Garamond" w:hAnsi="Garamond"/>
            <w:webHidden/>
          </w:rPr>
          <w:fldChar w:fldCharType="end"/>
        </w:r>
      </w:hyperlink>
    </w:p>
    <w:p w14:paraId="5226C1FE" w14:textId="73265E66"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78" w:history="1">
        <w:r w:rsidR="00A5462A" w:rsidRPr="00FD7DFE">
          <w:rPr>
            <w:rStyle w:val="Hipercze"/>
            <w:rFonts w:ascii="Garamond" w:hAnsi="Garamond"/>
            <w:noProof/>
            <w:lang w:val="pl-PL"/>
          </w:rPr>
          <w:t>[Forma zabezpieczenia]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24</w:t>
        </w:r>
        <w:r w:rsidR="00A5462A" w:rsidRPr="00FD7DFE">
          <w:rPr>
            <w:rFonts w:ascii="Garamond" w:hAnsi="Garamond"/>
            <w:noProof/>
            <w:webHidden/>
          </w:rPr>
          <w:fldChar w:fldCharType="end"/>
        </w:r>
      </w:hyperlink>
    </w:p>
    <w:p w14:paraId="33ED053E" w14:textId="6B1332B6" w:rsidR="00A5462A" w:rsidRPr="00FD7DFE" w:rsidRDefault="00FD7C9A" w:rsidP="00A5462A">
      <w:pPr>
        <w:pStyle w:val="Spistreci1"/>
        <w:rPr>
          <w:rFonts w:ascii="Garamond" w:eastAsiaTheme="minorEastAsia" w:hAnsi="Garamond" w:cstheme="minorBidi"/>
          <w:sz w:val="24"/>
          <w:szCs w:val="24"/>
          <w:lang w:eastAsia="pl-PL"/>
        </w:rPr>
      </w:pPr>
      <w:hyperlink w:anchor="_Toc90244879" w:history="1">
        <w:r w:rsidR="00A5462A" w:rsidRPr="00FD7DFE">
          <w:rPr>
            <w:rStyle w:val="Hipercze"/>
            <w:rFonts w:ascii="Garamond" w:hAnsi="Garamond"/>
          </w:rPr>
          <w:t>VII. WSPÓŁPRACA.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_Toc90244879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25</w:t>
        </w:r>
        <w:r w:rsidR="00A5462A" w:rsidRPr="00FD7DFE">
          <w:rPr>
            <w:rFonts w:ascii="Garamond" w:hAnsi="Garamond"/>
            <w:webHidden/>
          </w:rPr>
          <w:fldChar w:fldCharType="end"/>
        </w:r>
      </w:hyperlink>
    </w:p>
    <w:p w14:paraId="26EED871" w14:textId="331DEBC3"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0"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25</w:t>
        </w:r>
        <w:r w:rsidR="00A5462A" w:rsidRPr="00FD7DFE">
          <w:rPr>
            <w:rFonts w:ascii="Garamond" w:hAnsi="Garamond"/>
            <w:noProof/>
            <w:webHidden/>
          </w:rPr>
          <w:fldChar w:fldCharType="end"/>
        </w:r>
      </w:hyperlink>
    </w:p>
    <w:p w14:paraId="33F23461" w14:textId="058CA065"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1" w:history="1">
        <w:r w:rsidR="00A5462A" w:rsidRPr="00FD7DFE">
          <w:rPr>
            <w:rStyle w:val="Hipercze"/>
            <w:rFonts w:ascii="Garamond" w:hAnsi="Garamond"/>
            <w:noProof/>
            <w:lang w:val="pl-PL"/>
          </w:rPr>
          <w:t>[Narady robocze]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25</w:t>
        </w:r>
        <w:r w:rsidR="00A5462A" w:rsidRPr="00FD7DFE">
          <w:rPr>
            <w:rFonts w:ascii="Garamond" w:hAnsi="Garamond"/>
            <w:noProof/>
            <w:webHidden/>
          </w:rPr>
          <w:fldChar w:fldCharType="end"/>
        </w:r>
      </w:hyperlink>
    </w:p>
    <w:p w14:paraId="6DD03218" w14:textId="70AF3747"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2" w:history="1">
        <w:r w:rsidR="00A5462A" w:rsidRPr="00FD7DFE">
          <w:rPr>
            <w:rStyle w:val="Hipercze"/>
            <w:rFonts w:ascii="Garamond" w:hAnsi="Garamond"/>
            <w:noProof/>
            <w:lang w:val="pl-PL"/>
          </w:rPr>
          <w:t>[Wytyczenie]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671EC026" w14:textId="2411DC65"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3" w:history="1">
        <w:r w:rsidR="00A5462A" w:rsidRPr="00FD7DFE">
          <w:rPr>
            <w:rStyle w:val="Hipercze"/>
            <w:rFonts w:ascii="Garamond" w:hAnsi="Garamond"/>
            <w:noProof/>
            <w:lang w:val="pl-PL"/>
          </w:rPr>
          <w:t>[Procedury bezpieczeństwa]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21BE4E58" w14:textId="119D9036"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4" w:history="1">
        <w:r w:rsidR="00A5462A" w:rsidRPr="00FD7DFE">
          <w:rPr>
            <w:rStyle w:val="Hipercze"/>
            <w:rFonts w:ascii="Garamond" w:hAnsi="Garamond"/>
            <w:noProof/>
            <w:lang w:val="pl-PL"/>
          </w:rPr>
          <w:t>[Dane o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1CD045F6" w14:textId="3B08B90D"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5" w:history="1">
        <w:r w:rsidR="00A5462A" w:rsidRPr="00FD7DFE">
          <w:rPr>
            <w:rStyle w:val="Hipercze"/>
            <w:rFonts w:ascii="Garamond" w:hAnsi="Garamond"/>
            <w:noProof/>
            <w:lang w:val="pl-PL"/>
          </w:rPr>
          <w:t>[Prawo przejazdu i zaplecze]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7D18A67C" w14:textId="7D3C171D"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6" w:history="1">
        <w:r w:rsidR="00A5462A" w:rsidRPr="00FD7DFE">
          <w:rPr>
            <w:rStyle w:val="Hipercze"/>
            <w:rFonts w:ascii="Garamond" w:hAnsi="Garamond"/>
            <w:noProof/>
            <w:lang w:val="pl-PL"/>
          </w:rPr>
          <w:t>[Unikanie zakłóceń]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35B7E520" w14:textId="7AF0CD25"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7" w:history="1">
        <w:r w:rsidR="00A5462A" w:rsidRPr="00FD7DFE">
          <w:rPr>
            <w:rStyle w:val="Hipercze"/>
            <w:rFonts w:ascii="Garamond" w:hAnsi="Garamond"/>
            <w:noProof/>
            <w:lang w:val="pl-PL"/>
          </w:rPr>
          <w:t>[Droga dostępu]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6ADDBCB0" w14:textId="36BC59F1"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8" w:history="1">
        <w:r w:rsidR="00A5462A" w:rsidRPr="00FD7DFE">
          <w:rPr>
            <w:rStyle w:val="Hipercze"/>
            <w:rFonts w:ascii="Garamond" w:hAnsi="Garamond"/>
            <w:noProof/>
            <w:lang w:val="pl-PL"/>
          </w:rPr>
          <w:t>[Ochrona środowiska]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579C9164" w14:textId="03ABA3BE"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89" w:history="1">
        <w:r w:rsidR="00A5462A" w:rsidRPr="00FD7DFE">
          <w:rPr>
            <w:rStyle w:val="Hipercze"/>
            <w:rFonts w:ascii="Garamond" w:hAnsi="Garamond"/>
            <w:noProof/>
            <w:lang w:val="pl-PL"/>
          </w:rPr>
          <w:t>[Elektryczność, woda i gaz]</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2C828112" w14:textId="6261676D"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90" w:history="1">
        <w:r w:rsidR="00A5462A" w:rsidRPr="00FD7DFE">
          <w:rPr>
            <w:rStyle w:val="Hipercze"/>
            <w:rFonts w:ascii="Garamond" w:hAnsi="Garamond"/>
            <w:noProof/>
            <w:lang w:val="pl-PL"/>
          </w:rPr>
          <w:t>[Raporty o postępie]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28</w:t>
        </w:r>
        <w:r w:rsidR="00A5462A" w:rsidRPr="00FD7DFE">
          <w:rPr>
            <w:rFonts w:ascii="Garamond" w:hAnsi="Garamond"/>
            <w:noProof/>
            <w:webHidden/>
          </w:rPr>
          <w:fldChar w:fldCharType="end"/>
        </w:r>
      </w:hyperlink>
    </w:p>
    <w:p w14:paraId="259E5DEA" w14:textId="1E9BCA21"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91" w:history="1">
        <w:r w:rsidR="00A5462A" w:rsidRPr="00FD7DFE">
          <w:rPr>
            <w:rStyle w:val="Hipercze"/>
            <w:rFonts w:ascii="Garamond" w:hAnsi="Garamond"/>
            <w:noProof/>
            <w:lang w:val="pl-PL"/>
          </w:rPr>
          <w:t>[Działania Wykonawcy na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28</w:t>
        </w:r>
        <w:r w:rsidR="00A5462A" w:rsidRPr="00FD7DFE">
          <w:rPr>
            <w:rFonts w:ascii="Garamond" w:hAnsi="Garamond"/>
            <w:noProof/>
            <w:webHidden/>
          </w:rPr>
          <w:fldChar w:fldCharType="end"/>
        </w:r>
      </w:hyperlink>
    </w:p>
    <w:p w14:paraId="4785B3B2" w14:textId="4C4F6D3B"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92" w:history="1">
        <w:r w:rsidR="00A5462A" w:rsidRPr="00FD7DFE">
          <w:rPr>
            <w:rStyle w:val="Hipercze"/>
            <w:rFonts w:ascii="Garamond" w:hAnsi="Garamond"/>
            <w:noProof/>
            <w:lang w:val="pl-PL"/>
          </w:rPr>
          <w:t>[Wykopaliska]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6F4B9DC3" w14:textId="71B5F857"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93" w:history="1">
        <w:r w:rsidR="00A5462A" w:rsidRPr="00FD7DFE">
          <w:rPr>
            <w:rStyle w:val="Hipercze"/>
            <w:rFonts w:ascii="Garamond" w:hAnsi="Garamond"/>
            <w:noProof/>
            <w:lang w:val="pl-PL"/>
          </w:rPr>
          <w:t>[Dziennik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42F02379" w14:textId="271B8015"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94" w:history="1">
        <w:r w:rsidR="00A5462A" w:rsidRPr="00FD7DFE">
          <w:rPr>
            <w:rStyle w:val="Hipercze"/>
            <w:rFonts w:ascii="Garamond" w:hAnsi="Garamond"/>
            <w:noProof/>
            <w:lang w:val="pl-PL"/>
          </w:rPr>
          <w:t>[Zabezpieczenie przylegających nieruchomości]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118DA683" w14:textId="70103581"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95" w:history="1">
        <w:r w:rsidR="00A5462A" w:rsidRPr="00FD7DFE">
          <w:rPr>
            <w:rStyle w:val="Hipercze"/>
            <w:rFonts w:ascii="Garamond" w:hAnsi="Garamond"/>
            <w:noProof/>
            <w:lang w:val="pl-PL"/>
          </w:rPr>
          <w:t>[Istniejące instalacje]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0239A2FF" w14:textId="1B688BAF" w:rsidR="00A5462A" w:rsidRPr="00FD7DFE" w:rsidRDefault="00FD7C9A" w:rsidP="00A5462A">
      <w:pPr>
        <w:pStyle w:val="Spistreci1"/>
        <w:rPr>
          <w:rFonts w:ascii="Garamond" w:eastAsiaTheme="minorEastAsia" w:hAnsi="Garamond" w:cstheme="minorBidi"/>
          <w:sz w:val="24"/>
          <w:szCs w:val="24"/>
          <w:lang w:eastAsia="pl-PL"/>
        </w:rPr>
      </w:pPr>
      <w:hyperlink w:anchor="_Toc90244896" w:history="1">
        <w:r w:rsidR="00A5462A" w:rsidRPr="00FD7DFE">
          <w:rPr>
            <w:rStyle w:val="Hipercze"/>
            <w:rFonts w:ascii="Garamond" w:hAnsi="Garamond"/>
          </w:rPr>
          <w:t>VIII. PODWYKONAWCY.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_Toc90244896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30</w:t>
        </w:r>
        <w:r w:rsidR="00A5462A" w:rsidRPr="00FD7DFE">
          <w:rPr>
            <w:rFonts w:ascii="Garamond" w:hAnsi="Garamond"/>
            <w:webHidden/>
          </w:rPr>
          <w:fldChar w:fldCharType="end"/>
        </w:r>
      </w:hyperlink>
    </w:p>
    <w:p w14:paraId="782EB4F9" w14:textId="36505E9A"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97" w:history="1">
        <w:r w:rsidR="00A5462A" w:rsidRPr="00FD7DFE">
          <w:rPr>
            <w:rStyle w:val="Hipercze"/>
            <w:rFonts w:ascii="Garamond" w:hAnsi="Garamond"/>
            <w:noProof/>
            <w:lang w:val="pl-PL"/>
          </w:rPr>
          <w:t>[Podwykonawcy, na których zasoby Wykonawca powołuje się zgodnie z PZP]</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32E1B856" w14:textId="3A6B4F93"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98" w:history="1">
        <w:r w:rsidR="00A5462A" w:rsidRPr="00FD7DFE">
          <w:rPr>
            <w:rStyle w:val="Hipercze"/>
            <w:rFonts w:ascii="Garamond" w:hAnsi="Garamond"/>
            <w:noProof/>
            <w:lang w:val="pl-PL"/>
          </w:rPr>
          <w:t>[Zakres podwykonawstwa oraz zawieranie umów o podwykonawstwo]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186979CF" w14:textId="03E8C079"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899" w:history="1">
        <w:r w:rsidR="00A5462A" w:rsidRPr="00FD7DFE">
          <w:rPr>
            <w:rStyle w:val="Hipercze"/>
            <w:rFonts w:ascii="Garamond" w:hAnsi="Garamond"/>
            <w:noProof/>
            <w:lang w:val="pl-PL"/>
          </w:rPr>
          <w:t>[Podwykonawstwo w zakresie robót budowlanych]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2172C761" w14:textId="69D5030A"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00" w:history="1">
        <w:r w:rsidR="00A5462A" w:rsidRPr="00FD7DFE">
          <w:rPr>
            <w:rStyle w:val="Hipercze"/>
            <w:rFonts w:ascii="Garamond" w:hAnsi="Garamond"/>
            <w:noProof/>
            <w:lang w:val="pl-PL"/>
          </w:rPr>
          <w:t>[Podwykonawstwo w zakresie dostaw lub usług]</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31</w:t>
        </w:r>
        <w:r w:rsidR="00A5462A" w:rsidRPr="00FD7DFE">
          <w:rPr>
            <w:rFonts w:ascii="Garamond" w:hAnsi="Garamond"/>
            <w:noProof/>
            <w:webHidden/>
          </w:rPr>
          <w:fldChar w:fldCharType="end"/>
        </w:r>
      </w:hyperlink>
    </w:p>
    <w:p w14:paraId="4B578B29" w14:textId="6A9A5AE6"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01" w:history="1">
        <w:r w:rsidR="00A5462A" w:rsidRPr="00FD7DFE">
          <w:rPr>
            <w:rStyle w:val="Hipercze"/>
            <w:rFonts w:ascii="Garamond" w:hAnsi="Garamond"/>
            <w:noProof/>
            <w:lang w:val="pl-PL"/>
          </w:rPr>
          <w:t>[Odpowiedzialność Wykonawcy/Podwykonawcy/dalszego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32</w:t>
        </w:r>
        <w:r w:rsidR="00A5462A" w:rsidRPr="00FD7DFE">
          <w:rPr>
            <w:rFonts w:ascii="Garamond" w:hAnsi="Garamond"/>
            <w:noProof/>
            <w:webHidden/>
          </w:rPr>
          <w:fldChar w:fldCharType="end"/>
        </w:r>
      </w:hyperlink>
    </w:p>
    <w:p w14:paraId="78828333" w14:textId="0D2AE503" w:rsidR="00A5462A" w:rsidRPr="00FD7DFE" w:rsidRDefault="00FD7C9A" w:rsidP="00A5462A">
      <w:pPr>
        <w:pStyle w:val="Spistreci1"/>
        <w:rPr>
          <w:rFonts w:ascii="Garamond" w:eastAsiaTheme="minorEastAsia" w:hAnsi="Garamond" w:cstheme="minorBidi"/>
          <w:sz w:val="24"/>
          <w:szCs w:val="24"/>
          <w:lang w:eastAsia="pl-PL"/>
        </w:rPr>
      </w:pPr>
      <w:hyperlink w:anchor="_Toc90244902" w:history="1">
        <w:r w:rsidR="00A5462A" w:rsidRPr="00FD7DFE">
          <w:rPr>
            <w:rStyle w:val="Hipercze"/>
            <w:rFonts w:ascii="Garamond" w:hAnsi="Garamond"/>
          </w:rPr>
          <w:t>IX. MATERIAŁY I WYKONASTWO.</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33</w:t>
        </w:r>
        <w:r w:rsidR="00A5462A" w:rsidRPr="00FD7DFE">
          <w:rPr>
            <w:rFonts w:ascii="Garamond" w:hAnsi="Garamond"/>
            <w:webHidden/>
          </w:rPr>
          <w:fldChar w:fldCharType="end"/>
        </w:r>
      </w:hyperlink>
    </w:p>
    <w:p w14:paraId="41F03D87" w14:textId="13A9953E"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03"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33</w:t>
        </w:r>
        <w:r w:rsidR="00A5462A" w:rsidRPr="00FD7DFE">
          <w:rPr>
            <w:rFonts w:ascii="Garamond" w:hAnsi="Garamond"/>
            <w:noProof/>
            <w:webHidden/>
          </w:rPr>
          <w:fldChar w:fldCharType="end"/>
        </w:r>
      </w:hyperlink>
    </w:p>
    <w:p w14:paraId="38754394" w14:textId="4ECCDF1B" w:rsidR="00A5462A" w:rsidRPr="00FD7DFE" w:rsidRDefault="00FD7C9A" w:rsidP="00A5462A">
      <w:pPr>
        <w:pStyle w:val="Spistreci1"/>
        <w:rPr>
          <w:rFonts w:ascii="Garamond" w:eastAsiaTheme="minorEastAsia" w:hAnsi="Garamond" w:cstheme="minorBidi"/>
          <w:sz w:val="24"/>
          <w:szCs w:val="24"/>
          <w:lang w:eastAsia="pl-PL"/>
        </w:rPr>
      </w:pPr>
      <w:hyperlink w:anchor="_Toc90244904" w:history="1">
        <w:r w:rsidR="00A5462A" w:rsidRPr="00FD7DFE">
          <w:rPr>
            <w:rStyle w:val="Hipercze"/>
            <w:rFonts w:ascii="Garamond" w:hAnsi="Garamond"/>
          </w:rPr>
          <w:t>X. PRAWA AUTORSKIE.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_Toc90244904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33</w:t>
        </w:r>
        <w:r w:rsidR="00A5462A" w:rsidRPr="00FD7DFE">
          <w:rPr>
            <w:rFonts w:ascii="Garamond" w:hAnsi="Garamond"/>
            <w:webHidden/>
          </w:rPr>
          <w:fldChar w:fldCharType="end"/>
        </w:r>
      </w:hyperlink>
    </w:p>
    <w:p w14:paraId="05AE4EF3" w14:textId="616076E3"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05" w:history="1">
        <w:r w:rsidR="00A5462A" w:rsidRPr="00FD7DFE">
          <w:rPr>
            <w:rStyle w:val="Hipercze"/>
            <w:rFonts w:ascii="Garamond" w:hAnsi="Garamond"/>
            <w:noProof/>
            <w:lang w:val="pl-PL"/>
          </w:rPr>
          <w:t>[Dokumentacja wykonana w toku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33</w:t>
        </w:r>
        <w:r w:rsidR="00A5462A" w:rsidRPr="00FD7DFE">
          <w:rPr>
            <w:rFonts w:ascii="Garamond" w:hAnsi="Garamond"/>
            <w:noProof/>
            <w:webHidden/>
          </w:rPr>
          <w:fldChar w:fldCharType="end"/>
        </w:r>
      </w:hyperlink>
    </w:p>
    <w:p w14:paraId="0B176D03" w14:textId="39B29542"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06" w:history="1">
        <w:r w:rsidR="00A5462A" w:rsidRPr="00FD7DFE">
          <w:rPr>
            <w:rStyle w:val="Hipercze"/>
            <w:rFonts w:ascii="Garamond" w:hAnsi="Garamond"/>
            <w:noProof/>
            <w:lang w:val="pl-PL"/>
          </w:rPr>
          <w:t>[Prawa autorskie – 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35</w:t>
        </w:r>
        <w:r w:rsidR="00A5462A" w:rsidRPr="00FD7DFE">
          <w:rPr>
            <w:rFonts w:ascii="Garamond" w:hAnsi="Garamond"/>
            <w:noProof/>
            <w:webHidden/>
          </w:rPr>
          <w:fldChar w:fldCharType="end"/>
        </w:r>
      </w:hyperlink>
    </w:p>
    <w:p w14:paraId="1CBDD06D" w14:textId="2DA71C3D" w:rsidR="00A5462A" w:rsidRPr="00FD7DFE" w:rsidRDefault="00FD7C9A" w:rsidP="00A5462A">
      <w:pPr>
        <w:pStyle w:val="Spistreci1"/>
        <w:rPr>
          <w:rFonts w:ascii="Garamond" w:eastAsiaTheme="minorEastAsia" w:hAnsi="Garamond" w:cstheme="minorBidi"/>
          <w:sz w:val="24"/>
          <w:szCs w:val="24"/>
          <w:lang w:eastAsia="pl-PL"/>
        </w:rPr>
      </w:pPr>
      <w:hyperlink w:anchor="_Toc90244907" w:history="1">
        <w:r w:rsidR="00A5462A" w:rsidRPr="00FD7DFE">
          <w:rPr>
            <w:rStyle w:val="Hipercze"/>
            <w:rFonts w:ascii="Garamond" w:hAnsi="Garamond"/>
          </w:rPr>
          <w:t>XI. ODBIÓR ROBÓT.</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_Toc90244907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35</w:t>
        </w:r>
        <w:r w:rsidR="00A5462A" w:rsidRPr="00FD7DFE">
          <w:rPr>
            <w:rFonts w:ascii="Garamond" w:hAnsi="Garamond"/>
            <w:webHidden/>
          </w:rPr>
          <w:fldChar w:fldCharType="end"/>
        </w:r>
      </w:hyperlink>
    </w:p>
    <w:p w14:paraId="38F1B240" w14:textId="7CD34757"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08"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2B50141F" w14:textId="44462C10"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09" w:history="1">
        <w:r w:rsidR="00A5462A" w:rsidRPr="00FD7DFE">
          <w:rPr>
            <w:rStyle w:val="Hipercze"/>
            <w:rFonts w:ascii="Garamond" w:hAnsi="Garamond"/>
            <w:noProof/>
            <w:lang w:val="pl-PL"/>
          </w:rPr>
          <w:t>[Dokumentacja powykonawcza]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3A20BF0E" w14:textId="48B8D219"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10" w:history="1">
        <w:r w:rsidR="00A5462A" w:rsidRPr="00FD7DFE">
          <w:rPr>
            <w:rStyle w:val="Hipercze"/>
            <w:rFonts w:ascii="Garamond" w:hAnsi="Garamond"/>
            <w:noProof/>
            <w:lang w:val="pl-PL"/>
          </w:rPr>
          <w:t>[Odbiór częściowy i końcowy]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154E551B" w14:textId="779BB9DF"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11" w:history="1">
        <w:r w:rsidR="00A5462A" w:rsidRPr="00FD7DFE">
          <w:rPr>
            <w:rStyle w:val="Hipercze"/>
            <w:rFonts w:ascii="Garamond" w:hAnsi="Garamond"/>
            <w:noProof/>
            <w:lang w:val="pl-PL"/>
          </w:rPr>
          <w:t>[Odbiór pogwarancyjny]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37</w:t>
        </w:r>
        <w:r w:rsidR="00A5462A" w:rsidRPr="00FD7DFE">
          <w:rPr>
            <w:rFonts w:ascii="Garamond" w:hAnsi="Garamond"/>
            <w:noProof/>
            <w:webHidden/>
          </w:rPr>
          <w:fldChar w:fldCharType="end"/>
        </w:r>
      </w:hyperlink>
    </w:p>
    <w:p w14:paraId="79239830" w14:textId="0545AAC7" w:rsidR="00A5462A" w:rsidRPr="00FD7DFE" w:rsidRDefault="00FD7C9A" w:rsidP="00A5462A">
      <w:pPr>
        <w:pStyle w:val="Spistreci1"/>
        <w:rPr>
          <w:rFonts w:ascii="Garamond" w:eastAsiaTheme="minorEastAsia" w:hAnsi="Garamond" w:cstheme="minorBidi"/>
          <w:sz w:val="24"/>
          <w:szCs w:val="24"/>
          <w:lang w:eastAsia="pl-PL"/>
        </w:rPr>
      </w:pPr>
      <w:hyperlink w:anchor="_Toc90244912" w:history="1">
        <w:r w:rsidR="00A5462A" w:rsidRPr="00FD7DFE">
          <w:rPr>
            <w:rStyle w:val="Hipercze"/>
            <w:rFonts w:ascii="Garamond" w:hAnsi="Garamond"/>
          </w:rPr>
          <w:t>XII. RĘKOJMIA I GWARANCJA.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37</w:t>
        </w:r>
        <w:r w:rsidR="00A5462A" w:rsidRPr="00FD7DFE">
          <w:rPr>
            <w:rFonts w:ascii="Garamond" w:hAnsi="Garamond"/>
            <w:webHidden/>
          </w:rPr>
          <w:fldChar w:fldCharType="end"/>
        </w:r>
      </w:hyperlink>
    </w:p>
    <w:p w14:paraId="65927028" w14:textId="61FCAB27"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13"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37</w:t>
        </w:r>
        <w:r w:rsidR="00A5462A" w:rsidRPr="00FD7DFE">
          <w:rPr>
            <w:rFonts w:ascii="Garamond" w:hAnsi="Garamond"/>
            <w:noProof/>
            <w:webHidden/>
          </w:rPr>
          <w:fldChar w:fldCharType="end"/>
        </w:r>
      </w:hyperlink>
    </w:p>
    <w:p w14:paraId="3DE59F26" w14:textId="4A2B466D"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14" w:history="1">
        <w:r w:rsidR="00A5462A" w:rsidRPr="00FD7DFE">
          <w:rPr>
            <w:rStyle w:val="Hipercze"/>
            <w:rFonts w:ascii="Garamond" w:hAnsi="Garamond"/>
            <w:noProof/>
            <w:lang w:val="pl-PL"/>
          </w:rPr>
          <w:t>[Terminy usuwania usterek]</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38</w:t>
        </w:r>
        <w:r w:rsidR="00A5462A" w:rsidRPr="00FD7DFE">
          <w:rPr>
            <w:rFonts w:ascii="Garamond" w:hAnsi="Garamond"/>
            <w:noProof/>
            <w:webHidden/>
          </w:rPr>
          <w:fldChar w:fldCharType="end"/>
        </w:r>
      </w:hyperlink>
    </w:p>
    <w:p w14:paraId="2D174EDF" w14:textId="606A3FE1"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15" w:history="1">
        <w:r w:rsidR="00A5462A" w:rsidRPr="00FD7DFE">
          <w:rPr>
            <w:rStyle w:val="Hipercze"/>
            <w:rFonts w:ascii="Garamond" w:hAnsi="Garamond"/>
            <w:noProof/>
            <w:lang w:val="pl-PL"/>
          </w:rPr>
          <w:t>[Postanowienia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38</w:t>
        </w:r>
        <w:r w:rsidR="00A5462A" w:rsidRPr="00FD7DFE">
          <w:rPr>
            <w:rFonts w:ascii="Garamond" w:hAnsi="Garamond"/>
            <w:noProof/>
            <w:webHidden/>
          </w:rPr>
          <w:fldChar w:fldCharType="end"/>
        </w:r>
      </w:hyperlink>
    </w:p>
    <w:p w14:paraId="72398139" w14:textId="1C041D73" w:rsidR="00A5462A" w:rsidRPr="00FD7DFE" w:rsidRDefault="00FD7C9A" w:rsidP="00A5462A">
      <w:pPr>
        <w:pStyle w:val="Spistreci1"/>
        <w:rPr>
          <w:rFonts w:ascii="Garamond" w:eastAsiaTheme="minorEastAsia" w:hAnsi="Garamond" w:cstheme="minorBidi"/>
          <w:sz w:val="24"/>
          <w:szCs w:val="24"/>
          <w:lang w:eastAsia="pl-PL"/>
        </w:rPr>
      </w:pPr>
      <w:hyperlink w:anchor="_Toc90244916" w:history="1">
        <w:r w:rsidR="00A5462A" w:rsidRPr="00FD7DFE">
          <w:rPr>
            <w:rStyle w:val="Hipercze"/>
            <w:rFonts w:ascii="Garamond" w:hAnsi="Garamond"/>
          </w:rPr>
          <w:t>XIII. ZAMÓWIENIA UZPEŁNIAJĄCE I DODATKOWE.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_Toc90244916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39</w:t>
        </w:r>
        <w:r w:rsidR="00A5462A" w:rsidRPr="00FD7DFE">
          <w:rPr>
            <w:rFonts w:ascii="Garamond" w:hAnsi="Garamond"/>
            <w:webHidden/>
          </w:rPr>
          <w:fldChar w:fldCharType="end"/>
        </w:r>
      </w:hyperlink>
    </w:p>
    <w:p w14:paraId="231F5B19" w14:textId="1631CF63"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17" w:history="1">
        <w:r w:rsidR="00A5462A" w:rsidRPr="00FD7DFE">
          <w:rPr>
            <w:rStyle w:val="Hipercze"/>
            <w:rFonts w:ascii="Garamond" w:hAnsi="Garamond"/>
            <w:noProof/>
            <w:lang w:val="pl-PL"/>
          </w:rPr>
          <w:t>[Zasady udzielania zamówień]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39</w:t>
        </w:r>
        <w:r w:rsidR="00A5462A" w:rsidRPr="00FD7DFE">
          <w:rPr>
            <w:rFonts w:ascii="Garamond" w:hAnsi="Garamond"/>
            <w:noProof/>
            <w:webHidden/>
          </w:rPr>
          <w:fldChar w:fldCharType="end"/>
        </w:r>
      </w:hyperlink>
    </w:p>
    <w:p w14:paraId="04F69D6F" w14:textId="3360AAE8"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18" w:history="1">
        <w:r w:rsidR="00A5462A" w:rsidRPr="00FD7DFE">
          <w:rPr>
            <w:rStyle w:val="Hipercze"/>
            <w:rFonts w:ascii="Garamond" w:hAnsi="Garamond"/>
            <w:noProof/>
            <w:lang w:val="pl-PL"/>
          </w:rPr>
          <w:t>[Roboty zamienne i zaniechane]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39</w:t>
        </w:r>
        <w:r w:rsidR="00A5462A" w:rsidRPr="00FD7DFE">
          <w:rPr>
            <w:rFonts w:ascii="Garamond" w:hAnsi="Garamond"/>
            <w:noProof/>
            <w:webHidden/>
          </w:rPr>
          <w:fldChar w:fldCharType="end"/>
        </w:r>
      </w:hyperlink>
    </w:p>
    <w:p w14:paraId="04026C84" w14:textId="3E6047AF" w:rsidR="00A5462A" w:rsidRPr="00FD7DFE" w:rsidRDefault="00FD7C9A" w:rsidP="00A5462A">
      <w:pPr>
        <w:pStyle w:val="Spistreci1"/>
        <w:rPr>
          <w:rFonts w:ascii="Garamond" w:eastAsiaTheme="minorEastAsia" w:hAnsi="Garamond" w:cstheme="minorBidi"/>
          <w:sz w:val="24"/>
          <w:szCs w:val="24"/>
          <w:lang w:eastAsia="pl-PL"/>
        </w:rPr>
      </w:pPr>
      <w:hyperlink w:anchor="_Toc90244919" w:history="1">
        <w:r w:rsidR="00A5462A" w:rsidRPr="00FD7DFE">
          <w:rPr>
            <w:rStyle w:val="Hipercze"/>
            <w:rFonts w:ascii="Garamond" w:hAnsi="Garamond"/>
          </w:rPr>
          <w:t>XIV. ROZWIĄZANIE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_Toc90244919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40</w:t>
        </w:r>
        <w:r w:rsidR="00A5462A" w:rsidRPr="00FD7DFE">
          <w:rPr>
            <w:rFonts w:ascii="Garamond" w:hAnsi="Garamond"/>
            <w:webHidden/>
          </w:rPr>
          <w:fldChar w:fldCharType="end"/>
        </w:r>
      </w:hyperlink>
    </w:p>
    <w:p w14:paraId="6C09B87A" w14:textId="65EFF1B1"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20" w:history="1">
        <w:r w:rsidR="00A5462A" w:rsidRPr="00FD7DFE">
          <w:rPr>
            <w:rStyle w:val="Hipercze"/>
            <w:rFonts w:ascii="Garamond" w:hAnsi="Garamond"/>
            <w:noProof/>
            <w:lang w:val="pl-PL"/>
          </w:rPr>
          <w:t>[Odstąpienie od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40</w:t>
        </w:r>
        <w:r w:rsidR="00A5462A" w:rsidRPr="00FD7DFE">
          <w:rPr>
            <w:rFonts w:ascii="Garamond" w:hAnsi="Garamond"/>
            <w:noProof/>
            <w:webHidden/>
          </w:rPr>
          <w:fldChar w:fldCharType="end"/>
        </w:r>
      </w:hyperlink>
    </w:p>
    <w:p w14:paraId="4BF706D2" w14:textId="180CF02D"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21" w:history="1">
        <w:r w:rsidR="00A5462A" w:rsidRPr="00FD7DFE">
          <w:rPr>
            <w:rStyle w:val="Hipercze"/>
            <w:rFonts w:ascii="Garamond" w:hAnsi="Garamond"/>
            <w:noProof/>
            <w:lang w:val="pl-PL"/>
          </w:rPr>
          <w:t>[Postępowanie po odstąpieniu]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41</w:t>
        </w:r>
        <w:r w:rsidR="00A5462A" w:rsidRPr="00FD7DFE">
          <w:rPr>
            <w:rFonts w:ascii="Garamond" w:hAnsi="Garamond"/>
            <w:noProof/>
            <w:webHidden/>
          </w:rPr>
          <w:fldChar w:fldCharType="end"/>
        </w:r>
      </w:hyperlink>
    </w:p>
    <w:p w14:paraId="5ECD92B5" w14:textId="5067D6D2" w:rsidR="00A5462A" w:rsidRPr="00FD7DFE" w:rsidRDefault="00FD7C9A" w:rsidP="00A5462A">
      <w:pPr>
        <w:pStyle w:val="Spistreci1"/>
        <w:rPr>
          <w:rFonts w:ascii="Garamond" w:eastAsiaTheme="minorEastAsia" w:hAnsi="Garamond" w:cstheme="minorBidi"/>
          <w:sz w:val="24"/>
          <w:szCs w:val="24"/>
          <w:lang w:eastAsia="pl-PL"/>
        </w:rPr>
      </w:pPr>
      <w:hyperlink w:anchor="_Toc90244922" w:history="1">
        <w:r w:rsidR="00A5462A" w:rsidRPr="00FD7DFE">
          <w:rPr>
            <w:rStyle w:val="Hipercze"/>
            <w:rFonts w:ascii="Garamond" w:hAnsi="Garamond"/>
          </w:rPr>
          <w:t>XV. KARY UMOWNE.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41</w:t>
        </w:r>
        <w:r w:rsidR="00A5462A" w:rsidRPr="00FD7DFE">
          <w:rPr>
            <w:rFonts w:ascii="Garamond" w:hAnsi="Garamond"/>
            <w:webHidden/>
          </w:rPr>
          <w:fldChar w:fldCharType="end"/>
        </w:r>
      </w:hyperlink>
    </w:p>
    <w:p w14:paraId="0F822397" w14:textId="6D1DCB2E"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23" w:history="1">
        <w:r w:rsidR="00A5462A" w:rsidRPr="00FD7DFE">
          <w:rPr>
            <w:rStyle w:val="Hipercze"/>
            <w:rFonts w:ascii="Garamond" w:hAnsi="Garamond"/>
            <w:noProof/>
            <w:lang w:val="pl-PL"/>
          </w:rPr>
          <w:t>[Podstawy naliczenia kar umownych]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42</w:t>
        </w:r>
        <w:r w:rsidR="00A5462A" w:rsidRPr="00FD7DFE">
          <w:rPr>
            <w:rFonts w:ascii="Garamond" w:hAnsi="Garamond"/>
            <w:noProof/>
            <w:webHidden/>
          </w:rPr>
          <w:fldChar w:fldCharType="end"/>
        </w:r>
      </w:hyperlink>
    </w:p>
    <w:p w14:paraId="0E9C18AC" w14:textId="7FCE0343"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24" w:history="1">
        <w:r w:rsidR="00A5462A" w:rsidRPr="00FD7DFE">
          <w:rPr>
            <w:rStyle w:val="Hipercze"/>
            <w:rFonts w:ascii="Garamond" w:hAnsi="Garamond"/>
            <w:noProof/>
            <w:lang w:val="pl-PL"/>
          </w:rPr>
          <w:t>[Dalsze postanowienia]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42</w:t>
        </w:r>
        <w:r w:rsidR="00A5462A" w:rsidRPr="00FD7DFE">
          <w:rPr>
            <w:rFonts w:ascii="Garamond" w:hAnsi="Garamond"/>
            <w:noProof/>
            <w:webHidden/>
          </w:rPr>
          <w:fldChar w:fldCharType="end"/>
        </w:r>
      </w:hyperlink>
    </w:p>
    <w:p w14:paraId="156B3689" w14:textId="3EAA0B0C" w:rsidR="00A5462A" w:rsidRPr="00FD7DFE" w:rsidRDefault="00FD7C9A" w:rsidP="00A5462A">
      <w:pPr>
        <w:pStyle w:val="Spistreci1"/>
        <w:rPr>
          <w:rFonts w:ascii="Garamond" w:eastAsiaTheme="minorEastAsia" w:hAnsi="Garamond" w:cstheme="minorBidi"/>
          <w:sz w:val="24"/>
          <w:szCs w:val="24"/>
          <w:lang w:eastAsia="pl-PL"/>
        </w:rPr>
      </w:pPr>
      <w:hyperlink w:anchor="_Toc90244925" w:history="1">
        <w:r w:rsidR="00A5462A" w:rsidRPr="00FD7DFE">
          <w:rPr>
            <w:rStyle w:val="Hipercze"/>
            <w:rFonts w:ascii="Garamond" w:hAnsi="Garamond"/>
          </w:rPr>
          <w:t>XVI. RYZKO I ODPWIEDZIALNOŚĆ.</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_Toc90244925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43</w:t>
        </w:r>
        <w:r w:rsidR="00A5462A" w:rsidRPr="00FD7DFE">
          <w:rPr>
            <w:rFonts w:ascii="Garamond" w:hAnsi="Garamond"/>
            <w:webHidden/>
          </w:rPr>
          <w:fldChar w:fldCharType="end"/>
        </w:r>
      </w:hyperlink>
    </w:p>
    <w:p w14:paraId="4D17D426" w14:textId="16A3DDF8"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26"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43</w:t>
        </w:r>
        <w:r w:rsidR="00A5462A" w:rsidRPr="00FD7DFE">
          <w:rPr>
            <w:rFonts w:ascii="Garamond" w:hAnsi="Garamond"/>
            <w:noProof/>
            <w:webHidden/>
          </w:rPr>
          <w:fldChar w:fldCharType="end"/>
        </w:r>
      </w:hyperlink>
    </w:p>
    <w:p w14:paraId="2632A05B" w14:textId="470B0544"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27" w:history="1">
        <w:r w:rsidR="00A5462A" w:rsidRPr="00FD7DFE">
          <w:rPr>
            <w:rStyle w:val="Hipercze"/>
            <w:rFonts w:ascii="Garamond" w:hAnsi="Garamond"/>
            <w:noProof/>
            <w:lang w:val="pl-PL"/>
          </w:rPr>
          <w:t>[Ubezpieczenie CAR/EAR]</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7F3E81C5" w14:textId="58C16064"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28" w:history="1">
        <w:r w:rsidR="00A5462A" w:rsidRPr="00FD7DFE">
          <w:rPr>
            <w:rStyle w:val="Hipercze"/>
            <w:rFonts w:ascii="Garamond" w:hAnsi="Garamond"/>
            <w:noProof/>
            <w:lang w:val="pl-PL"/>
          </w:rPr>
          <w:t>[Ubezpieczenie OC]</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1C05640C" w14:textId="7FCBA38E"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29" w:history="1">
        <w:r w:rsidR="00A5462A" w:rsidRPr="00FD7DFE">
          <w:rPr>
            <w:rStyle w:val="Hipercze"/>
            <w:rFonts w:ascii="Garamond" w:hAnsi="Garamond"/>
            <w:noProof/>
            <w:lang w:val="pl-PL"/>
          </w:rPr>
          <w:t>[Ubezpieczenie OC Projektanta]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15DBCF0B" w14:textId="21C1DEE4"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30" w:history="1">
        <w:r w:rsidR="00A5462A" w:rsidRPr="00FD7DFE">
          <w:rPr>
            <w:rStyle w:val="Hipercze"/>
            <w:rFonts w:ascii="Garamond" w:hAnsi="Garamond"/>
            <w:noProof/>
            <w:lang w:val="pl-PL"/>
          </w:rPr>
          <w:t>[Postanowienia wspólne]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2CA292B1" w14:textId="2BC4D984" w:rsidR="00A5462A" w:rsidRPr="00FD7DFE" w:rsidRDefault="00FD7C9A" w:rsidP="00A5462A">
      <w:pPr>
        <w:pStyle w:val="Spistreci1"/>
        <w:rPr>
          <w:rFonts w:ascii="Garamond" w:eastAsiaTheme="minorEastAsia" w:hAnsi="Garamond" w:cstheme="minorBidi"/>
          <w:sz w:val="24"/>
          <w:szCs w:val="24"/>
          <w:lang w:eastAsia="pl-PL"/>
        </w:rPr>
      </w:pPr>
      <w:hyperlink w:anchor="_Toc90244931" w:history="1">
        <w:r w:rsidR="00A5462A" w:rsidRPr="00FD7DFE">
          <w:rPr>
            <w:rStyle w:val="Hipercze"/>
            <w:rFonts w:ascii="Garamond" w:hAnsi="Garamond"/>
          </w:rPr>
          <w:t>XVII. POSTANOWIENIA KOŃCOWE.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_Toc90244931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45</w:t>
        </w:r>
        <w:r w:rsidR="00A5462A" w:rsidRPr="00FD7DFE">
          <w:rPr>
            <w:rFonts w:ascii="Garamond" w:hAnsi="Garamond"/>
            <w:webHidden/>
          </w:rPr>
          <w:fldChar w:fldCharType="end"/>
        </w:r>
      </w:hyperlink>
    </w:p>
    <w:p w14:paraId="73E264E4" w14:textId="47BA4339"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32" w:history="1">
        <w:r w:rsidR="00A5462A" w:rsidRPr="00FD7DFE">
          <w:rPr>
            <w:rStyle w:val="Hipercze"/>
            <w:rFonts w:ascii="Garamond" w:hAnsi="Garamond"/>
            <w:noProof/>
            <w:lang w:val="pl-PL"/>
          </w:rPr>
          <w:t>[Forma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45</w:t>
        </w:r>
        <w:r w:rsidR="00A5462A" w:rsidRPr="00FD7DFE">
          <w:rPr>
            <w:rFonts w:ascii="Garamond" w:hAnsi="Garamond"/>
            <w:noProof/>
            <w:webHidden/>
          </w:rPr>
          <w:fldChar w:fldCharType="end"/>
        </w:r>
      </w:hyperlink>
    </w:p>
    <w:p w14:paraId="4F4581CD" w14:textId="60DE660B"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33" w:history="1">
        <w:r w:rsidR="00A5462A" w:rsidRPr="00FD7DFE">
          <w:rPr>
            <w:rStyle w:val="Hipercze"/>
            <w:rFonts w:ascii="Garamond" w:hAnsi="Garamond"/>
            <w:noProof/>
            <w:lang w:val="pl-PL"/>
          </w:rPr>
          <w:t>[Zakres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45</w:t>
        </w:r>
        <w:r w:rsidR="00A5462A" w:rsidRPr="00FD7DFE">
          <w:rPr>
            <w:rFonts w:ascii="Garamond" w:hAnsi="Garamond"/>
            <w:noProof/>
            <w:webHidden/>
          </w:rPr>
          <w:fldChar w:fldCharType="end"/>
        </w:r>
      </w:hyperlink>
    </w:p>
    <w:p w14:paraId="389182CB" w14:textId="28058EEA"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34" w:history="1">
        <w:r w:rsidR="00A5462A" w:rsidRPr="00FD7DFE">
          <w:rPr>
            <w:rStyle w:val="Hipercze"/>
            <w:rFonts w:ascii="Garamond" w:hAnsi="Garamond"/>
            <w:noProof/>
            <w:lang w:val="pl-PL"/>
          </w:rPr>
          <w:t>[Pełnomocnictwo]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4153801C" w14:textId="739CF6BF"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35" w:history="1">
        <w:r w:rsidR="00A5462A" w:rsidRPr="00FD7DFE">
          <w:rPr>
            <w:rStyle w:val="Hipercze"/>
            <w:rFonts w:ascii="Garamond" w:hAnsi="Garamond"/>
            <w:noProof/>
            <w:lang w:val="pl-PL"/>
          </w:rPr>
          <w:t>[Klauzula Salwatoryjna]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3B668E42" w14:textId="55F7544E"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36" w:history="1">
        <w:r w:rsidR="00A5462A" w:rsidRPr="00FD7DFE">
          <w:rPr>
            <w:rStyle w:val="Hipercze"/>
            <w:rFonts w:ascii="Garamond" w:hAnsi="Garamond"/>
            <w:noProof/>
            <w:lang w:val="pl-PL"/>
          </w:rPr>
          <w:t>[Pozostałe]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686C5CE1" w14:textId="074ECFD2"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37" w:history="1">
        <w:r w:rsidR="00A5462A" w:rsidRPr="00FD7DFE">
          <w:rPr>
            <w:rStyle w:val="Hipercze"/>
            <w:rFonts w:ascii="Garamond" w:hAnsi="Garamond"/>
            <w:noProof/>
            <w:lang w:val="pl-PL"/>
          </w:rPr>
          <w:t>[Zgłaszanie roszczeń]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47</w:t>
        </w:r>
        <w:r w:rsidR="00A5462A" w:rsidRPr="00FD7DFE">
          <w:rPr>
            <w:rFonts w:ascii="Garamond" w:hAnsi="Garamond"/>
            <w:noProof/>
            <w:webHidden/>
          </w:rPr>
          <w:fldChar w:fldCharType="end"/>
        </w:r>
      </w:hyperlink>
    </w:p>
    <w:p w14:paraId="20341AF4" w14:textId="295A9D4F" w:rsidR="00A5462A" w:rsidRPr="00FD7DFE" w:rsidRDefault="00FD7C9A">
      <w:pPr>
        <w:pStyle w:val="Spistreci2"/>
        <w:tabs>
          <w:tab w:val="right" w:leader="dot" w:pos="9062"/>
        </w:tabs>
        <w:rPr>
          <w:rFonts w:ascii="Garamond" w:eastAsiaTheme="minorEastAsia" w:hAnsi="Garamond" w:cstheme="minorBidi"/>
          <w:noProof/>
          <w:sz w:val="24"/>
          <w:szCs w:val="24"/>
          <w:lang w:val="pl-PL" w:eastAsia="pl-PL"/>
        </w:rPr>
      </w:pPr>
      <w:hyperlink w:anchor="_Toc90244938" w:history="1">
        <w:r w:rsidR="00A5462A" w:rsidRPr="00FD7DFE">
          <w:rPr>
            <w:rStyle w:val="Hipercze"/>
            <w:rFonts w:ascii="Garamond" w:hAnsi="Garamond"/>
            <w:noProof/>
            <w:lang w:val="pl-PL"/>
          </w:rPr>
          <w:t>[Właściwy sąd]</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47</w:t>
        </w:r>
        <w:r w:rsidR="00A5462A" w:rsidRPr="00FD7DFE">
          <w:rPr>
            <w:rFonts w:ascii="Garamond" w:hAnsi="Garamond"/>
            <w:noProof/>
            <w:webHidden/>
          </w:rPr>
          <w:fldChar w:fldCharType="end"/>
        </w:r>
      </w:hyperlink>
    </w:p>
    <w:p w14:paraId="47D840DD" w14:textId="65E83D73" w:rsidR="00921BF4" w:rsidRPr="00071047" w:rsidRDefault="00361B90" w:rsidP="00071047">
      <w:pPr>
        <w:spacing w:after="0" w:line="276" w:lineRule="auto"/>
        <w:rPr>
          <w:rFonts w:ascii="Garamond" w:hAnsi="Garamond"/>
          <w:sz w:val="24"/>
          <w:szCs w:val="24"/>
          <w:lang w:val="pl-PL"/>
        </w:rPr>
      </w:pPr>
      <w:r w:rsidRPr="00FD7DFE">
        <w:rPr>
          <w:rFonts w:ascii="Garamond" w:hAnsi="Garamond"/>
          <w:sz w:val="24"/>
          <w:szCs w:val="24"/>
          <w:lang w:val="pl-PL"/>
        </w:rPr>
        <w:fldChar w:fldCharType="end"/>
      </w:r>
    </w:p>
    <w:p w14:paraId="4E3D2817" w14:textId="77777777" w:rsidR="00921BF4" w:rsidRPr="00FD7DFE" w:rsidRDefault="00921BF4" w:rsidP="00A5462A">
      <w:pPr>
        <w:pStyle w:val="Nagwek1"/>
        <w:spacing w:before="0" w:after="0" w:line="276" w:lineRule="auto"/>
        <w:rPr>
          <w:rFonts w:ascii="Garamond" w:hAnsi="Garamond"/>
          <w:sz w:val="24"/>
          <w:szCs w:val="24"/>
          <w:lang w:val="pl-PL"/>
        </w:rPr>
      </w:pPr>
      <w:bookmarkStart w:id="2" w:name="_Toc90244850"/>
      <w:r w:rsidRPr="00FD7DFE">
        <w:rPr>
          <w:rFonts w:ascii="Garamond" w:hAnsi="Garamond"/>
          <w:sz w:val="24"/>
          <w:szCs w:val="24"/>
          <w:lang w:val="pl-PL"/>
        </w:rPr>
        <w:t>PREAMBUŁA</w:t>
      </w:r>
      <w:bookmarkEnd w:id="2"/>
    </w:p>
    <w:p w14:paraId="1B37D0FA" w14:textId="77777777" w:rsidR="002D4597" w:rsidRPr="00FD7DFE" w:rsidRDefault="002D4597" w:rsidP="00A5462A">
      <w:pPr>
        <w:spacing w:after="0" w:line="276" w:lineRule="auto"/>
        <w:rPr>
          <w:rFonts w:ascii="Garamond" w:hAnsi="Garamond" w:cs="Arial"/>
          <w:b/>
          <w:sz w:val="24"/>
          <w:szCs w:val="24"/>
          <w:lang w:val="pl-PL"/>
        </w:rPr>
      </w:pPr>
    </w:p>
    <w:p w14:paraId="4758B966" w14:textId="77777777" w:rsidR="00921BF4" w:rsidRPr="00FD7DFE" w:rsidRDefault="00921BF4" w:rsidP="00A5462A">
      <w:pPr>
        <w:spacing w:after="0" w:line="276" w:lineRule="auto"/>
        <w:rPr>
          <w:rFonts w:ascii="Garamond" w:hAnsi="Garamond" w:cs="Arial"/>
          <w:b/>
          <w:sz w:val="24"/>
          <w:szCs w:val="24"/>
          <w:lang w:val="pl-PL"/>
        </w:rPr>
      </w:pPr>
      <w:r w:rsidRPr="00FD7DFE">
        <w:rPr>
          <w:rFonts w:ascii="Garamond" w:hAnsi="Garamond" w:cs="Arial"/>
          <w:b/>
          <w:sz w:val="24"/>
          <w:szCs w:val="24"/>
          <w:lang w:val="pl-PL"/>
        </w:rPr>
        <w:t>Zważywszy, że:</w:t>
      </w:r>
    </w:p>
    <w:p w14:paraId="75C0D7AA" w14:textId="0C9EA02A" w:rsidR="00D66FA9" w:rsidRPr="00FD7DFE" w:rsidRDefault="00921BF4" w:rsidP="000E4C82">
      <w:pPr>
        <w:pStyle w:val="Bezodstpw"/>
        <w:numPr>
          <w:ilvl w:val="0"/>
          <w:numId w:val="93"/>
        </w:numPr>
        <w:tabs>
          <w:tab w:val="left" w:pos="993"/>
        </w:tabs>
        <w:spacing w:line="276" w:lineRule="auto"/>
        <w:jc w:val="both"/>
        <w:rPr>
          <w:rFonts w:ascii="Garamond" w:hAnsi="Garamond" w:cs="Arial"/>
          <w:i/>
          <w:sz w:val="24"/>
          <w:szCs w:val="24"/>
          <w:lang w:val="pl-PL"/>
        </w:rPr>
      </w:pPr>
      <w:r w:rsidRPr="00FD7DFE">
        <w:rPr>
          <w:rFonts w:ascii="Garamond" w:hAnsi="Garamond" w:cs="Arial"/>
          <w:i/>
          <w:sz w:val="24"/>
          <w:szCs w:val="24"/>
          <w:lang w:val="pl-PL"/>
        </w:rPr>
        <w:t xml:space="preserve">W wyniku wyboru przez Zamawiającego oferty Wykonawcy </w:t>
      </w:r>
      <w:r w:rsidR="00D66FA9" w:rsidRPr="00FD7DFE">
        <w:rPr>
          <w:rFonts w:ascii="Garamond" w:hAnsi="Garamond" w:cs="Arial"/>
          <w:i/>
          <w:sz w:val="24"/>
          <w:szCs w:val="24"/>
          <w:lang w:val="pl-PL"/>
        </w:rPr>
        <w:t xml:space="preserve">w trybie przetargu nieograniczonego na podstawie art. </w:t>
      </w:r>
      <w:r w:rsidR="003C55ED">
        <w:rPr>
          <w:rFonts w:ascii="Garamond" w:hAnsi="Garamond" w:cs="Arial"/>
          <w:i/>
          <w:sz w:val="24"/>
          <w:szCs w:val="24"/>
          <w:lang w:val="pl-PL"/>
        </w:rPr>
        <w:t>132</w:t>
      </w:r>
      <w:r w:rsidR="00D66FA9" w:rsidRPr="00FD7DFE">
        <w:rPr>
          <w:rFonts w:ascii="Garamond" w:hAnsi="Garamond" w:cs="Arial"/>
          <w:i/>
          <w:sz w:val="24"/>
          <w:szCs w:val="24"/>
          <w:lang w:val="pl-PL"/>
        </w:rPr>
        <w:t xml:space="preserve"> ustawy z 11 września 2019 r.– Prawo zamówień publicznych (</w:t>
      </w:r>
      <w:r w:rsidR="00D66FA9" w:rsidRPr="003C55ED">
        <w:rPr>
          <w:rFonts w:ascii="Garamond" w:hAnsi="Garamond" w:cs="Arial"/>
          <w:i/>
          <w:sz w:val="24"/>
          <w:szCs w:val="24"/>
          <w:lang w:val="pl-PL"/>
        </w:rPr>
        <w:t xml:space="preserve">Dz.U. </w:t>
      </w:r>
      <w:r w:rsidR="00DE489D" w:rsidRPr="003C55ED">
        <w:rPr>
          <w:rFonts w:ascii="Garamond" w:hAnsi="Garamond" w:cs="Arial"/>
          <w:i/>
          <w:sz w:val="24"/>
          <w:szCs w:val="24"/>
          <w:lang w:val="pl-PL"/>
        </w:rPr>
        <w:t>2021 r., poz. 1129.</w:t>
      </w:r>
      <w:r w:rsidR="00D66FA9" w:rsidRPr="003C55ED">
        <w:rPr>
          <w:rFonts w:ascii="Garamond" w:hAnsi="Garamond" w:cs="Arial"/>
          <w:i/>
          <w:sz w:val="24"/>
          <w:szCs w:val="24"/>
          <w:lang w:val="pl-PL"/>
        </w:rPr>
        <w:t>);</w:t>
      </w:r>
    </w:p>
    <w:p w14:paraId="386F84E9" w14:textId="3DC0E61B" w:rsidR="00D66FA9"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Wykonawca gwarantuje wysoką jakość wykonywanych przez siebie robót budowlanych</w:t>
      </w:r>
      <w:r w:rsidR="00701F18" w:rsidRPr="00FD7DFE">
        <w:rPr>
          <w:rFonts w:ascii="Garamond" w:hAnsi="Garamond" w:cs="Arial"/>
          <w:i/>
          <w:iCs/>
          <w:sz w:val="24"/>
          <w:szCs w:val="24"/>
          <w:lang w:val="pl-PL"/>
        </w:rPr>
        <w:t>;</w:t>
      </w:r>
    </w:p>
    <w:p w14:paraId="11F4E5B6" w14:textId="7A008953" w:rsidR="00701F18" w:rsidRPr="00FD7DFE" w:rsidRDefault="00DE489D" w:rsidP="000E4C82">
      <w:pPr>
        <w:pStyle w:val="Bezodstpw"/>
        <w:numPr>
          <w:ilvl w:val="0"/>
          <w:numId w:val="93"/>
        </w:numPr>
        <w:tabs>
          <w:tab w:val="left" w:pos="993"/>
        </w:tabs>
        <w:spacing w:line="276" w:lineRule="auto"/>
        <w:jc w:val="both"/>
        <w:rPr>
          <w:rFonts w:ascii="Garamond" w:hAnsi="Garamond" w:cs="Arial"/>
          <w:i/>
          <w:iCs/>
          <w:sz w:val="24"/>
          <w:szCs w:val="24"/>
          <w:lang w:val="pl-PL"/>
        </w:rPr>
      </w:pPr>
      <w:r>
        <w:rPr>
          <w:rFonts w:ascii="Garamond" w:hAnsi="Garamond" w:cs="Arial"/>
          <w:i/>
          <w:iCs/>
          <w:sz w:val="24"/>
          <w:szCs w:val="24"/>
          <w:lang w:val="pl-PL"/>
        </w:rPr>
        <w:t>Wykonawca oświadcza,</w:t>
      </w:r>
      <w:r w:rsidRPr="003C55ED">
        <w:rPr>
          <w:rFonts w:ascii="Garamond" w:hAnsi="Garamond" w:cs="Arial"/>
          <w:i/>
          <w:iCs/>
          <w:sz w:val="24"/>
          <w:szCs w:val="24"/>
          <w:lang w:val="pl-PL"/>
        </w:rPr>
        <w:t xml:space="preserve"> iż </w:t>
      </w:r>
      <w:r w:rsidR="00701F18" w:rsidRPr="00FD7DFE">
        <w:rPr>
          <w:rFonts w:ascii="Garamond" w:hAnsi="Garamond" w:cs="Arial"/>
          <w:i/>
          <w:iCs/>
          <w:sz w:val="24"/>
          <w:szCs w:val="24"/>
          <w:lang w:val="pl-PL"/>
        </w:rPr>
        <w:t>zapoznał się z zakresem Umowy, oraz dokonał wizji lokalnej, w zakresie wystarczającym do określenia wszelkich uwarunkowań Terenu Budowy,</w:t>
      </w:r>
    </w:p>
    <w:p w14:paraId="01847CA8" w14:textId="4902CA5F" w:rsidR="00921BF4"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 xml:space="preserve">Celem umowy jest kompleksowe wykonanie wskazanego w treści niniejszej umowy zadania inwestycyjnego pod nazwą: </w:t>
      </w:r>
      <w:r w:rsidR="00890FA2" w:rsidRPr="00890FA2">
        <w:rPr>
          <w:rFonts w:ascii="Garamond" w:hAnsi="Garamond" w:cs="Arial"/>
          <w:i/>
          <w:iCs/>
          <w:sz w:val="24"/>
          <w:szCs w:val="24"/>
          <w:lang w:val="pl-PL"/>
        </w:rPr>
        <w:t xml:space="preserve">Zaprojektuj i wybuduj dla zadania pn. </w:t>
      </w:r>
      <w:r w:rsidR="002065DE" w:rsidRPr="002065DE">
        <w:rPr>
          <w:rFonts w:ascii="Garamond" w:hAnsi="Garamond" w:cs="Arial"/>
          <w:i/>
          <w:iCs/>
          <w:sz w:val="24"/>
          <w:szCs w:val="24"/>
          <w:lang w:val="pl-PL"/>
        </w:rPr>
        <w:t xml:space="preserve">DOSTOSOWANIE BUDYNKÓW SZPITALA WOJEWÓDZKIEGO W POZNANIU DO PRZEPISÓW PRZECIWPOŻAROWYCH – SYSTEMEM ZAPROJEKTUJ I WYBUDUJ – ETAP IV </w:t>
      </w:r>
      <w:r w:rsidRPr="00FD7DFE">
        <w:rPr>
          <w:rFonts w:ascii="Garamond" w:hAnsi="Garamond" w:cs="Arial"/>
          <w:i/>
          <w:iCs/>
          <w:sz w:val="24"/>
          <w:szCs w:val="24"/>
          <w:lang w:val="pl-PL"/>
        </w:rPr>
        <w:t xml:space="preserve">na rzecz Zamawiającego w zakresie i czasie określonym w </w:t>
      </w:r>
      <w:r w:rsidR="008D754D">
        <w:rPr>
          <w:rFonts w:ascii="Garamond" w:hAnsi="Garamond" w:cs="Arial"/>
          <w:i/>
          <w:iCs/>
          <w:sz w:val="24"/>
          <w:szCs w:val="24"/>
          <w:lang w:val="pl-PL"/>
        </w:rPr>
        <w:t>SWZ</w:t>
      </w:r>
      <w:r w:rsidRPr="00FD7DFE">
        <w:rPr>
          <w:rFonts w:ascii="Garamond" w:hAnsi="Garamond" w:cs="Arial"/>
          <w:i/>
          <w:iCs/>
          <w:sz w:val="24"/>
          <w:szCs w:val="24"/>
          <w:lang w:val="pl-PL"/>
        </w:rPr>
        <w:t>.</w:t>
      </w:r>
    </w:p>
    <w:p w14:paraId="1838D7DA" w14:textId="0E692EB8" w:rsidR="00C75B69" w:rsidRPr="00FD7DFE" w:rsidRDefault="00C75B69" w:rsidP="000E4C82">
      <w:pPr>
        <w:pStyle w:val="Bezodstpw"/>
        <w:numPr>
          <w:ilvl w:val="0"/>
          <w:numId w:val="93"/>
        </w:numPr>
        <w:tabs>
          <w:tab w:val="left" w:pos="993"/>
        </w:tabs>
        <w:spacing w:line="276" w:lineRule="auto"/>
        <w:jc w:val="both"/>
        <w:rPr>
          <w:rFonts w:ascii="Garamond" w:hAnsi="Garamond" w:cs="Arial"/>
          <w:i/>
          <w:iCs/>
          <w:sz w:val="24"/>
          <w:szCs w:val="24"/>
          <w:lang w:val="pl-PL"/>
        </w:rPr>
      </w:pPr>
      <w:r>
        <w:rPr>
          <w:rFonts w:ascii="Garamond" w:hAnsi="Garamond" w:cs="Arial"/>
          <w:i/>
          <w:iCs/>
          <w:sz w:val="24"/>
          <w:szCs w:val="24"/>
          <w:lang w:val="pl-PL"/>
        </w:rPr>
        <w:t xml:space="preserve">Wykonawca oświadcza, że jest mu znany fakt, że </w:t>
      </w:r>
      <w:r w:rsidR="00740B1A">
        <w:rPr>
          <w:rFonts w:ascii="Garamond" w:hAnsi="Garamond" w:cs="Arial"/>
          <w:i/>
          <w:iCs/>
          <w:sz w:val="24"/>
          <w:szCs w:val="24"/>
          <w:lang w:val="pl-PL"/>
        </w:rPr>
        <w:t>przedmiot umowy w szczególności obejmuje również dokończenie prac przerwanych przez poprzedniego wykonawcę zamówienia publicznego</w:t>
      </w:r>
      <w:r w:rsidR="002A64B0">
        <w:rPr>
          <w:rFonts w:ascii="Garamond" w:hAnsi="Garamond" w:cs="Arial"/>
          <w:i/>
          <w:iCs/>
          <w:sz w:val="24"/>
          <w:szCs w:val="24"/>
          <w:lang w:val="pl-PL"/>
        </w:rPr>
        <w:t>;</w:t>
      </w:r>
    </w:p>
    <w:p w14:paraId="52AEE251" w14:textId="77777777" w:rsidR="00921BF4" w:rsidRPr="00FD7DFE" w:rsidRDefault="00921BF4" w:rsidP="00A5462A">
      <w:pPr>
        <w:spacing w:after="0" w:line="276" w:lineRule="auto"/>
        <w:jc w:val="both"/>
        <w:rPr>
          <w:rFonts w:ascii="Garamond" w:hAnsi="Garamond" w:cs="Arial"/>
          <w:sz w:val="24"/>
          <w:szCs w:val="24"/>
          <w:lang w:val="pl-PL"/>
        </w:rPr>
      </w:pPr>
    </w:p>
    <w:p w14:paraId="1A2D1A7E" w14:textId="77777777" w:rsidR="00921BF4" w:rsidRPr="00FD7DFE" w:rsidRDefault="00921BF4" w:rsidP="00A5462A">
      <w:pPr>
        <w:spacing w:after="0" w:line="276" w:lineRule="auto"/>
        <w:jc w:val="both"/>
        <w:rPr>
          <w:rFonts w:ascii="Garamond" w:hAnsi="Garamond" w:cs="Arial"/>
          <w:b/>
          <w:sz w:val="24"/>
          <w:szCs w:val="24"/>
          <w:lang w:val="pl-PL"/>
        </w:rPr>
      </w:pPr>
      <w:r w:rsidRPr="00FD7DFE">
        <w:rPr>
          <w:rFonts w:ascii="Garamond" w:hAnsi="Garamond" w:cs="Arial"/>
          <w:b/>
          <w:sz w:val="24"/>
          <w:szCs w:val="24"/>
          <w:lang w:val="pl-PL"/>
        </w:rPr>
        <w:t>Strony zawierają umowę (zwaną dalej „Umową”) o następującej treści:</w:t>
      </w:r>
    </w:p>
    <w:p w14:paraId="4F5E0347" w14:textId="77777777" w:rsidR="00921BF4" w:rsidRPr="00FD7DFE" w:rsidRDefault="00921BF4" w:rsidP="00A5462A">
      <w:pPr>
        <w:spacing w:after="0" w:line="276" w:lineRule="auto"/>
        <w:jc w:val="both"/>
        <w:rPr>
          <w:rFonts w:ascii="Garamond" w:hAnsi="Garamond" w:cs="Arial"/>
          <w:sz w:val="24"/>
          <w:szCs w:val="24"/>
          <w:lang w:val="pl-PL"/>
        </w:rPr>
      </w:pPr>
    </w:p>
    <w:p w14:paraId="64B09AC6" w14:textId="77777777" w:rsidR="00921BF4" w:rsidRPr="00FD7DFE" w:rsidRDefault="00921BF4" w:rsidP="00A5462A">
      <w:pPr>
        <w:pStyle w:val="Nagwek1"/>
        <w:spacing w:before="0" w:after="0" w:line="276" w:lineRule="auto"/>
        <w:rPr>
          <w:rFonts w:ascii="Garamond" w:hAnsi="Garamond"/>
          <w:sz w:val="24"/>
          <w:szCs w:val="24"/>
          <w:lang w:val="pl-PL"/>
        </w:rPr>
      </w:pPr>
      <w:bookmarkStart w:id="3" w:name="_Toc90244851"/>
      <w:r w:rsidRPr="00FD7DFE">
        <w:rPr>
          <w:rFonts w:ascii="Garamond" w:hAnsi="Garamond"/>
          <w:sz w:val="24"/>
          <w:szCs w:val="24"/>
          <w:lang w:val="pl-PL"/>
        </w:rPr>
        <w:t>I</w:t>
      </w:r>
      <w:bookmarkStart w:id="4" w:name="_Toc412653761"/>
      <w:r w:rsidR="000F7B2D" w:rsidRPr="00FD7DFE">
        <w:rPr>
          <w:rFonts w:ascii="Garamond" w:hAnsi="Garamond"/>
          <w:sz w:val="24"/>
          <w:szCs w:val="24"/>
          <w:lang w:val="pl-PL"/>
        </w:rPr>
        <w:t xml:space="preserve">. </w:t>
      </w:r>
      <w:r w:rsidRPr="00FD7DFE">
        <w:rPr>
          <w:rFonts w:ascii="Garamond" w:hAnsi="Garamond"/>
          <w:sz w:val="24"/>
          <w:szCs w:val="24"/>
          <w:lang w:val="pl-PL"/>
        </w:rPr>
        <w:t>POSTANOWIENIA OGÓLNE</w:t>
      </w:r>
      <w:bookmarkEnd w:id="3"/>
      <w:bookmarkEnd w:id="4"/>
    </w:p>
    <w:p w14:paraId="662E91EB" w14:textId="7C86AFA3" w:rsidR="002D4597" w:rsidRPr="00FD7DFE" w:rsidRDefault="002D4597" w:rsidP="00A5462A">
      <w:pPr>
        <w:pStyle w:val="Bezodstpw"/>
        <w:spacing w:line="276" w:lineRule="auto"/>
        <w:jc w:val="center"/>
        <w:rPr>
          <w:rFonts w:ascii="Garamond" w:hAnsi="Garamond" w:cs="Arial"/>
          <w:b/>
          <w:sz w:val="24"/>
          <w:szCs w:val="24"/>
          <w:lang w:val="pl-PL"/>
        </w:rPr>
      </w:pPr>
      <w:bookmarkStart w:id="5" w:name="_Toc412653762"/>
    </w:p>
    <w:p w14:paraId="763ECC24" w14:textId="77777777" w:rsidR="00701F18" w:rsidRPr="00FD7DFE" w:rsidRDefault="00701F18" w:rsidP="00B42522">
      <w:pPr>
        <w:pStyle w:val="Bezodstpw"/>
        <w:spacing w:line="276" w:lineRule="auto"/>
        <w:rPr>
          <w:rFonts w:ascii="Garamond" w:hAnsi="Garamond" w:cs="Arial"/>
          <w:b/>
          <w:sz w:val="24"/>
          <w:szCs w:val="24"/>
          <w:lang w:val="pl-PL"/>
        </w:rPr>
      </w:pPr>
    </w:p>
    <w:p w14:paraId="23A0C51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p>
    <w:p w14:paraId="69B66364" w14:textId="77777777" w:rsidR="00921BF4" w:rsidRPr="00FD7DFE" w:rsidRDefault="00921BF4" w:rsidP="00A5462A">
      <w:pPr>
        <w:pStyle w:val="nagwek20"/>
        <w:spacing w:line="276" w:lineRule="auto"/>
        <w:rPr>
          <w:rFonts w:ascii="Garamond" w:hAnsi="Garamond"/>
          <w:sz w:val="24"/>
          <w:szCs w:val="24"/>
          <w:lang w:val="pl-PL"/>
        </w:rPr>
      </w:pPr>
      <w:bookmarkStart w:id="6" w:name="_Toc90244852"/>
      <w:r w:rsidRPr="00FD7DFE">
        <w:rPr>
          <w:rFonts w:ascii="Garamond" w:hAnsi="Garamond"/>
          <w:sz w:val="24"/>
          <w:szCs w:val="24"/>
          <w:lang w:val="pl-PL"/>
        </w:rPr>
        <w:t>[Definicje]</w:t>
      </w:r>
      <w:bookmarkEnd w:id="5"/>
      <w:bookmarkEnd w:id="6"/>
    </w:p>
    <w:p w14:paraId="150FD137" w14:textId="77777777" w:rsidR="00921BF4" w:rsidRPr="00FD7DFE" w:rsidRDefault="00921BF4" w:rsidP="000E4C82">
      <w:pPr>
        <w:pStyle w:val="Bezodstpw"/>
        <w:numPr>
          <w:ilvl w:val="1"/>
          <w:numId w:val="3"/>
        </w:numPr>
        <w:tabs>
          <w:tab w:val="left" w:pos="567"/>
        </w:tabs>
        <w:spacing w:line="276" w:lineRule="auto"/>
        <w:ind w:left="567"/>
        <w:jc w:val="both"/>
        <w:rPr>
          <w:rFonts w:ascii="Garamond" w:hAnsi="Garamond" w:cs="Arial"/>
          <w:sz w:val="24"/>
          <w:szCs w:val="24"/>
          <w:lang w:val="pl-PL"/>
        </w:rPr>
      </w:pPr>
      <w:r w:rsidRPr="00FD7DFE">
        <w:rPr>
          <w:rFonts w:ascii="Garamond" w:hAnsi="Garamond" w:cs="Arial"/>
          <w:b/>
          <w:sz w:val="24"/>
          <w:szCs w:val="24"/>
          <w:lang w:val="pl-PL"/>
        </w:rPr>
        <w:t>„Dokumentacja Budowy"</w:t>
      </w:r>
      <w:r w:rsidRPr="00FD7DFE">
        <w:rPr>
          <w:rFonts w:ascii="Garamond" w:hAnsi="Garamond" w:cs="Arial"/>
          <w:sz w:val="24"/>
          <w:szCs w:val="24"/>
          <w:lang w:val="pl-PL"/>
        </w:rPr>
        <w:t xml:space="preserve"> - oznacza kompletną dokumentację dotyczącą Inwestycji, co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szczególności dotyczy pozwolenia na budowę wraz z załączonymi projektami budowlanymi, zmiany pozwoleń na budowę, dziennik budowy, protokoły Odbiorów, </w:t>
      </w:r>
      <w:r w:rsidRPr="00FD7DFE">
        <w:rPr>
          <w:rFonts w:ascii="Garamond" w:hAnsi="Garamond" w:cs="Arial"/>
          <w:sz w:val="24"/>
          <w:szCs w:val="24"/>
          <w:lang w:val="pl-PL"/>
        </w:rPr>
        <w:br/>
        <w:t xml:space="preserve">w miarę potrzeby rysunki i opisy służące realizacji Inwestycji, operaty i inwentaryzacje geodezyjne, szkice geodezyjne, itp. </w:t>
      </w:r>
    </w:p>
    <w:p w14:paraId="1AD9F550" w14:textId="01D67E08"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Powykonawcza"</w:t>
      </w:r>
      <w:r w:rsidRPr="00FD7DFE">
        <w:rPr>
          <w:rFonts w:ascii="Garamond" w:hAnsi="Garamond" w:cs="Arial"/>
          <w:sz w:val="24"/>
          <w:szCs w:val="24"/>
          <w:lang w:val="pl-PL"/>
        </w:rPr>
        <w:t xml:space="preserve"> - oznacza w szczególności Dokumentację budowy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naniesionymi zmianami dokonanymi w toku wykonywania robót oraz geodezyjnymi pomiarami powykonawczymi (geodezyjna inwentaryzacja powykonawcza) - zgodnie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ustawą Prawo budowlane, a także instrukcje obsługi i eksploatacji Obiektu, instalacji </w:t>
      </w:r>
      <w:r w:rsidR="004C3608">
        <w:rPr>
          <w:rFonts w:ascii="Garamond" w:hAnsi="Garamond" w:cs="Arial"/>
          <w:sz w:val="24"/>
          <w:szCs w:val="24"/>
          <w:lang w:val="pl-PL"/>
        </w:rPr>
        <w:br/>
      </w:r>
      <w:r w:rsidRPr="00FD7DFE">
        <w:rPr>
          <w:rFonts w:ascii="Garamond" w:hAnsi="Garamond" w:cs="Arial"/>
          <w:sz w:val="24"/>
          <w:szCs w:val="24"/>
          <w:lang w:val="pl-PL"/>
        </w:rPr>
        <w:t xml:space="preserve">i urządzeń związanych z Obiektem, dokumenty materiałowe, tj. deklaracje zgodności, certyfikaty, atesty, instrukcje wbudowania, karty materiałowe, itp. wraz z adnotacją kierownika budowy na każdym dokumencie: „zastosowano na budowie: nazwa Inwestycji, </w:t>
      </w:r>
      <w:r w:rsidRPr="00FD7DFE">
        <w:rPr>
          <w:rFonts w:ascii="Garamond" w:hAnsi="Garamond" w:cs="Arial"/>
          <w:sz w:val="24"/>
          <w:szCs w:val="24"/>
          <w:lang w:val="pl-PL"/>
        </w:rPr>
        <w:lastRenderedPageBreak/>
        <w:t>lista urządzeń wymagających zawarcia przez Zamawiającego umów serwisowych dla zachowania gwarancji”.</w:t>
      </w:r>
    </w:p>
    <w:p w14:paraId="36A4B8BB" w14:textId="72AE01F2"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Projektowa"</w:t>
      </w:r>
      <w:r w:rsidRPr="00FD7DFE">
        <w:rPr>
          <w:rFonts w:ascii="Garamond" w:hAnsi="Garamond" w:cs="Arial"/>
          <w:sz w:val="24"/>
          <w:szCs w:val="24"/>
          <w:lang w:val="pl-PL"/>
        </w:rPr>
        <w:t xml:space="preserve"> - oznacza komplet kompleksowych opracowań projektowych, niezbędnych dla prawidłowego wykonania Inwestycji</w:t>
      </w:r>
      <w:r w:rsidR="00C60405">
        <w:rPr>
          <w:rFonts w:ascii="Garamond" w:hAnsi="Garamond" w:cs="Arial"/>
          <w:sz w:val="24"/>
          <w:szCs w:val="24"/>
          <w:lang w:val="pl-PL"/>
        </w:rPr>
        <w:t xml:space="preserve"> w tym </w:t>
      </w:r>
      <w:r w:rsidR="00C60405" w:rsidRPr="003C55ED">
        <w:rPr>
          <w:rFonts w:ascii="Garamond" w:hAnsi="Garamond" w:cs="Arial"/>
          <w:sz w:val="24"/>
          <w:szCs w:val="24"/>
          <w:lang w:val="pl-PL"/>
        </w:rPr>
        <w:t>kosztorys, na potrzeby ewentualnej waloryzacji wynag</w:t>
      </w:r>
      <w:r w:rsidR="003C55ED">
        <w:rPr>
          <w:rFonts w:ascii="Garamond" w:hAnsi="Garamond" w:cs="Arial"/>
          <w:sz w:val="24"/>
          <w:szCs w:val="24"/>
          <w:lang w:val="pl-PL"/>
        </w:rPr>
        <w:t>rodzenia wykonawcy, na zasadach</w:t>
      </w:r>
      <w:r w:rsidR="00C60405" w:rsidRPr="003C55ED">
        <w:rPr>
          <w:rFonts w:ascii="Garamond" w:hAnsi="Garamond" w:cs="Arial"/>
          <w:sz w:val="24"/>
          <w:szCs w:val="24"/>
          <w:lang w:val="pl-PL"/>
        </w:rPr>
        <w:t xml:space="preserve"> określonych </w:t>
      </w:r>
      <w:r w:rsidR="00F76A36">
        <w:rPr>
          <w:rFonts w:ascii="Garamond" w:hAnsi="Garamond" w:cs="Arial"/>
          <w:sz w:val="24"/>
          <w:szCs w:val="24"/>
          <w:lang w:val="pl-PL"/>
        </w:rPr>
        <w:br/>
      </w:r>
      <w:r w:rsidR="00C60405" w:rsidRPr="003C55ED">
        <w:rPr>
          <w:rFonts w:ascii="Garamond" w:hAnsi="Garamond" w:cs="Arial"/>
          <w:sz w:val="24"/>
          <w:szCs w:val="24"/>
          <w:lang w:val="pl-PL"/>
        </w:rPr>
        <w:t>w § 14 umowy</w:t>
      </w:r>
      <w:r w:rsidRPr="003C55ED">
        <w:rPr>
          <w:rFonts w:ascii="Garamond" w:hAnsi="Garamond" w:cs="Arial"/>
          <w:sz w:val="24"/>
          <w:szCs w:val="24"/>
          <w:lang w:val="pl-PL"/>
        </w:rPr>
        <w:t>,</w:t>
      </w:r>
      <w:r w:rsidRPr="00C60405">
        <w:rPr>
          <w:rFonts w:ascii="Garamond" w:hAnsi="Garamond" w:cs="Arial"/>
          <w:color w:val="FF0000"/>
          <w:sz w:val="24"/>
          <w:szCs w:val="24"/>
          <w:lang w:val="pl-PL"/>
        </w:rPr>
        <w:t xml:space="preserve"> </w:t>
      </w:r>
      <w:r w:rsidRPr="00FD7DFE">
        <w:rPr>
          <w:rFonts w:ascii="Garamond" w:hAnsi="Garamond" w:cs="Arial"/>
          <w:sz w:val="24"/>
          <w:szCs w:val="24"/>
          <w:lang w:val="pl-PL"/>
        </w:rPr>
        <w:t>wykonanych przez osoby posiadające</w:t>
      </w:r>
      <w:r w:rsidR="00C60405">
        <w:rPr>
          <w:rFonts w:ascii="Garamond" w:hAnsi="Garamond" w:cs="Arial"/>
          <w:sz w:val="24"/>
          <w:szCs w:val="24"/>
          <w:lang w:val="pl-PL"/>
        </w:rPr>
        <w:t xml:space="preserve"> stosowne uprawnienia budowlane </w:t>
      </w:r>
      <w:r w:rsidRPr="00FD7DFE">
        <w:rPr>
          <w:rFonts w:ascii="Garamond" w:hAnsi="Garamond" w:cs="Arial"/>
          <w:sz w:val="24"/>
          <w:szCs w:val="24"/>
          <w:lang w:val="pl-PL"/>
        </w:rPr>
        <w:t xml:space="preserve">i będące członkami właściwych izb samorządu zawodowego, do której wykonania zobowiązany jest Wykonawca. </w:t>
      </w:r>
    </w:p>
    <w:p w14:paraId="684FC06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„Dzień"</w:t>
      </w:r>
      <w:r w:rsidRPr="00FD7DFE">
        <w:rPr>
          <w:rFonts w:ascii="Garamond" w:hAnsi="Garamond" w:cs="Arial"/>
          <w:sz w:val="24"/>
          <w:szCs w:val="24"/>
          <w:lang w:val="pl-PL"/>
        </w:rPr>
        <w:t xml:space="preserve"> - oznacza dzień kalendarzowy. </w:t>
      </w:r>
    </w:p>
    <w:p w14:paraId="569489BA" w14:textId="73315214" w:rsidR="00921BF4" w:rsidRPr="003C55ED"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„Harmonogram”</w:t>
      </w:r>
      <w:r w:rsidRPr="00FD7DFE">
        <w:rPr>
          <w:rFonts w:ascii="Garamond" w:hAnsi="Garamond" w:cs="Arial"/>
          <w:sz w:val="24"/>
          <w:szCs w:val="24"/>
          <w:lang w:val="pl-PL"/>
        </w:rPr>
        <w:t xml:space="preserve"> - uzgodniony pomiędzy Stronami na etapie</w:t>
      </w:r>
      <w:r w:rsidR="00FC6663">
        <w:rPr>
          <w:rFonts w:ascii="Garamond" w:hAnsi="Garamond" w:cs="Arial"/>
          <w:sz w:val="24"/>
          <w:szCs w:val="24"/>
          <w:lang w:val="pl-PL"/>
        </w:rPr>
        <w:t xml:space="preserve"> podpisywania Umowy harmonogram </w:t>
      </w:r>
      <w:r w:rsidRPr="00FD7DFE">
        <w:rPr>
          <w:rFonts w:ascii="Garamond" w:hAnsi="Garamond" w:cs="Arial"/>
          <w:sz w:val="24"/>
          <w:szCs w:val="24"/>
          <w:lang w:val="pl-PL"/>
        </w:rPr>
        <w:t xml:space="preserve">określający zaawansowanie rzeczowe i terminowe poszczególnych elementów Robót wraz z przynależną im wartością - stanowiący załącznik nr 3 do Umowy. </w:t>
      </w:r>
      <w:r w:rsidR="00FC6663" w:rsidRPr="003C55ED">
        <w:rPr>
          <w:rFonts w:ascii="Garamond" w:hAnsi="Garamond" w:cs="Arial"/>
          <w:sz w:val="24"/>
          <w:szCs w:val="24"/>
          <w:lang w:val="pl-PL"/>
        </w:rPr>
        <w:t>Z upływem każdego miesiąca wykonywania robót Wykonawca zobowiązany będzie przedstawić Zamawiającemu kosztorys wykonanych robót, który zostan</w:t>
      </w:r>
      <w:r w:rsidR="00FE0769">
        <w:rPr>
          <w:rFonts w:ascii="Garamond" w:hAnsi="Garamond" w:cs="Arial"/>
          <w:sz w:val="24"/>
          <w:szCs w:val="24"/>
          <w:lang w:val="pl-PL"/>
        </w:rPr>
        <w:t xml:space="preserve">ie zweryfikowany przez Nadzór, </w:t>
      </w:r>
      <w:r w:rsidR="00FC6663" w:rsidRPr="003C55ED">
        <w:rPr>
          <w:rFonts w:ascii="Garamond" w:hAnsi="Garamond" w:cs="Arial"/>
          <w:sz w:val="24"/>
          <w:szCs w:val="24"/>
          <w:lang w:val="pl-PL"/>
        </w:rPr>
        <w:t>a który to kosztorys stanowić będzie podstawę ustalenia wysokości wynagrodzenia Wykonawcy za dany miesiąc wykonywania Robót budowlanych.</w:t>
      </w:r>
    </w:p>
    <w:p w14:paraId="1B7496C3" w14:textId="506949A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„Inwestycja"</w:t>
      </w:r>
      <w:r w:rsidRPr="00FD7DFE">
        <w:rPr>
          <w:rFonts w:ascii="Garamond" w:hAnsi="Garamond" w:cs="Arial"/>
          <w:sz w:val="24"/>
          <w:szCs w:val="24"/>
          <w:lang w:val="pl-PL"/>
        </w:rPr>
        <w:t xml:space="preserve"> - zadanie inwestycyjne pn. </w:t>
      </w:r>
      <w:r w:rsidR="0091661D">
        <w:rPr>
          <w:rFonts w:ascii="Garamond" w:hAnsi="Garamond" w:cs="Arial"/>
          <w:sz w:val="24"/>
          <w:szCs w:val="24"/>
          <w:lang w:val="pl-PL"/>
        </w:rPr>
        <w:t xml:space="preserve">dostosowanie budynków Szpitala Wojewódzkiego w Poznaniu do przepisów przeciwpożarowych – ETAP IV </w:t>
      </w:r>
      <w:r w:rsidR="005B77F7">
        <w:rPr>
          <w:rFonts w:ascii="Garamond" w:hAnsi="Garamond" w:cs="Arial"/>
          <w:sz w:val="24"/>
          <w:szCs w:val="24"/>
          <w:lang w:val="pl-PL"/>
        </w:rPr>
        <w:t>systemem zaprojektuj-wybuduj</w:t>
      </w:r>
      <w:r w:rsidRPr="00FD7DFE">
        <w:rPr>
          <w:rFonts w:ascii="Garamond" w:hAnsi="Garamond" w:cs="Arial"/>
          <w:sz w:val="24"/>
          <w:szCs w:val="24"/>
          <w:lang w:val="pl-PL"/>
        </w:rPr>
        <w:t xml:space="preserve">, obejmujące </w:t>
      </w:r>
      <w:r w:rsidR="008F68D3">
        <w:rPr>
          <w:rFonts w:ascii="Garamond" w:hAnsi="Garamond" w:cs="Arial"/>
          <w:sz w:val="24"/>
          <w:szCs w:val="24"/>
          <w:lang w:val="pl-PL"/>
        </w:rPr>
        <w:t xml:space="preserve">końcowe </w:t>
      </w:r>
      <w:r w:rsidRPr="00FD7DFE">
        <w:rPr>
          <w:rFonts w:ascii="Garamond" w:hAnsi="Garamond" w:cs="Arial"/>
          <w:sz w:val="24"/>
          <w:szCs w:val="24"/>
          <w:lang w:val="pl-PL"/>
        </w:rPr>
        <w:t xml:space="preserve">zaprojektowanie i wykonanie Obiektu budowlanego w ramach Robót według wymogów Zamawiającego opisanych w Specyfikacji Warunków Zamówienia w </w:t>
      </w:r>
      <w:r w:rsidR="008D754D">
        <w:rPr>
          <w:rFonts w:ascii="Garamond" w:hAnsi="Garamond" w:cs="Arial"/>
          <w:sz w:val="24"/>
          <w:szCs w:val="24"/>
          <w:lang w:val="pl-PL"/>
        </w:rPr>
        <w:t xml:space="preserve">tym w </w:t>
      </w:r>
      <w:r w:rsidRPr="00FD7DFE">
        <w:rPr>
          <w:rFonts w:ascii="Garamond" w:hAnsi="Garamond" w:cs="Arial"/>
          <w:sz w:val="24"/>
          <w:szCs w:val="24"/>
          <w:lang w:val="pl-PL"/>
        </w:rPr>
        <w:t>szczególności w</w:t>
      </w:r>
      <w:r w:rsidR="004C3608">
        <w:rPr>
          <w:rFonts w:ascii="Garamond" w:hAnsi="Garamond" w:cs="Arial"/>
          <w:sz w:val="24"/>
          <w:szCs w:val="24"/>
          <w:lang w:val="pl-PL"/>
        </w:rPr>
        <w:t xml:space="preserve"> BDP</w:t>
      </w:r>
      <w:r w:rsidR="008F68D3">
        <w:rPr>
          <w:rFonts w:ascii="Garamond" w:hAnsi="Garamond" w:cs="Arial"/>
          <w:sz w:val="24"/>
          <w:szCs w:val="24"/>
          <w:lang w:val="pl-PL"/>
        </w:rPr>
        <w:t xml:space="preserve"> i </w:t>
      </w:r>
      <w:r w:rsidRPr="00FD7DFE">
        <w:rPr>
          <w:rFonts w:ascii="Garamond" w:hAnsi="Garamond" w:cs="Arial"/>
          <w:sz w:val="24"/>
          <w:szCs w:val="24"/>
          <w:lang w:val="pl-PL"/>
        </w:rPr>
        <w:t xml:space="preserve"> Programie Funkcjonalno-Użytkowym.</w:t>
      </w:r>
    </w:p>
    <w:p w14:paraId="2EA28D8D" w14:textId="236F5406" w:rsidR="00921BF4" w:rsidRPr="00FD7DFE" w:rsidRDefault="00FC2485"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w:t>
      </w:r>
      <w:r w:rsidR="00921BF4" w:rsidRPr="00FD7DFE">
        <w:rPr>
          <w:rFonts w:ascii="Garamond" w:hAnsi="Garamond" w:cs="Arial"/>
          <w:b/>
          <w:sz w:val="24"/>
          <w:szCs w:val="24"/>
          <w:lang w:val="pl-PL"/>
        </w:rPr>
        <w:t>„Maksymalna Kwota Wynagrodzenia”</w:t>
      </w:r>
      <w:r w:rsidR="00921BF4" w:rsidRPr="00FD7DFE">
        <w:rPr>
          <w:rFonts w:ascii="Garamond" w:hAnsi="Garamond" w:cs="Arial"/>
          <w:sz w:val="24"/>
          <w:szCs w:val="24"/>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 przypadkach Umową przewidzianych.</w:t>
      </w:r>
    </w:p>
    <w:p w14:paraId="2D1D2C58" w14:textId="1CADA95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„Materiały"</w:t>
      </w:r>
      <w:r w:rsidRPr="00FD7DFE">
        <w:rPr>
          <w:rFonts w:ascii="Garamond" w:hAnsi="Garamond" w:cs="Arial"/>
          <w:sz w:val="24"/>
          <w:szCs w:val="24"/>
          <w:lang w:val="pl-PL"/>
        </w:rPr>
        <w:t xml:space="preserve"> - oznaczają przedmioty wszelkiego rodzaju, które Wykonawca ma dostarczyć na mocy Umowy przeznaczone do utworzenia lub tworzące część Robót, włącznie </w:t>
      </w:r>
      <w:r w:rsidR="004C3608">
        <w:rPr>
          <w:rFonts w:ascii="Garamond" w:hAnsi="Garamond" w:cs="Arial"/>
          <w:sz w:val="24"/>
          <w:szCs w:val="24"/>
          <w:lang w:val="pl-PL"/>
        </w:rPr>
        <w:br/>
      </w:r>
      <w:r w:rsidRPr="00FD7DFE">
        <w:rPr>
          <w:rFonts w:ascii="Garamond" w:hAnsi="Garamond" w:cs="Arial"/>
          <w:sz w:val="24"/>
          <w:szCs w:val="24"/>
          <w:lang w:val="pl-PL"/>
        </w:rPr>
        <w:t>z materiałami niewymagającymi montażu.</w:t>
      </w:r>
    </w:p>
    <w:p w14:paraId="533B08CE"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„Miesiąc” -</w:t>
      </w:r>
      <w:r w:rsidRPr="00FD7DFE">
        <w:rPr>
          <w:rFonts w:ascii="Garamond" w:hAnsi="Garamond" w:cs="Arial"/>
          <w:sz w:val="24"/>
          <w:szCs w:val="24"/>
          <w:lang w:val="pl-PL"/>
        </w:rPr>
        <w:t xml:space="preserve"> oznacza 30 dni.</w:t>
      </w:r>
    </w:p>
    <w:p w14:paraId="1ACDA2B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„Nadzór"</w:t>
      </w:r>
      <w:r w:rsidRPr="00FD7DFE">
        <w:rPr>
          <w:rFonts w:ascii="Garamond" w:hAnsi="Garamond" w:cs="Arial"/>
          <w:sz w:val="24"/>
          <w:szCs w:val="24"/>
          <w:lang w:val="pl-PL"/>
        </w:rPr>
        <w:t xml:space="preserve"> - wyznaczona przez Zamawiającego jednostka do nadzorowania, koordynacji </w:t>
      </w:r>
      <w:r w:rsidRPr="00FD7DFE">
        <w:rPr>
          <w:rFonts w:ascii="Garamond" w:hAnsi="Garamond" w:cs="Arial"/>
          <w:sz w:val="24"/>
          <w:szCs w:val="24"/>
          <w:lang w:val="pl-PL"/>
        </w:rPr>
        <w:br/>
        <w:t xml:space="preserve">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5DE77B07" w14:textId="1F97E022"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„Obiekt”</w:t>
      </w:r>
      <w:r w:rsidRPr="00FD7DFE">
        <w:rPr>
          <w:rFonts w:ascii="Garamond" w:hAnsi="Garamond" w:cs="Arial"/>
          <w:sz w:val="24"/>
          <w:szCs w:val="24"/>
          <w:lang w:val="pl-PL"/>
        </w:rPr>
        <w:t xml:space="preserve"> – </w:t>
      </w:r>
      <w:r w:rsidR="0096106D">
        <w:rPr>
          <w:rFonts w:ascii="Garamond" w:hAnsi="Garamond" w:cs="Arial"/>
          <w:sz w:val="24"/>
          <w:szCs w:val="24"/>
          <w:lang w:val="pl-PL"/>
        </w:rPr>
        <w:t xml:space="preserve">dokończona </w:t>
      </w:r>
      <w:r w:rsidR="00E6278E">
        <w:rPr>
          <w:rFonts w:ascii="Garamond" w:hAnsi="Garamond" w:cs="Arial"/>
          <w:sz w:val="24"/>
          <w:szCs w:val="24"/>
          <w:lang w:val="pl-PL"/>
        </w:rPr>
        <w:t xml:space="preserve">instalacja </w:t>
      </w:r>
      <w:r w:rsidRPr="00FD7DFE">
        <w:rPr>
          <w:rFonts w:ascii="Garamond" w:hAnsi="Garamond" w:cs="Arial"/>
          <w:sz w:val="24"/>
          <w:szCs w:val="24"/>
          <w:lang w:val="pl-PL"/>
        </w:rPr>
        <w:t>powstał</w:t>
      </w:r>
      <w:r w:rsidR="00325EED">
        <w:rPr>
          <w:rFonts w:ascii="Garamond" w:hAnsi="Garamond" w:cs="Arial"/>
          <w:sz w:val="24"/>
          <w:szCs w:val="24"/>
          <w:lang w:val="pl-PL"/>
        </w:rPr>
        <w:t>a</w:t>
      </w:r>
      <w:r w:rsidRPr="00FD7DFE">
        <w:rPr>
          <w:rFonts w:ascii="Garamond" w:hAnsi="Garamond" w:cs="Arial"/>
          <w:sz w:val="24"/>
          <w:szCs w:val="24"/>
          <w:lang w:val="pl-PL"/>
        </w:rPr>
        <w:t xml:space="preserve"> w wyniku </w:t>
      </w:r>
      <w:r w:rsidR="00D66FA9" w:rsidRPr="00FD7DFE">
        <w:rPr>
          <w:rFonts w:ascii="Garamond" w:hAnsi="Garamond" w:cs="Arial"/>
          <w:sz w:val="24"/>
          <w:szCs w:val="24"/>
          <w:lang w:val="pl-PL"/>
        </w:rPr>
        <w:t xml:space="preserve">realizacji </w:t>
      </w:r>
      <w:r w:rsidRPr="00FD7DFE">
        <w:rPr>
          <w:rFonts w:ascii="Garamond" w:hAnsi="Garamond" w:cs="Arial"/>
          <w:sz w:val="24"/>
          <w:szCs w:val="24"/>
          <w:lang w:val="pl-PL"/>
        </w:rPr>
        <w:t>Inwestycji</w:t>
      </w:r>
      <w:r w:rsidR="008D754D">
        <w:rPr>
          <w:rFonts w:ascii="Garamond" w:hAnsi="Garamond" w:cs="Arial"/>
          <w:sz w:val="24"/>
          <w:szCs w:val="24"/>
          <w:lang w:val="pl-PL"/>
        </w:rPr>
        <w:t xml:space="preserve"> w zakresie określonym w SWZ</w:t>
      </w:r>
      <w:r w:rsidRPr="00FD7DFE">
        <w:rPr>
          <w:rFonts w:ascii="Garamond" w:hAnsi="Garamond" w:cs="Arial"/>
          <w:sz w:val="24"/>
          <w:szCs w:val="24"/>
          <w:lang w:val="pl-PL"/>
        </w:rPr>
        <w:t>.</w:t>
      </w:r>
    </w:p>
    <w:p w14:paraId="146798C2" w14:textId="2BA2132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końcowy</w:t>
      </w:r>
      <w:r w:rsidRPr="00FD7DFE">
        <w:rPr>
          <w:rFonts w:ascii="Garamond" w:hAnsi="Garamond" w:cs="Arial"/>
          <w:sz w:val="24"/>
          <w:szCs w:val="24"/>
          <w:lang w:val="pl-PL"/>
        </w:rPr>
        <w:t>” - protokolarny odbiór prawidłowo wykonanej całości Inwestycji, łącznie ze skutecznym usunięciem Wad, oraz uzyskaniem wszelkich pozwoleń i decyzji na użytkowanie Obiektu.</w:t>
      </w:r>
    </w:p>
    <w:p w14:paraId="655BFC74" w14:textId="4D45229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pogwarancyjny”</w:t>
      </w:r>
      <w:r w:rsidRPr="00FD7DFE">
        <w:rPr>
          <w:rFonts w:ascii="Garamond" w:hAnsi="Garamond" w:cs="Arial"/>
          <w:sz w:val="24"/>
          <w:szCs w:val="24"/>
          <w:lang w:val="pl-PL"/>
        </w:rPr>
        <w:t xml:space="preserve"> - protokolarny odbiór potwierdzający zakończenie okresu gwarancji i rękojmi, potwierdzający skuteczne usunięcie Wad i Usterek stwierdzonych </w:t>
      </w:r>
      <w:r w:rsidR="004C3608">
        <w:rPr>
          <w:rFonts w:ascii="Garamond" w:hAnsi="Garamond" w:cs="Arial"/>
          <w:sz w:val="24"/>
          <w:szCs w:val="24"/>
          <w:lang w:val="pl-PL"/>
        </w:rPr>
        <w:br/>
      </w:r>
      <w:r w:rsidRPr="00FD7DFE">
        <w:rPr>
          <w:rFonts w:ascii="Garamond" w:hAnsi="Garamond" w:cs="Arial"/>
          <w:sz w:val="24"/>
          <w:szCs w:val="24"/>
          <w:lang w:val="pl-PL"/>
        </w:rPr>
        <w:t xml:space="preserve">w okresie gwarancji i rękojmi.  </w:t>
      </w:r>
    </w:p>
    <w:p w14:paraId="14F0CDE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„Odbiór robót zanikających”</w:t>
      </w:r>
      <w:r w:rsidRPr="00FD7DFE">
        <w:rPr>
          <w:rFonts w:ascii="Garamond" w:hAnsi="Garamond" w:cs="Arial"/>
          <w:sz w:val="24"/>
          <w:szCs w:val="24"/>
          <w:lang w:val="pl-PL"/>
        </w:rPr>
        <w:t xml:space="preserve"> - protokolarny odbiór prawidłowo wykonanych części robót budowlanych zanikających/ulegających zakryciu.</w:t>
      </w:r>
    </w:p>
    <w:p w14:paraId="7517CFA3" w14:textId="704C614D"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w:t>
      </w:r>
      <w:r w:rsidRPr="00FD7DFE">
        <w:rPr>
          <w:rFonts w:ascii="Garamond" w:hAnsi="Garamond" w:cs="Arial"/>
          <w:sz w:val="24"/>
          <w:szCs w:val="24"/>
          <w:lang w:val="pl-PL"/>
        </w:rPr>
        <w:t xml:space="preserve"> – protokolarny odbiór wyszczególnionego w H</w:t>
      </w:r>
      <w:r w:rsidR="00DE489D">
        <w:rPr>
          <w:rFonts w:ascii="Garamond" w:hAnsi="Garamond" w:cs="Arial"/>
          <w:sz w:val="24"/>
          <w:szCs w:val="24"/>
          <w:lang w:val="pl-PL"/>
        </w:rPr>
        <w:t xml:space="preserve">armonogramie, prawidłowo i bez </w:t>
      </w:r>
      <w:r w:rsidR="00DE489D" w:rsidRPr="003C55ED">
        <w:rPr>
          <w:rFonts w:ascii="Garamond" w:hAnsi="Garamond" w:cs="Arial"/>
          <w:sz w:val="24"/>
          <w:szCs w:val="24"/>
          <w:lang w:val="pl-PL"/>
        </w:rPr>
        <w:t>W</w:t>
      </w:r>
      <w:r w:rsidRPr="00FD7DFE">
        <w:rPr>
          <w:rFonts w:ascii="Garamond" w:hAnsi="Garamond" w:cs="Arial"/>
          <w:sz w:val="24"/>
          <w:szCs w:val="24"/>
          <w:lang w:val="pl-PL"/>
        </w:rPr>
        <w:t xml:space="preserve">ad wykonanego, projektu lub elementu Robót wraz z infrastrukturą towarzyszącą, zagospodarowaniem terenu oraz wszelką dokumentacją niezbędną dla zgodnego z prawem użytkowania Obiektu. Umowa dopuszcza zmienne stosowanie pojęć Odbiór Obiektu </w:t>
      </w:r>
      <w:r w:rsidR="004C3608">
        <w:rPr>
          <w:rFonts w:ascii="Garamond" w:hAnsi="Garamond" w:cs="Arial"/>
          <w:sz w:val="24"/>
          <w:szCs w:val="24"/>
          <w:lang w:val="pl-PL"/>
        </w:rPr>
        <w:br/>
      </w:r>
      <w:r w:rsidRPr="00FD7DFE">
        <w:rPr>
          <w:rFonts w:ascii="Garamond" w:hAnsi="Garamond" w:cs="Arial"/>
          <w:sz w:val="24"/>
          <w:szCs w:val="24"/>
          <w:lang w:val="pl-PL"/>
        </w:rPr>
        <w:t>i Odbiór częściowy.</w:t>
      </w:r>
    </w:p>
    <w:p w14:paraId="2D858D50" w14:textId="5E40DBC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„Oferta”</w:t>
      </w:r>
      <w:r w:rsidRPr="00FD7DFE">
        <w:rPr>
          <w:rFonts w:ascii="Garamond" w:hAnsi="Garamond" w:cs="Arial"/>
          <w:sz w:val="24"/>
          <w:szCs w:val="24"/>
          <w:lang w:val="pl-PL"/>
        </w:rPr>
        <w:t xml:space="preserve"> – oferta złożona przez Wykonawcę w ramach postępowania o udzielenie zamówienia publicznego o numerze referencyjnym:</w:t>
      </w:r>
      <w:r w:rsidR="00126F78">
        <w:rPr>
          <w:rFonts w:ascii="Garamond" w:hAnsi="Garamond" w:cs="Arial"/>
          <w:sz w:val="24"/>
          <w:szCs w:val="24"/>
          <w:lang w:val="pl-PL"/>
        </w:rPr>
        <w:t xml:space="preserve"> </w:t>
      </w:r>
      <w:r w:rsidR="00FE0769">
        <w:rPr>
          <w:rFonts w:ascii="Garamond" w:hAnsi="Garamond" w:cs="Arial"/>
          <w:sz w:val="24"/>
          <w:szCs w:val="24"/>
          <w:lang w:val="pl-PL"/>
        </w:rPr>
        <w:t>SZW/DZP/….</w:t>
      </w:r>
      <w:r w:rsidR="00890FA2">
        <w:rPr>
          <w:rFonts w:ascii="Garamond" w:hAnsi="Garamond" w:cs="Arial"/>
          <w:sz w:val="24"/>
          <w:szCs w:val="24"/>
          <w:lang w:val="pl-PL"/>
        </w:rPr>
        <w:t>/2022</w:t>
      </w:r>
      <w:r w:rsidR="00126F78">
        <w:rPr>
          <w:rFonts w:ascii="Garamond" w:hAnsi="Garamond" w:cs="Arial"/>
          <w:sz w:val="24"/>
          <w:szCs w:val="24"/>
          <w:lang w:val="pl-PL"/>
        </w:rPr>
        <w:t>.</w:t>
      </w:r>
    </w:p>
    <w:p w14:paraId="778AFB85" w14:textId="03C5670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„Podwykonawca"</w:t>
      </w:r>
      <w:r w:rsidRPr="00FD7DFE">
        <w:rPr>
          <w:rFonts w:ascii="Garamond" w:hAnsi="Garamond" w:cs="Arial"/>
          <w:sz w:val="24"/>
          <w:szCs w:val="24"/>
          <w:lang w:val="pl-PL"/>
        </w:rPr>
        <w:t xml:space="preserve"> lub </w:t>
      </w:r>
      <w:r w:rsidRPr="00FD7DFE">
        <w:rPr>
          <w:rFonts w:ascii="Garamond" w:hAnsi="Garamond" w:cs="Arial"/>
          <w:b/>
          <w:sz w:val="24"/>
          <w:szCs w:val="24"/>
          <w:lang w:val="pl-PL"/>
        </w:rPr>
        <w:t xml:space="preserve">„Dalszy Podwykonawca” - </w:t>
      </w:r>
      <w:r w:rsidRPr="00FD7DFE">
        <w:rPr>
          <w:rFonts w:ascii="Garamond" w:hAnsi="Garamond" w:cs="Arial"/>
          <w:sz w:val="24"/>
          <w:szCs w:val="24"/>
          <w:lang w:val="pl-PL"/>
        </w:rPr>
        <w:t xml:space="preserve">osoba fizyczna, prawna lub jednostka organizacyjna nieposiadająca osobowości prawnej, posiadająca zdolność prawną, która zawarła z Wykonawcą, Podwykonawcą lub dalszym Podwykonawcą zaakceptowaną przez </w:t>
      </w:r>
      <w:r w:rsidR="00DE489D">
        <w:rPr>
          <w:rFonts w:ascii="Garamond" w:hAnsi="Garamond" w:cs="Arial"/>
          <w:sz w:val="24"/>
          <w:szCs w:val="24"/>
          <w:lang w:val="pl-PL"/>
        </w:rPr>
        <w:t>Zamawiającego</w:t>
      </w:r>
      <w:r w:rsidRPr="00FD7DFE">
        <w:rPr>
          <w:rFonts w:ascii="Garamond" w:hAnsi="Garamond" w:cs="Arial"/>
          <w:sz w:val="24"/>
          <w:szCs w:val="24"/>
          <w:lang w:val="pl-PL"/>
        </w:rPr>
        <w:t xml:space="preserve"> umowę o podwykonawstwo na wykonanie części robót budowlanych służących realizacji przez Wykonawcę przedmiotu Umowy albo zawarła z Wykonawcą przedłożoną Nadzorowi umowę o podwykonawstwo, której przedmiotem są dostawy lub usługi, stanowiące część zamówienia. </w:t>
      </w:r>
    </w:p>
    <w:p w14:paraId="29E005C5" w14:textId="54DED18C" w:rsidR="00921BF4"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„Program Funkcjonalno - </w:t>
      </w:r>
      <w:r w:rsidR="00D66FA9" w:rsidRPr="00FD7DFE">
        <w:rPr>
          <w:rFonts w:ascii="Garamond" w:hAnsi="Garamond" w:cs="Arial"/>
          <w:b/>
          <w:sz w:val="24"/>
          <w:szCs w:val="24"/>
          <w:lang w:val="pl-PL"/>
        </w:rPr>
        <w:t>Użytkowy”</w:t>
      </w:r>
      <w:r w:rsidR="00D66FA9" w:rsidRPr="00FD7DFE">
        <w:rPr>
          <w:rFonts w:ascii="Garamond" w:hAnsi="Garamond" w:cs="Arial"/>
          <w:sz w:val="24"/>
          <w:szCs w:val="24"/>
          <w:lang w:val="pl-PL"/>
        </w:rPr>
        <w:t xml:space="preserve"> lub</w:t>
      </w:r>
      <w:r w:rsidRPr="00FD7DFE">
        <w:rPr>
          <w:rFonts w:ascii="Garamond" w:hAnsi="Garamond" w:cs="Arial"/>
          <w:sz w:val="24"/>
          <w:szCs w:val="24"/>
          <w:lang w:val="pl-PL"/>
        </w:rPr>
        <w:t xml:space="preserve"> </w:t>
      </w:r>
      <w:r w:rsidRPr="00FD7DFE">
        <w:rPr>
          <w:rFonts w:ascii="Garamond" w:hAnsi="Garamond" w:cs="Arial"/>
          <w:b/>
          <w:sz w:val="24"/>
          <w:szCs w:val="24"/>
          <w:lang w:val="pl-PL"/>
        </w:rPr>
        <w:t xml:space="preserve">„PFU” - </w:t>
      </w:r>
      <w:r w:rsidRPr="00FD7DFE">
        <w:rPr>
          <w:rFonts w:ascii="Garamond" w:hAnsi="Garamond" w:cs="Arial"/>
          <w:sz w:val="24"/>
          <w:szCs w:val="24"/>
          <w:lang w:val="pl-PL"/>
        </w:rPr>
        <w:t xml:space="preserve">program funkcjonalno-użytkowy dla </w:t>
      </w:r>
      <w:r w:rsidR="00A5462A" w:rsidRPr="00FD7DFE">
        <w:rPr>
          <w:rFonts w:ascii="Garamond" w:hAnsi="Garamond" w:cs="Arial"/>
          <w:sz w:val="24"/>
          <w:szCs w:val="24"/>
          <w:lang w:val="pl-PL"/>
        </w:rPr>
        <w:t>Inwestycji</w:t>
      </w:r>
      <w:r w:rsidRPr="00FD7DFE">
        <w:rPr>
          <w:rFonts w:ascii="Garamond" w:hAnsi="Garamond" w:cs="Arial"/>
          <w:sz w:val="24"/>
          <w:szCs w:val="24"/>
          <w:lang w:val="pl-PL"/>
        </w:rPr>
        <w:t xml:space="preserve"> stanowiący załącznik do </w:t>
      </w:r>
      <w:r w:rsidR="00517184" w:rsidRPr="00FD7DFE">
        <w:rPr>
          <w:rFonts w:ascii="Garamond" w:hAnsi="Garamond" w:cs="Arial"/>
          <w:sz w:val="24"/>
          <w:szCs w:val="24"/>
          <w:lang w:val="pl-PL"/>
        </w:rPr>
        <w:t>SWZ</w:t>
      </w:r>
      <w:r w:rsidR="008D754D">
        <w:rPr>
          <w:rFonts w:ascii="Garamond" w:hAnsi="Garamond" w:cs="Arial"/>
          <w:sz w:val="24"/>
          <w:szCs w:val="24"/>
          <w:lang w:val="pl-PL"/>
        </w:rPr>
        <w:t xml:space="preserve">, a określający zakres prac Wykonawcy </w:t>
      </w:r>
      <w:r w:rsidR="004C3608">
        <w:rPr>
          <w:rFonts w:ascii="Garamond" w:hAnsi="Garamond" w:cs="Arial"/>
          <w:sz w:val="24"/>
          <w:szCs w:val="24"/>
          <w:lang w:val="pl-PL"/>
        </w:rPr>
        <w:br/>
      </w:r>
      <w:r w:rsidR="008D754D">
        <w:rPr>
          <w:rFonts w:ascii="Garamond" w:hAnsi="Garamond" w:cs="Arial"/>
          <w:sz w:val="24"/>
          <w:szCs w:val="24"/>
          <w:lang w:val="pl-PL"/>
        </w:rPr>
        <w:t>w zakresie Inwestycji</w:t>
      </w:r>
      <w:r w:rsidRPr="00FD7DFE">
        <w:rPr>
          <w:rFonts w:ascii="Garamond" w:hAnsi="Garamond" w:cs="Arial"/>
          <w:sz w:val="24"/>
          <w:szCs w:val="24"/>
          <w:lang w:val="pl-PL"/>
        </w:rPr>
        <w:t>.</w:t>
      </w:r>
    </w:p>
    <w:p w14:paraId="222A563E" w14:textId="5D81BA8E" w:rsidR="00012DBB" w:rsidRPr="00B35CF1" w:rsidRDefault="00863266" w:rsidP="000E4C82">
      <w:pPr>
        <w:pStyle w:val="Bezodstpw"/>
        <w:numPr>
          <w:ilvl w:val="1"/>
          <w:numId w:val="3"/>
        </w:numPr>
        <w:tabs>
          <w:tab w:val="left" w:pos="567"/>
        </w:tabs>
        <w:spacing w:line="276" w:lineRule="auto"/>
        <w:ind w:left="567" w:hanging="425"/>
        <w:jc w:val="both"/>
        <w:rPr>
          <w:rFonts w:ascii="Garamond" w:hAnsi="Garamond" w:cs="Arial"/>
          <w:bCs/>
          <w:sz w:val="24"/>
          <w:szCs w:val="24"/>
          <w:lang w:val="pl-PL"/>
        </w:rPr>
      </w:pPr>
      <w:r>
        <w:rPr>
          <w:rFonts w:ascii="Garamond" w:hAnsi="Garamond" w:cs="Arial"/>
          <w:b/>
          <w:sz w:val="24"/>
          <w:szCs w:val="24"/>
          <w:lang w:val="pl-PL"/>
        </w:rPr>
        <w:t>„Bazowy projekt budowalny” lub „B</w:t>
      </w:r>
      <w:r w:rsidR="004C3608">
        <w:rPr>
          <w:rFonts w:ascii="Garamond" w:hAnsi="Garamond" w:cs="Arial"/>
          <w:b/>
          <w:sz w:val="24"/>
          <w:szCs w:val="24"/>
          <w:lang w:val="pl-PL"/>
        </w:rPr>
        <w:t>DP</w:t>
      </w:r>
      <w:r>
        <w:rPr>
          <w:rFonts w:ascii="Garamond" w:hAnsi="Garamond" w:cs="Arial"/>
          <w:b/>
          <w:sz w:val="24"/>
          <w:szCs w:val="24"/>
          <w:lang w:val="pl-PL"/>
        </w:rPr>
        <w:t xml:space="preserve">” – </w:t>
      </w:r>
      <w:r w:rsidRPr="00B916A6">
        <w:rPr>
          <w:rFonts w:ascii="Garamond" w:hAnsi="Garamond" w:cs="Arial"/>
          <w:bCs/>
          <w:sz w:val="24"/>
          <w:szCs w:val="24"/>
          <w:lang w:val="pl-PL"/>
        </w:rPr>
        <w:t>projekt budowalny</w:t>
      </w:r>
      <w:r>
        <w:rPr>
          <w:rFonts w:ascii="Garamond" w:hAnsi="Garamond" w:cs="Arial"/>
          <w:b/>
          <w:sz w:val="24"/>
          <w:szCs w:val="24"/>
          <w:lang w:val="pl-PL"/>
        </w:rPr>
        <w:t xml:space="preserve"> </w:t>
      </w:r>
      <w:r w:rsidR="00B35CF1" w:rsidRPr="00B35CF1">
        <w:rPr>
          <w:rFonts w:ascii="Garamond" w:hAnsi="Garamond" w:cs="Arial"/>
          <w:bCs/>
          <w:sz w:val="24"/>
          <w:szCs w:val="24"/>
          <w:lang w:val="pl-PL"/>
        </w:rPr>
        <w:t>stanowiący baz</w:t>
      </w:r>
      <w:r w:rsidR="00B35CF1">
        <w:rPr>
          <w:rFonts w:ascii="Garamond" w:hAnsi="Garamond" w:cs="Arial"/>
          <w:bCs/>
          <w:sz w:val="24"/>
          <w:szCs w:val="24"/>
          <w:lang w:val="pl-PL"/>
        </w:rPr>
        <w:t>ę</w:t>
      </w:r>
      <w:r w:rsidR="00B35CF1" w:rsidRPr="00B35CF1">
        <w:rPr>
          <w:rFonts w:ascii="Garamond" w:hAnsi="Garamond" w:cs="Arial"/>
          <w:bCs/>
          <w:sz w:val="24"/>
          <w:szCs w:val="24"/>
          <w:lang w:val="pl-PL"/>
        </w:rPr>
        <w:t xml:space="preserve"> do </w:t>
      </w:r>
      <w:r w:rsidR="00B35CF1">
        <w:rPr>
          <w:rFonts w:ascii="Garamond" w:hAnsi="Garamond" w:cs="Arial"/>
          <w:bCs/>
          <w:sz w:val="24"/>
          <w:szCs w:val="24"/>
          <w:lang w:val="pl-PL"/>
        </w:rPr>
        <w:t xml:space="preserve">wykonania Dokumentacji Projektowej </w:t>
      </w:r>
      <w:r w:rsidR="00E625AC">
        <w:rPr>
          <w:rFonts w:ascii="Garamond" w:hAnsi="Garamond" w:cs="Arial"/>
          <w:bCs/>
          <w:sz w:val="24"/>
          <w:szCs w:val="24"/>
          <w:lang w:val="pl-PL"/>
        </w:rPr>
        <w:t>zgodnie z postanowieniami PFU.</w:t>
      </w:r>
    </w:p>
    <w:p w14:paraId="124A122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„Protokół konieczności”</w:t>
      </w:r>
      <w:r w:rsidRPr="00FD7DFE">
        <w:rPr>
          <w:rFonts w:ascii="Garamond" w:hAnsi="Garamond" w:cs="Arial"/>
          <w:sz w:val="24"/>
          <w:szCs w:val="24"/>
          <w:lang w:val="pl-PL"/>
        </w:rPr>
        <w:t xml:space="preserve"> - dokument przygotowany przez Nadzór, zawierający uzasadnienie dla wykonania Robót Dodatkowych, Zamiennych bądź też zaniechania realizacji określonych prac. </w:t>
      </w:r>
    </w:p>
    <w:p w14:paraId="3EA68BB3" w14:textId="7050CF0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„PZP”</w:t>
      </w:r>
      <w:r w:rsidRPr="00FD7DFE">
        <w:rPr>
          <w:rFonts w:ascii="Garamond" w:hAnsi="Garamond" w:cs="Arial"/>
          <w:sz w:val="24"/>
          <w:szCs w:val="24"/>
          <w:lang w:val="pl-PL"/>
        </w:rPr>
        <w:t xml:space="preserve"> - </w:t>
      </w:r>
      <w:r w:rsidR="00D66FA9" w:rsidRPr="00FD7DFE">
        <w:rPr>
          <w:rFonts w:ascii="Garamond" w:hAnsi="Garamond" w:cs="Arial"/>
          <w:sz w:val="24"/>
          <w:szCs w:val="24"/>
          <w:lang w:val="pl-PL"/>
        </w:rPr>
        <w:t xml:space="preserve">Ustawa z dnia 11 września 2019 r. - </w:t>
      </w:r>
      <w:r w:rsidR="00D66FA9" w:rsidRPr="00FD7DFE">
        <w:rPr>
          <w:rFonts w:ascii="Garamond" w:hAnsi="Garamond" w:cs="Arial"/>
          <w:i/>
          <w:iCs/>
          <w:sz w:val="24"/>
          <w:szCs w:val="24"/>
          <w:lang w:val="pl-PL"/>
        </w:rPr>
        <w:t>Prawo zamówień publicznych</w:t>
      </w:r>
      <w:r w:rsidR="00D66FA9" w:rsidRPr="00FD7DFE">
        <w:rPr>
          <w:rFonts w:ascii="Garamond" w:hAnsi="Garamond" w:cs="Arial"/>
          <w:sz w:val="24"/>
          <w:szCs w:val="24"/>
          <w:lang w:val="pl-PL"/>
        </w:rPr>
        <w:t xml:space="preserve"> (</w:t>
      </w:r>
      <w:proofErr w:type="spellStart"/>
      <w:r w:rsidR="00D66FA9" w:rsidRPr="00FD7DFE">
        <w:rPr>
          <w:rFonts w:ascii="Garamond" w:hAnsi="Garamond" w:cs="Arial"/>
          <w:sz w:val="24"/>
          <w:szCs w:val="24"/>
          <w:lang w:val="pl-PL"/>
        </w:rPr>
        <w:t>t.j</w:t>
      </w:r>
      <w:proofErr w:type="spellEnd"/>
      <w:r w:rsidR="00D66FA9" w:rsidRPr="00FD7DFE">
        <w:rPr>
          <w:rFonts w:ascii="Garamond" w:hAnsi="Garamond" w:cs="Arial"/>
          <w:sz w:val="24"/>
          <w:szCs w:val="24"/>
          <w:lang w:val="pl-PL"/>
        </w:rPr>
        <w:t xml:space="preserve">. Dz. U. z 2021 r. poz. 1129 z </w:t>
      </w:r>
      <w:proofErr w:type="spellStart"/>
      <w:r w:rsidR="00D66FA9" w:rsidRPr="00FD7DFE">
        <w:rPr>
          <w:rFonts w:ascii="Garamond" w:hAnsi="Garamond" w:cs="Arial"/>
          <w:sz w:val="24"/>
          <w:szCs w:val="24"/>
          <w:lang w:val="pl-PL"/>
        </w:rPr>
        <w:t>późn</w:t>
      </w:r>
      <w:proofErr w:type="spellEnd"/>
      <w:r w:rsidR="00D66FA9" w:rsidRPr="00FD7DFE">
        <w:rPr>
          <w:rFonts w:ascii="Garamond" w:hAnsi="Garamond" w:cs="Arial"/>
          <w:sz w:val="24"/>
          <w:szCs w:val="24"/>
          <w:lang w:val="pl-PL"/>
        </w:rPr>
        <w:t>. zm.).</w:t>
      </w:r>
    </w:p>
    <w:p w14:paraId="164A3AB4" w14:textId="77777777"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dodatkowe”</w:t>
      </w:r>
      <w:r w:rsidRPr="00FD7DFE">
        <w:rPr>
          <w:rFonts w:ascii="Garamond" w:hAnsi="Garamond" w:cs="Arial"/>
          <w:sz w:val="24"/>
          <w:szCs w:val="24"/>
          <w:lang w:val="pl-PL"/>
        </w:rPr>
        <w:t xml:space="preserve"> - nieobjęte zamówieniem podstawowym roboty, niezbędne do jego prawidłowego wykonania, których wykonanie stało się konieczne na skutek sytuacji niemożliwej wcześniej do przewidzenia.</w:t>
      </w:r>
    </w:p>
    <w:p w14:paraId="38BADBB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uzupełniające”</w:t>
      </w:r>
      <w:r w:rsidRPr="00FD7DFE">
        <w:rPr>
          <w:rFonts w:ascii="Garamond" w:hAnsi="Garamond" w:cs="Arial"/>
          <w:sz w:val="24"/>
          <w:szCs w:val="24"/>
          <w:lang w:val="pl-PL"/>
        </w:rPr>
        <w:t xml:space="preserve"> - powtórzenie tego samego rodzaju robót co zamówienie podstawowe i są z nim zgodne.</w:t>
      </w:r>
    </w:p>
    <w:p w14:paraId="738BCA8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zamienne”</w:t>
      </w:r>
      <w:r w:rsidRPr="00FD7DFE">
        <w:rPr>
          <w:rFonts w:ascii="Garamond" w:hAnsi="Garamond" w:cs="Arial"/>
          <w:sz w:val="24"/>
          <w:szCs w:val="24"/>
          <w:lang w:val="pl-PL"/>
        </w:rPr>
        <w:t xml:space="preserve"> - roboty, które były przewidziane w Umowie, a które mają być wykonane w inny sposób lub przy użyciu innych materiałów.</w:t>
      </w:r>
    </w:p>
    <w:p w14:paraId="54E58F1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zaniechane</w:t>
      </w:r>
      <w:r w:rsidRPr="00FD7DFE">
        <w:rPr>
          <w:rFonts w:ascii="Garamond" w:hAnsi="Garamond" w:cs="Arial"/>
          <w:sz w:val="24"/>
          <w:szCs w:val="24"/>
          <w:lang w:val="pl-PL"/>
        </w:rPr>
        <w:t>” - roboty zaniechane w drodze pisemnego porozumienia między Stronami.</w:t>
      </w:r>
    </w:p>
    <w:p w14:paraId="05AF0428"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w:t>
      </w:r>
      <w:r w:rsidRPr="00FD7DFE">
        <w:rPr>
          <w:rFonts w:ascii="Garamond" w:hAnsi="Garamond" w:cs="Arial"/>
          <w:sz w:val="24"/>
          <w:szCs w:val="24"/>
          <w:lang w:val="pl-PL"/>
        </w:rPr>
        <w:t xml:space="preserve"> - ogół prac projektowych oraz budowlanych, dostawa usług, materiałów, urządzeń dotyczących przedmiotu Umowy, wraz z ewentualnymi pracami przygotowawczymi i uzupełniającymi oraz pracami, których konieczność wykonania wynika </w:t>
      </w:r>
      <w:r w:rsidRPr="00657655">
        <w:rPr>
          <w:rFonts w:ascii="Garamond" w:hAnsi="Garamond" w:cs="Arial"/>
          <w:sz w:val="24"/>
          <w:szCs w:val="24"/>
          <w:lang w:val="pl-PL"/>
        </w:rPr>
        <w:t>z oględzin placu budowy</w:t>
      </w:r>
      <w:r w:rsidRPr="00FD7DFE">
        <w:rPr>
          <w:rFonts w:ascii="Garamond" w:hAnsi="Garamond" w:cs="Arial"/>
          <w:sz w:val="24"/>
          <w:szCs w:val="24"/>
          <w:lang w:val="pl-PL"/>
        </w:rPr>
        <w:t xml:space="preserve"> i Dokumentacji projektowej.</w:t>
      </w:r>
    </w:p>
    <w:p w14:paraId="263F18BF"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„Rok"</w:t>
      </w:r>
      <w:r w:rsidRPr="00FD7DFE">
        <w:rPr>
          <w:rFonts w:ascii="Garamond" w:hAnsi="Garamond" w:cs="Arial"/>
          <w:sz w:val="24"/>
          <w:szCs w:val="24"/>
          <w:lang w:val="pl-PL"/>
        </w:rPr>
        <w:t xml:space="preserve"> - oznacza 365 dni.</w:t>
      </w:r>
    </w:p>
    <w:p w14:paraId="5DA5234A" w14:textId="21330C8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„Siła Wyższa”</w:t>
      </w:r>
      <w:r w:rsidRPr="00FD7DFE">
        <w:rPr>
          <w:rFonts w:ascii="Garamond" w:hAnsi="Garamond" w:cs="Arial"/>
          <w:sz w:val="24"/>
          <w:szCs w:val="24"/>
          <w:lang w:val="pl-PL"/>
        </w:rPr>
        <w:t xml:space="preserve"> – wydarzenie lub okoliczność o charakterze nadzwyczajnym, na którą Wykonawca ani Zamawiający nie mają wpływu, wystąpieniu której Wykonawca ani Zamawiający, działając racjonalnie, nie mogli zapobiec przed zawarciem Umowy, której, </w:t>
      </w:r>
      <w:r w:rsidRPr="00FD7DFE">
        <w:rPr>
          <w:rFonts w:ascii="Garamond" w:hAnsi="Garamond" w:cs="Arial"/>
          <w:sz w:val="24"/>
          <w:szCs w:val="24"/>
          <w:lang w:val="pl-PL"/>
        </w:rPr>
        <w:br/>
        <w:t xml:space="preserve">w przypadku jej wystąpienia, Wykonawca ani Zamawiający, działając racjonalnie, nie mogli </w:t>
      </w:r>
      <w:r w:rsidRPr="00FD7DFE">
        <w:rPr>
          <w:rFonts w:ascii="Garamond" w:hAnsi="Garamond" w:cs="Arial"/>
          <w:sz w:val="24"/>
          <w:szCs w:val="24"/>
          <w:lang w:val="pl-PL"/>
        </w:rPr>
        <w:lastRenderedPageBreak/>
        <w:t xml:space="preserve">uniknąć lub jej przezwyciężyć, oraz która nie może być zasadniczo przypisana Wykonawcy ani Zamawiającemu, </w:t>
      </w:r>
      <w:r w:rsidRPr="00FD7DFE">
        <w:rPr>
          <w:rFonts w:ascii="Garamond" w:hAnsi="Garamond" w:cs="Arial"/>
          <w:iCs/>
          <w:sz w:val="24"/>
          <w:szCs w:val="24"/>
          <w:lang w:val="pl-PL"/>
        </w:rPr>
        <w:t>oraz które zwalnia Wykonawcę lub Zamawiającego</w:t>
      </w:r>
      <w:r w:rsidRPr="00FD7DFE">
        <w:rPr>
          <w:rFonts w:ascii="Garamond" w:hAnsi="Garamond" w:cs="Arial"/>
          <w:sz w:val="24"/>
          <w:szCs w:val="24"/>
          <w:lang w:val="pl-PL"/>
        </w:rPr>
        <w:t xml:space="preserve"> z zarzutu niewykonania lub nienależytego wykonania Umowy, jeżeli niewykonanie lub nienależyte wykonanie Umowy było spowodowane wystąpieniem siły wyższej</w:t>
      </w:r>
      <w:r w:rsidR="00E45793" w:rsidRPr="00FD7DFE">
        <w:rPr>
          <w:rFonts w:ascii="Garamond" w:hAnsi="Garamond" w:cs="Arial"/>
          <w:sz w:val="24"/>
          <w:szCs w:val="24"/>
          <w:lang w:val="pl-PL"/>
        </w:rPr>
        <w:t>.</w:t>
      </w:r>
    </w:p>
    <w:p w14:paraId="2347A7CD" w14:textId="50F9C6E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t>
      </w:r>
      <w:r w:rsidR="00BE20A8" w:rsidRPr="00FD7DFE">
        <w:rPr>
          <w:rFonts w:ascii="Garamond" w:hAnsi="Garamond" w:cs="Arial"/>
          <w:b/>
          <w:sz w:val="24"/>
          <w:szCs w:val="24"/>
          <w:lang w:val="pl-PL"/>
        </w:rPr>
        <w:t>S</w:t>
      </w:r>
      <w:r w:rsidRPr="00FD7DFE">
        <w:rPr>
          <w:rFonts w:ascii="Garamond" w:hAnsi="Garamond" w:cs="Arial"/>
          <w:b/>
          <w:sz w:val="24"/>
          <w:szCs w:val="24"/>
          <w:lang w:val="pl-PL"/>
        </w:rPr>
        <w:t>WZ”</w:t>
      </w:r>
      <w:r w:rsidRPr="00FD7DFE">
        <w:rPr>
          <w:rFonts w:ascii="Garamond" w:hAnsi="Garamond" w:cs="Arial"/>
          <w:sz w:val="24"/>
          <w:szCs w:val="24"/>
          <w:lang w:val="pl-PL"/>
        </w:rPr>
        <w:t xml:space="preserve"> – specyfikacja warunków zamówienia dla postępowania o udzielenie zamówienia publicznego o numerze referencyjnym:</w:t>
      </w:r>
      <w:r w:rsidR="00126F78">
        <w:rPr>
          <w:rFonts w:ascii="Garamond" w:hAnsi="Garamond" w:cs="Arial"/>
          <w:sz w:val="24"/>
          <w:szCs w:val="24"/>
          <w:lang w:val="pl-PL"/>
        </w:rPr>
        <w:t xml:space="preserve"> </w:t>
      </w:r>
      <w:r w:rsidR="00FE0769">
        <w:rPr>
          <w:rFonts w:ascii="Garamond" w:hAnsi="Garamond" w:cs="Arial"/>
          <w:sz w:val="24"/>
          <w:szCs w:val="24"/>
          <w:lang w:val="pl-PL"/>
        </w:rPr>
        <w:t>SZW/DZP/….</w:t>
      </w:r>
      <w:r w:rsidR="00BA190F">
        <w:rPr>
          <w:rFonts w:ascii="Garamond" w:hAnsi="Garamond" w:cs="Arial"/>
          <w:sz w:val="24"/>
          <w:szCs w:val="24"/>
          <w:lang w:val="pl-PL"/>
        </w:rPr>
        <w:t>/2022.</w:t>
      </w:r>
    </w:p>
    <w:p w14:paraId="0EFD15C1"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„Teren budowy”</w:t>
      </w:r>
      <w:r w:rsidRPr="00FD7DFE">
        <w:rPr>
          <w:rFonts w:ascii="Garamond" w:hAnsi="Garamond" w:cs="Arial"/>
          <w:sz w:val="24"/>
          <w:szCs w:val="24"/>
          <w:lang w:val="pl-PL"/>
        </w:rPr>
        <w:t xml:space="preserve"> - przestrzeń, w której prowadzone będą Roboty lub Roboty dodatkowe oraz zamienne wraz z powierzchnią zajmowaną przez zaplecze budowy.</w:t>
      </w:r>
    </w:p>
    <w:p w14:paraId="1E383C0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"Termin zakończenia Inwestycji"</w:t>
      </w:r>
      <w:r w:rsidRPr="00FD7DFE">
        <w:rPr>
          <w:rFonts w:ascii="Garamond" w:hAnsi="Garamond" w:cs="Arial"/>
          <w:sz w:val="24"/>
          <w:szCs w:val="24"/>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14:paraId="6E635A6A"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 o podwykonawstwo”</w:t>
      </w:r>
      <w:r w:rsidRPr="00FD7DFE">
        <w:rPr>
          <w:rFonts w:ascii="Garamond" w:hAnsi="Garamond" w:cs="Arial"/>
          <w:sz w:val="24"/>
          <w:szCs w:val="24"/>
          <w:lang w:val="pl-PL"/>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14:paraId="74908319"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w:t>
      </w:r>
      <w:r w:rsidRPr="00FD7DFE">
        <w:rPr>
          <w:rFonts w:ascii="Garamond" w:hAnsi="Garamond" w:cs="Arial"/>
          <w:sz w:val="24"/>
          <w:szCs w:val="24"/>
          <w:lang w:val="pl-PL"/>
        </w:rPr>
        <w:t xml:space="preserve"> - niniejsza umowa wraz ze wszystkimi wskazanymi w niej załącznikami. </w:t>
      </w:r>
    </w:p>
    <w:p w14:paraId="67025A2E" w14:textId="723A671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„Usterka”</w:t>
      </w:r>
      <w:r w:rsidRPr="00FD7DFE">
        <w:rPr>
          <w:rFonts w:ascii="Garamond" w:hAnsi="Garamond" w:cs="Arial"/>
          <w:sz w:val="24"/>
          <w:szCs w:val="24"/>
          <w:lang w:val="pl-PL"/>
        </w:rPr>
        <w:t xml:space="preserve"> - drobne Roboty wykonane niezgodnie ze sztuką budowlaną, normami, warunkami ich wykonania, itp. lub niezgodnie z Dokumentacją projektową, która to niezgodność może zostać obiektywnie, zgodnie z zasadami sztuki budowlanej, usunięta </w:t>
      </w:r>
      <w:r w:rsidR="004C3608">
        <w:rPr>
          <w:rFonts w:ascii="Garamond" w:hAnsi="Garamond" w:cs="Arial"/>
          <w:sz w:val="24"/>
          <w:szCs w:val="24"/>
          <w:lang w:val="pl-PL"/>
        </w:rPr>
        <w:br/>
      </w:r>
      <w:r w:rsidRPr="00FD7DFE">
        <w:rPr>
          <w:rFonts w:ascii="Garamond" w:hAnsi="Garamond" w:cs="Arial"/>
          <w:sz w:val="24"/>
          <w:szCs w:val="24"/>
          <w:lang w:val="pl-PL"/>
        </w:rPr>
        <w:t>w terminie 7 dni, o ile strony nie ustalą inaczej.</w:t>
      </w:r>
    </w:p>
    <w:p w14:paraId="604A798A" w14:textId="459314F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„Wada”</w:t>
      </w:r>
      <w:r w:rsidRPr="00FD7DFE">
        <w:rPr>
          <w:rFonts w:ascii="Garamond" w:hAnsi="Garamond" w:cs="Arial"/>
          <w:sz w:val="24"/>
          <w:szCs w:val="24"/>
          <w:lang w:val="pl-PL"/>
        </w:rPr>
        <w:t xml:space="preserve"> – jawne lub ukryte właściwości tkwiące w stanowiących przedmiot Umowy Robotach powstałych w związku z nienależytym wykonaniem przedmiotu Umowy lub </w:t>
      </w:r>
      <w:r w:rsidR="00A34D51" w:rsidRPr="00FD7DFE">
        <w:rPr>
          <w:rFonts w:ascii="Garamond" w:hAnsi="Garamond" w:cs="Arial"/>
          <w:sz w:val="24"/>
          <w:szCs w:val="24"/>
          <w:lang w:val="pl-PL"/>
        </w:rPr>
        <w:br/>
      </w:r>
      <w:r w:rsidRPr="00FD7DFE">
        <w:rPr>
          <w:rFonts w:ascii="Garamond" w:hAnsi="Garamond" w:cs="Arial"/>
          <w:sz w:val="24"/>
          <w:szCs w:val="24"/>
          <w:lang w:val="pl-PL"/>
        </w:rPr>
        <w:t>w</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jakimkolwiek ich elemencie, powodujące niemożność używania lub korzystania </w:t>
      </w:r>
      <w:r w:rsidR="004C3608">
        <w:rPr>
          <w:rFonts w:ascii="Garamond" w:hAnsi="Garamond" w:cs="Arial"/>
          <w:sz w:val="24"/>
          <w:szCs w:val="24"/>
          <w:lang w:val="pl-PL"/>
        </w:rPr>
        <w:br/>
      </w:r>
      <w:r w:rsidRPr="00FD7DFE">
        <w:rPr>
          <w:rFonts w:ascii="Garamond" w:hAnsi="Garamond" w:cs="Arial"/>
          <w:sz w:val="24"/>
          <w:szCs w:val="24"/>
          <w:lang w:val="pl-PL"/>
        </w:rPr>
        <w:t>z przedmiotu Umowy zgodnie z przeznaczeniem, zmniejszenie wartości przedmiotu Umowy, obniżenie stopnia użyteczności przedmiotu Umowy, obniżenie jakości lub inne uszkodzenia w przedmiocie Umowy. Inne niż określone w zdaniu poprzedzającym nie 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24259361" w14:textId="05C31E0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„Wykonawca”</w:t>
      </w:r>
      <w:r w:rsidRPr="00FD7DFE">
        <w:rPr>
          <w:rFonts w:ascii="Garamond" w:hAnsi="Garamond" w:cs="Arial"/>
          <w:sz w:val="24"/>
          <w:szCs w:val="24"/>
          <w:lang w:val="pl-PL"/>
        </w:rPr>
        <w:t xml:space="preserve"> - strona Umowy zobowiązana do wykonania przewidzianych Umową </w:t>
      </w:r>
      <w:r w:rsidR="00657655" w:rsidRPr="003C55ED">
        <w:rPr>
          <w:rFonts w:ascii="Garamond" w:hAnsi="Garamond" w:cs="Arial"/>
          <w:sz w:val="24"/>
          <w:szCs w:val="24"/>
          <w:lang w:val="pl-PL"/>
        </w:rPr>
        <w:t xml:space="preserve">Projektu i </w:t>
      </w:r>
      <w:r w:rsidRPr="00FD7DFE">
        <w:rPr>
          <w:rFonts w:ascii="Garamond" w:hAnsi="Garamond" w:cs="Arial"/>
          <w:sz w:val="24"/>
          <w:szCs w:val="24"/>
          <w:lang w:val="pl-PL"/>
        </w:rPr>
        <w:t>Robót zgodnie z przepisami prawa powszechnie obowiązującego i zasadami wiedzy technicznej.</w:t>
      </w:r>
    </w:p>
    <w:p w14:paraId="5093A776" w14:textId="598D956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„Zabezpieczenie Należytego Wykonania Umowy”</w:t>
      </w:r>
      <w:r w:rsidRPr="00FD7DFE">
        <w:rPr>
          <w:rFonts w:ascii="Garamond" w:hAnsi="Garamond" w:cs="Arial"/>
          <w:sz w:val="24"/>
          <w:szCs w:val="24"/>
          <w:lang w:val="pl-PL"/>
        </w:rPr>
        <w:t xml:space="preserve"> – </w:t>
      </w:r>
      <w:r w:rsidR="00800036" w:rsidRPr="00FD7DFE">
        <w:rPr>
          <w:rFonts w:ascii="Garamond" w:hAnsi="Garamond" w:cs="Arial"/>
          <w:sz w:val="24"/>
          <w:szCs w:val="24"/>
          <w:lang w:val="pl-PL"/>
        </w:rPr>
        <w:t>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r w:rsidRPr="00FD7DFE">
        <w:rPr>
          <w:rFonts w:ascii="Garamond" w:hAnsi="Garamond" w:cs="Arial"/>
          <w:sz w:val="24"/>
          <w:szCs w:val="24"/>
          <w:lang w:val="pl-PL"/>
        </w:rPr>
        <w:t>.</w:t>
      </w:r>
    </w:p>
    <w:p w14:paraId="4B8C2EB0" w14:textId="449A85AB"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„Zamawiający”</w:t>
      </w:r>
      <w:r w:rsidRPr="00FD7DFE">
        <w:rPr>
          <w:rFonts w:ascii="Garamond" w:hAnsi="Garamond" w:cs="Arial"/>
          <w:sz w:val="24"/>
          <w:szCs w:val="24"/>
          <w:lang w:val="pl-PL"/>
        </w:rPr>
        <w:t xml:space="preserve"> - Strona Umowy zlecająca wykonanie </w:t>
      </w:r>
      <w:r w:rsidR="00FD7DFE" w:rsidRPr="00FD7DFE">
        <w:rPr>
          <w:rFonts w:ascii="Garamond" w:hAnsi="Garamond" w:cs="Arial"/>
          <w:sz w:val="24"/>
          <w:szCs w:val="24"/>
          <w:lang w:val="pl-PL"/>
        </w:rPr>
        <w:t xml:space="preserve">prac </w:t>
      </w:r>
      <w:r w:rsidRPr="00FD7DFE">
        <w:rPr>
          <w:rFonts w:ascii="Garamond" w:hAnsi="Garamond" w:cs="Arial"/>
          <w:sz w:val="24"/>
          <w:szCs w:val="24"/>
          <w:lang w:val="pl-PL"/>
        </w:rPr>
        <w:t xml:space="preserve">będących przedmiotem Umowy, zobowiązana do dokonania wymaganych Umową oraz przez właściwe przepisy czynności umożliwiających Wykonawcy realizację Umowy, w szczególności związanych </w:t>
      </w:r>
      <w:r w:rsidR="00A34D51" w:rsidRPr="00FD7DFE">
        <w:rPr>
          <w:rFonts w:ascii="Garamond" w:hAnsi="Garamond" w:cs="Arial"/>
          <w:sz w:val="24"/>
          <w:szCs w:val="24"/>
          <w:lang w:val="pl-PL"/>
        </w:rPr>
        <w:br/>
      </w:r>
      <w:r w:rsidRPr="00FD7DFE">
        <w:rPr>
          <w:rFonts w:ascii="Garamond" w:hAnsi="Garamond" w:cs="Arial"/>
          <w:sz w:val="24"/>
          <w:szCs w:val="24"/>
          <w:lang w:val="pl-PL"/>
        </w:rPr>
        <w:t>z dostarczeniem dokumentów niezbędnych do rozpoczęcia i kontynuowania realizacji Umowy oraz do odebrania zrealizowanych Robót i zapłaty umówionego wynagrodzenia.</w:t>
      </w:r>
    </w:p>
    <w:p w14:paraId="5BE7E11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 w:name="_Toc412653763"/>
    </w:p>
    <w:p w14:paraId="69B3104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w:t>
      </w:r>
    </w:p>
    <w:p w14:paraId="1585A88E" w14:textId="77777777" w:rsidR="00921BF4" w:rsidRPr="00FD7DFE" w:rsidRDefault="0091094A" w:rsidP="00A5462A">
      <w:pPr>
        <w:pStyle w:val="nagwek20"/>
        <w:spacing w:line="276" w:lineRule="auto"/>
        <w:rPr>
          <w:rFonts w:ascii="Garamond" w:hAnsi="Garamond"/>
          <w:sz w:val="24"/>
          <w:szCs w:val="24"/>
          <w:lang w:val="pl-PL"/>
        </w:rPr>
      </w:pPr>
      <w:bookmarkStart w:id="8" w:name="_Toc90244853"/>
      <w:r w:rsidRPr="00FD7DFE">
        <w:rPr>
          <w:rFonts w:ascii="Garamond" w:hAnsi="Garamond"/>
          <w:sz w:val="24"/>
          <w:szCs w:val="24"/>
          <w:lang w:val="pl-PL"/>
        </w:rPr>
        <w:t>[</w:t>
      </w:r>
      <w:r w:rsidR="00921BF4" w:rsidRPr="00FD7DFE">
        <w:rPr>
          <w:rFonts w:ascii="Garamond" w:hAnsi="Garamond"/>
          <w:sz w:val="24"/>
          <w:szCs w:val="24"/>
          <w:lang w:val="pl-PL"/>
        </w:rPr>
        <w:t>Interpretacja</w:t>
      </w:r>
      <w:bookmarkEnd w:id="7"/>
      <w:r w:rsidRPr="00FD7DFE">
        <w:rPr>
          <w:rFonts w:ascii="Garamond" w:hAnsi="Garamond"/>
          <w:sz w:val="24"/>
          <w:szCs w:val="24"/>
          <w:lang w:val="pl-PL"/>
        </w:rPr>
        <w:t>]</w:t>
      </w:r>
      <w:bookmarkEnd w:id="8"/>
    </w:p>
    <w:p w14:paraId="439FFABF" w14:textId="77777777" w:rsidR="00921BF4" w:rsidRPr="00FD7DFE" w:rsidRDefault="00921BF4" w:rsidP="000E4C82">
      <w:pPr>
        <w:pStyle w:val="Bezodstpw"/>
        <w:numPr>
          <w:ilvl w:val="1"/>
          <w:numId w:val="5"/>
        </w:numPr>
        <w:spacing w:line="276" w:lineRule="auto"/>
        <w:jc w:val="both"/>
        <w:rPr>
          <w:rFonts w:ascii="Garamond" w:hAnsi="Garamond" w:cs="Arial"/>
          <w:sz w:val="24"/>
          <w:szCs w:val="24"/>
          <w:lang w:val="pl-PL"/>
        </w:rPr>
      </w:pPr>
      <w:r w:rsidRPr="00FD7DFE">
        <w:rPr>
          <w:rFonts w:ascii="Garamond" w:hAnsi="Garamond" w:cs="Arial"/>
          <w:sz w:val="24"/>
          <w:szCs w:val="24"/>
          <w:lang w:val="pl-PL"/>
        </w:rPr>
        <w:t>Z wyjątkiem przypadków, kiedy z kontekstu wynika inaczej, w Umowie:</w:t>
      </w:r>
    </w:p>
    <w:p w14:paraId="6B633CD6"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jeden rodzaj, obejmują wszystkie rodzaje gramatyczne,</w:t>
      </w:r>
    </w:p>
    <w:p w14:paraId="5921DA92"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liczbę pojedynczą, obejmują także liczbę mnogą i odwrotnie,</w:t>
      </w:r>
    </w:p>
    <w:p w14:paraId="02CB048F"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obejmujące słowa „uzgodnić", „uzgodniony" i „uzgodnienie", wymagają dokumentu pisemnego, oraz</w:t>
      </w:r>
    </w:p>
    <w:p w14:paraId="417A9C8B"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„pisemne" lub „na piśmie" oznacza zapis ręczny, maszynowy, druk lub zapis elektroniczny wraz z powstałym zapisem trwałym.</w:t>
      </w:r>
    </w:p>
    <w:p w14:paraId="17D45BFD" w14:textId="77777777" w:rsidR="00921BF4" w:rsidRPr="00FD7DFE" w:rsidRDefault="00921BF4" w:rsidP="000E4C82">
      <w:pPr>
        <w:pStyle w:val="Bezodstpw"/>
        <w:numPr>
          <w:ilvl w:val="1"/>
          <w:numId w:val="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Słowa na marginesie i inne nagłówki nie będą brane pod uwagę przy interpretacji Umowy.</w:t>
      </w:r>
      <w:bookmarkStart w:id="9" w:name="_Toc412653764"/>
    </w:p>
    <w:p w14:paraId="48D9BB12" w14:textId="77777777" w:rsidR="00921BF4" w:rsidRPr="00FD7DFE" w:rsidRDefault="00921BF4" w:rsidP="00A5462A">
      <w:pPr>
        <w:pStyle w:val="Bezodstpw"/>
        <w:spacing w:line="276" w:lineRule="auto"/>
        <w:rPr>
          <w:rFonts w:ascii="Garamond" w:hAnsi="Garamond" w:cs="Arial"/>
          <w:b/>
          <w:sz w:val="24"/>
          <w:szCs w:val="24"/>
          <w:lang w:val="pl-PL"/>
        </w:rPr>
      </w:pPr>
    </w:p>
    <w:p w14:paraId="63EA8A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p>
    <w:p w14:paraId="37C8102D" w14:textId="77777777" w:rsidR="00921BF4" w:rsidRPr="00FD7DFE" w:rsidRDefault="0091094A" w:rsidP="00A5462A">
      <w:pPr>
        <w:pStyle w:val="nagwek20"/>
        <w:spacing w:line="276" w:lineRule="auto"/>
        <w:rPr>
          <w:rFonts w:ascii="Garamond" w:hAnsi="Garamond"/>
          <w:sz w:val="24"/>
          <w:szCs w:val="24"/>
          <w:lang w:val="pl-PL"/>
        </w:rPr>
      </w:pPr>
      <w:bookmarkStart w:id="10" w:name="_Toc90244854"/>
      <w:r w:rsidRPr="00FD7DFE">
        <w:rPr>
          <w:rFonts w:ascii="Garamond" w:hAnsi="Garamond"/>
          <w:sz w:val="24"/>
          <w:szCs w:val="24"/>
          <w:lang w:val="pl-PL"/>
        </w:rPr>
        <w:t>[</w:t>
      </w:r>
      <w:r w:rsidR="00921BF4" w:rsidRPr="00FD7DFE">
        <w:rPr>
          <w:rFonts w:ascii="Garamond" w:hAnsi="Garamond"/>
          <w:sz w:val="24"/>
          <w:szCs w:val="24"/>
          <w:lang w:val="pl-PL"/>
        </w:rPr>
        <w:t>Pierwszeństwo dokumentów</w:t>
      </w:r>
      <w:bookmarkEnd w:id="9"/>
      <w:r w:rsidRPr="00FD7DFE">
        <w:rPr>
          <w:rFonts w:ascii="Garamond" w:hAnsi="Garamond"/>
          <w:sz w:val="24"/>
          <w:szCs w:val="24"/>
          <w:lang w:val="pl-PL"/>
        </w:rPr>
        <w:t>]</w:t>
      </w:r>
      <w:bookmarkEnd w:id="10"/>
    </w:p>
    <w:p w14:paraId="11215947" w14:textId="77777777" w:rsidR="00921BF4" w:rsidRPr="003C55ED"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Dokumenty stanowiące Umowę należy traktować jako wzajemnie wyjaśniające się. </w:t>
      </w:r>
      <w:r w:rsidR="00A34D51" w:rsidRPr="00FD7DFE">
        <w:rPr>
          <w:rFonts w:ascii="Garamond" w:hAnsi="Garamond" w:cs="Arial"/>
          <w:sz w:val="24"/>
          <w:szCs w:val="24"/>
          <w:lang w:val="pl-PL"/>
        </w:rPr>
        <w:br/>
      </w:r>
      <w:r w:rsidRPr="003C55ED">
        <w:rPr>
          <w:rFonts w:ascii="Garamond" w:hAnsi="Garamond" w:cs="Arial"/>
          <w:sz w:val="24"/>
          <w:szCs w:val="24"/>
          <w:lang w:val="pl-PL"/>
        </w:rPr>
        <w:t>W celu interpretacji pierwszeństwo dokumentów będzie zgodne z następującą kolejnością:</w:t>
      </w:r>
    </w:p>
    <w:p w14:paraId="370A5048" w14:textId="0ECC625A" w:rsidR="008D754D" w:rsidRPr="003C55ED" w:rsidRDefault="008D754D" w:rsidP="008D754D">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Umowa</w:t>
      </w:r>
      <w:r w:rsidR="00134213">
        <w:rPr>
          <w:rFonts w:ascii="Garamond" w:hAnsi="Garamond" w:cs="Arial"/>
          <w:sz w:val="24"/>
          <w:szCs w:val="24"/>
          <w:lang w:val="pl-PL"/>
        </w:rPr>
        <w:t>;</w:t>
      </w:r>
    </w:p>
    <w:p w14:paraId="3476A570" w14:textId="763C5AA8" w:rsidR="00657655" w:rsidRPr="003C55ED" w:rsidRDefault="00657655" w:rsidP="00657655">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SWZ wraz z załącznikami</w:t>
      </w:r>
      <w:r w:rsidR="00134213">
        <w:rPr>
          <w:rFonts w:ascii="Garamond" w:hAnsi="Garamond" w:cs="Arial"/>
          <w:sz w:val="24"/>
          <w:szCs w:val="24"/>
          <w:lang w:val="pl-PL"/>
        </w:rPr>
        <w:t>;</w:t>
      </w:r>
    </w:p>
    <w:p w14:paraId="244E2786" w14:textId="77777777" w:rsidR="00134213" w:rsidRDefault="00134213"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PFU;</w:t>
      </w:r>
    </w:p>
    <w:p w14:paraId="637CB8E6" w14:textId="2D16FCE0" w:rsidR="00462589" w:rsidRDefault="004C3608"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BDP</w:t>
      </w:r>
      <w:r w:rsidR="00462589">
        <w:rPr>
          <w:rFonts w:ascii="Garamond" w:hAnsi="Garamond" w:cs="Arial"/>
          <w:sz w:val="24"/>
          <w:szCs w:val="24"/>
          <w:lang w:val="pl-PL"/>
        </w:rPr>
        <w:t>;</w:t>
      </w:r>
    </w:p>
    <w:p w14:paraId="54776C30" w14:textId="6622E374" w:rsidR="00921BF4" w:rsidRPr="003C55ED" w:rsidRDefault="00921BF4"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Oferta</w:t>
      </w:r>
      <w:r w:rsidR="00134213">
        <w:rPr>
          <w:rFonts w:ascii="Garamond" w:hAnsi="Garamond" w:cs="Arial"/>
          <w:sz w:val="24"/>
          <w:szCs w:val="24"/>
          <w:lang w:val="pl-PL"/>
        </w:rPr>
        <w:t>;</w:t>
      </w:r>
    </w:p>
    <w:p w14:paraId="414B22AA" w14:textId="77777777" w:rsidR="00701F18" w:rsidRPr="00FD7DFE" w:rsidRDefault="00701F18" w:rsidP="00B42522">
      <w:pPr>
        <w:pStyle w:val="Bezodstpw"/>
        <w:spacing w:line="276" w:lineRule="auto"/>
        <w:rPr>
          <w:rFonts w:ascii="Garamond" w:hAnsi="Garamond" w:cs="Arial"/>
          <w:b/>
          <w:sz w:val="24"/>
          <w:szCs w:val="24"/>
          <w:lang w:val="pl-PL"/>
        </w:rPr>
      </w:pPr>
      <w:bookmarkStart w:id="11" w:name="_Toc412653765"/>
    </w:p>
    <w:p w14:paraId="7AEEA70F" w14:textId="394904D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p>
    <w:p w14:paraId="308BD633" w14:textId="77777777" w:rsidR="00921BF4" w:rsidRPr="00FD7DFE" w:rsidRDefault="0091094A" w:rsidP="00A5462A">
      <w:pPr>
        <w:pStyle w:val="nagwek20"/>
        <w:spacing w:line="276" w:lineRule="auto"/>
        <w:rPr>
          <w:rFonts w:ascii="Garamond" w:hAnsi="Garamond"/>
          <w:sz w:val="24"/>
          <w:szCs w:val="24"/>
          <w:lang w:val="pl-PL"/>
        </w:rPr>
      </w:pPr>
      <w:bookmarkStart w:id="12" w:name="_Toc90244855"/>
      <w:r w:rsidRPr="00FD7DFE">
        <w:rPr>
          <w:rFonts w:ascii="Garamond" w:hAnsi="Garamond"/>
          <w:sz w:val="24"/>
          <w:szCs w:val="24"/>
          <w:lang w:val="pl-PL"/>
        </w:rPr>
        <w:t>[</w:t>
      </w:r>
      <w:r w:rsidR="00921BF4" w:rsidRPr="00FD7DFE">
        <w:rPr>
          <w:rFonts w:ascii="Garamond" w:hAnsi="Garamond"/>
          <w:sz w:val="24"/>
          <w:szCs w:val="24"/>
          <w:lang w:val="pl-PL"/>
        </w:rPr>
        <w:t>Cesje</w:t>
      </w:r>
      <w:bookmarkEnd w:id="11"/>
      <w:r w:rsidRPr="00FD7DFE">
        <w:rPr>
          <w:rFonts w:ascii="Garamond" w:hAnsi="Garamond"/>
          <w:sz w:val="24"/>
          <w:szCs w:val="24"/>
          <w:lang w:val="pl-PL"/>
        </w:rPr>
        <w:t>]</w:t>
      </w:r>
      <w:bookmarkEnd w:id="12"/>
    </w:p>
    <w:p w14:paraId="7FA51DCB" w14:textId="470E69A9" w:rsidR="002D4597" w:rsidRDefault="00921BF4" w:rsidP="00A5462A">
      <w:pPr>
        <w:pStyle w:val="Bezodstpw"/>
        <w:spacing w:line="276" w:lineRule="auto"/>
        <w:ind w:left="709"/>
        <w:jc w:val="both"/>
        <w:rPr>
          <w:rFonts w:ascii="Garamond" w:hAnsi="Garamond" w:cs="Arial"/>
          <w:sz w:val="24"/>
          <w:szCs w:val="24"/>
          <w:lang w:val="pl-PL"/>
        </w:rPr>
      </w:pPr>
      <w:bookmarkStart w:id="13" w:name="_Toc412653766"/>
      <w:r w:rsidRPr="00FD7DFE">
        <w:rPr>
          <w:rFonts w:ascii="Garamond" w:hAnsi="Garamond" w:cs="Arial"/>
          <w:sz w:val="24"/>
          <w:szCs w:val="24"/>
          <w:lang w:val="pl-PL"/>
        </w:rPr>
        <w:t xml:space="preserve">Strony zgodnie ustalają, że Wykonawca </w:t>
      </w:r>
      <w:r w:rsidR="00BE20A8" w:rsidRPr="00FD7DFE">
        <w:rPr>
          <w:rFonts w:ascii="Garamond" w:hAnsi="Garamond" w:cs="Arial"/>
          <w:sz w:val="24"/>
          <w:szCs w:val="24"/>
          <w:lang w:val="pl-PL"/>
        </w:rPr>
        <w:t>nie</w:t>
      </w:r>
      <w:r w:rsidR="00CB65BA" w:rsidRPr="00FD7DFE">
        <w:rPr>
          <w:rFonts w:ascii="Garamond" w:hAnsi="Garamond" w:cs="Arial"/>
          <w:sz w:val="24"/>
          <w:szCs w:val="24"/>
          <w:lang w:val="pl-PL"/>
        </w:rPr>
        <w:t xml:space="preserve"> jest</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uprawniony do przeniesienia na osoby trzecie jakiekolwiek uprawnienia i wierzytelności wynikające z Umowy </w:t>
      </w:r>
      <w:r w:rsidR="00BE20A8" w:rsidRPr="00FD7DFE">
        <w:rPr>
          <w:rFonts w:ascii="Garamond" w:hAnsi="Garamond" w:cs="Arial"/>
          <w:sz w:val="24"/>
          <w:szCs w:val="24"/>
          <w:lang w:val="pl-PL"/>
        </w:rPr>
        <w:t>bez pisemnej zgody Zamawiającego.</w:t>
      </w:r>
    </w:p>
    <w:p w14:paraId="748642AC" w14:textId="77777777" w:rsidR="0087155E" w:rsidRDefault="0087155E" w:rsidP="00A5462A">
      <w:pPr>
        <w:pStyle w:val="Bezodstpw"/>
        <w:spacing w:line="276" w:lineRule="auto"/>
        <w:ind w:left="709"/>
        <w:jc w:val="both"/>
        <w:rPr>
          <w:rFonts w:ascii="Garamond" w:hAnsi="Garamond" w:cs="Arial"/>
          <w:sz w:val="24"/>
          <w:szCs w:val="24"/>
          <w:lang w:val="pl-PL"/>
        </w:rPr>
      </w:pPr>
    </w:p>
    <w:p w14:paraId="5DB8AFE7" w14:textId="77777777" w:rsidR="0087155E" w:rsidRDefault="0087155E" w:rsidP="00A5462A">
      <w:pPr>
        <w:pStyle w:val="Bezodstpw"/>
        <w:spacing w:line="276" w:lineRule="auto"/>
        <w:ind w:left="709"/>
        <w:jc w:val="both"/>
        <w:rPr>
          <w:rFonts w:ascii="Garamond" w:hAnsi="Garamond" w:cs="Arial"/>
          <w:sz w:val="24"/>
          <w:szCs w:val="24"/>
          <w:lang w:val="pl-PL"/>
        </w:rPr>
      </w:pPr>
    </w:p>
    <w:p w14:paraId="11410EA8" w14:textId="77777777" w:rsidR="0087155E" w:rsidRDefault="0087155E" w:rsidP="00A5462A">
      <w:pPr>
        <w:pStyle w:val="Bezodstpw"/>
        <w:spacing w:line="276" w:lineRule="auto"/>
        <w:ind w:left="709"/>
        <w:jc w:val="both"/>
        <w:rPr>
          <w:rFonts w:ascii="Garamond" w:hAnsi="Garamond" w:cs="Arial"/>
          <w:sz w:val="24"/>
          <w:szCs w:val="24"/>
          <w:lang w:val="pl-PL"/>
        </w:rPr>
      </w:pPr>
    </w:p>
    <w:p w14:paraId="07DBFF6D" w14:textId="77777777" w:rsidR="0087155E" w:rsidRPr="00FD7DFE" w:rsidRDefault="0087155E" w:rsidP="00A5462A">
      <w:pPr>
        <w:pStyle w:val="Bezodstpw"/>
        <w:spacing w:line="276" w:lineRule="auto"/>
        <w:ind w:left="709"/>
        <w:jc w:val="both"/>
        <w:rPr>
          <w:rFonts w:ascii="Garamond" w:hAnsi="Garamond" w:cs="Arial"/>
          <w:sz w:val="24"/>
          <w:szCs w:val="24"/>
          <w:lang w:val="pl-PL"/>
        </w:rPr>
      </w:pPr>
    </w:p>
    <w:p w14:paraId="7140A7F6" w14:textId="77777777" w:rsidR="00BE20A8" w:rsidRPr="00FD7DFE" w:rsidRDefault="00BE20A8" w:rsidP="00B42522">
      <w:pPr>
        <w:pStyle w:val="Bezodstpw"/>
        <w:spacing w:line="276" w:lineRule="auto"/>
        <w:rPr>
          <w:rFonts w:ascii="Garamond" w:hAnsi="Garamond" w:cs="Arial"/>
          <w:b/>
          <w:sz w:val="24"/>
          <w:szCs w:val="24"/>
          <w:lang w:val="pl-PL"/>
        </w:rPr>
      </w:pPr>
    </w:p>
    <w:p w14:paraId="2C0B9570" w14:textId="27E4028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§5</w:t>
      </w:r>
    </w:p>
    <w:p w14:paraId="5370C686" w14:textId="77777777" w:rsidR="00921BF4" w:rsidRPr="00FD7DFE" w:rsidRDefault="00A34D51" w:rsidP="00A5462A">
      <w:pPr>
        <w:pStyle w:val="nagwek20"/>
        <w:spacing w:line="276" w:lineRule="auto"/>
        <w:rPr>
          <w:rFonts w:ascii="Garamond" w:hAnsi="Garamond"/>
          <w:sz w:val="24"/>
          <w:szCs w:val="24"/>
          <w:lang w:val="pl-PL"/>
        </w:rPr>
      </w:pPr>
      <w:bookmarkStart w:id="14" w:name="_Toc90244856"/>
      <w:r w:rsidRPr="00FD7DFE">
        <w:rPr>
          <w:rFonts w:ascii="Garamond" w:hAnsi="Garamond"/>
          <w:sz w:val="24"/>
          <w:szCs w:val="24"/>
          <w:lang w:val="pl-PL"/>
        </w:rPr>
        <w:t>[</w:t>
      </w:r>
      <w:r w:rsidR="00921BF4" w:rsidRPr="00FD7DFE">
        <w:rPr>
          <w:rFonts w:ascii="Garamond" w:hAnsi="Garamond"/>
          <w:sz w:val="24"/>
          <w:szCs w:val="24"/>
          <w:lang w:val="pl-PL"/>
        </w:rPr>
        <w:t>Przechowywanie i dostarczanie dokumentów</w:t>
      </w:r>
      <w:bookmarkEnd w:id="13"/>
      <w:r w:rsidRPr="00FD7DFE">
        <w:rPr>
          <w:rFonts w:ascii="Garamond" w:hAnsi="Garamond"/>
          <w:sz w:val="24"/>
          <w:szCs w:val="24"/>
          <w:lang w:val="pl-PL"/>
        </w:rPr>
        <w:t>]</w:t>
      </w:r>
      <w:bookmarkEnd w:id="14"/>
    </w:p>
    <w:p w14:paraId="287CDE8B" w14:textId="77777777" w:rsidR="00921BF4" w:rsidRPr="00FD7DFE" w:rsidRDefault="00921BF4" w:rsidP="000E4C82">
      <w:pPr>
        <w:pStyle w:val="Bezodstpw"/>
        <w:numPr>
          <w:ilvl w:val="1"/>
          <w:numId w:val="7"/>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będzie przechowywał na Terenie Budowy kopię Umowy oraz wszelką</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dokumentację związaną z jej realizacją. Zamawiający i Nadzór będą mieli prawo dostępu do tych dokumentów w każdym stosownym czasie.</w:t>
      </w:r>
    </w:p>
    <w:p w14:paraId="5972487F" w14:textId="77777777" w:rsidR="00921BF4" w:rsidRPr="00FD7DFE" w:rsidRDefault="00921BF4" w:rsidP="000E4C82">
      <w:pPr>
        <w:pStyle w:val="Bezodstpw"/>
        <w:numPr>
          <w:ilvl w:val="1"/>
          <w:numId w:val="7"/>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Jeżeli jedna ze Stron zauważy błąd lub wadę natury technicznej w dokumencie sporządzonym w celu wykonywania przedmiotu umowy, to ma ona obowiązek niezwłocznie powiadomić drugą Stronę o takim błędzie lub wadzie.</w:t>
      </w:r>
      <w:bookmarkStart w:id="15" w:name="_Toc412653767"/>
    </w:p>
    <w:p w14:paraId="10540D5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390E7A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§6</w:t>
      </w:r>
    </w:p>
    <w:p w14:paraId="6914913E" w14:textId="77777777" w:rsidR="00921BF4" w:rsidRPr="00FD7DFE" w:rsidRDefault="0091094A" w:rsidP="00A5462A">
      <w:pPr>
        <w:pStyle w:val="nagwek20"/>
        <w:spacing w:line="276" w:lineRule="auto"/>
        <w:rPr>
          <w:rFonts w:ascii="Garamond" w:hAnsi="Garamond"/>
          <w:sz w:val="24"/>
          <w:szCs w:val="24"/>
          <w:lang w:val="pl-PL"/>
        </w:rPr>
      </w:pPr>
      <w:bookmarkStart w:id="16" w:name="_Toc90244857"/>
      <w:r w:rsidRPr="00FD7DFE">
        <w:rPr>
          <w:rFonts w:ascii="Garamond" w:hAnsi="Garamond"/>
          <w:sz w:val="24"/>
          <w:szCs w:val="24"/>
          <w:lang w:val="pl-PL"/>
        </w:rPr>
        <w:t>[</w:t>
      </w:r>
      <w:r w:rsidR="00921BF4" w:rsidRPr="00FD7DFE">
        <w:rPr>
          <w:rFonts w:ascii="Garamond" w:hAnsi="Garamond"/>
          <w:sz w:val="24"/>
          <w:szCs w:val="24"/>
          <w:lang w:val="pl-PL"/>
        </w:rPr>
        <w:t>Poufne szczegóły</w:t>
      </w:r>
      <w:bookmarkEnd w:id="15"/>
      <w:r w:rsidRPr="00FD7DFE">
        <w:rPr>
          <w:rFonts w:ascii="Garamond" w:hAnsi="Garamond"/>
          <w:sz w:val="24"/>
          <w:szCs w:val="24"/>
          <w:lang w:val="pl-PL"/>
        </w:rPr>
        <w:t>]</w:t>
      </w:r>
      <w:bookmarkEnd w:id="16"/>
    </w:p>
    <w:p w14:paraId="5514D69B"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i jego personel, w tym Podwykonawcy i Dalsi Podwykonawcy, zobowiązani są do zachowania tajemnicy zawodowej przez cały okres obowiązywania Umowy oraz po jego zakończeniu.</w:t>
      </w:r>
    </w:p>
    <w:p w14:paraId="1B79E568"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Strony będą uważać szczegóły Umowy za poufne w takim zakresie, w jakim pozwala Prawo Rzeczpospolitej Polskiej – w razie jakichkolwiek wątpliwości przyjmuje się, że dana informacja jest uważana za poufną, chyba że Strony postanowią</w:t>
      </w:r>
      <w:r w:rsidR="00800036" w:rsidRPr="00FD7DFE">
        <w:rPr>
          <w:rFonts w:ascii="Garamond" w:hAnsi="Garamond" w:cs="Arial"/>
          <w:sz w:val="24"/>
          <w:szCs w:val="24"/>
          <w:lang w:val="pl-PL"/>
        </w:rPr>
        <w:t xml:space="preserve"> inaczej</w:t>
      </w:r>
      <w:r w:rsidRPr="00FD7DFE">
        <w:rPr>
          <w:rFonts w:ascii="Garamond" w:hAnsi="Garamond" w:cs="Arial"/>
          <w:sz w:val="24"/>
          <w:szCs w:val="24"/>
          <w:lang w:val="pl-PL"/>
        </w:rPr>
        <w:t>.</w:t>
      </w:r>
      <w:bookmarkStart w:id="17" w:name="_Toc412653768"/>
    </w:p>
    <w:p w14:paraId="15AAE89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8AA8A7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§7</w:t>
      </w:r>
    </w:p>
    <w:p w14:paraId="218E5F8E" w14:textId="77777777" w:rsidR="00921BF4" w:rsidRPr="00FD7DFE" w:rsidRDefault="0091094A" w:rsidP="00A5462A">
      <w:pPr>
        <w:pStyle w:val="nagwek20"/>
        <w:spacing w:line="276" w:lineRule="auto"/>
        <w:rPr>
          <w:rFonts w:ascii="Garamond" w:hAnsi="Garamond"/>
          <w:sz w:val="24"/>
          <w:szCs w:val="24"/>
          <w:lang w:val="pl-PL"/>
        </w:rPr>
      </w:pPr>
      <w:bookmarkStart w:id="18" w:name="_Toc90244858"/>
      <w:r w:rsidRPr="00FD7DFE">
        <w:rPr>
          <w:rFonts w:ascii="Garamond" w:hAnsi="Garamond"/>
          <w:sz w:val="24"/>
          <w:szCs w:val="24"/>
          <w:lang w:val="pl-PL"/>
        </w:rPr>
        <w:t>[</w:t>
      </w:r>
      <w:r w:rsidR="00921BF4" w:rsidRPr="00FD7DFE">
        <w:rPr>
          <w:rFonts w:ascii="Garamond" w:hAnsi="Garamond"/>
          <w:sz w:val="24"/>
          <w:szCs w:val="24"/>
          <w:lang w:val="pl-PL"/>
        </w:rPr>
        <w:t>Przestrzeganie Prawa</w:t>
      </w:r>
      <w:bookmarkEnd w:id="17"/>
      <w:r w:rsidRPr="00FD7DFE">
        <w:rPr>
          <w:rFonts w:ascii="Garamond" w:hAnsi="Garamond"/>
          <w:sz w:val="24"/>
          <w:szCs w:val="24"/>
          <w:lang w:val="pl-PL"/>
        </w:rPr>
        <w:t>]</w:t>
      </w:r>
      <w:bookmarkEnd w:id="18"/>
    </w:p>
    <w:p w14:paraId="6DF49523" w14:textId="77777777" w:rsidR="00921BF4" w:rsidRPr="00FD7DFE"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realizacji Umowy Wykonawca będzie przestrzegał obowiązujących praw. Jeżeli nie ustalono inaczej, to:</w:t>
      </w:r>
    </w:p>
    <w:p w14:paraId="5B0A55A7" w14:textId="65EFE9CD"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uzyska wszelkie pozwolenia, zapłaci podatki, cła i opłaty oraz uzyska na swój koszt wszelkie zezwolenia, w tym zezwolenia i pozwolenia na zajęcia pasa drogowego, na wycinkę drzew i krzewów, licencje i zatwierdzenia wymagane przez prawo w odniesieniu do wykonania i ukończenia przedmiotu Umowy oraz usuwania Wad i Usterek, oraz poniesie związane z tym wszelkie koszty i opłaty. Wykonawca ochroni Zamawiającego od wszelkich następstw swoich uchybień w tym zakresie </w:t>
      </w:r>
      <w:r w:rsidR="004C3608">
        <w:rPr>
          <w:rFonts w:ascii="Garamond" w:hAnsi="Garamond" w:cs="Arial"/>
          <w:sz w:val="24"/>
          <w:szCs w:val="24"/>
          <w:lang w:val="pl-PL"/>
        </w:rPr>
        <w:br/>
      </w:r>
      <w:r w:rsidRPr="00FD7DFE">
        <w:rPr>
          <w:rFonts w:ascii="Garamond" w:hAnsi="Garamond" w:cs="Arial"/>
          <w:sz w:val="24"/>
          <w:szCs w:val="24"/>
          <w:lang w:val="pl-PL"/>
        </w:rPr>
        <w:t xml:space="preserve">i pokryje mu wszelkie wynikłe z tych uchybień koszty. </w:t>
      </w:r>
    </w:p>
    <w:p w14:paraId="3684BDE9" w14:textId="77777777"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uzyska zezwolenia planistyczne, projektowe lub inne podobne zezwolenia na Roboty oraz każde inne zezwolenia niezbędne dla realizacji Inwestycji.</w:t>
      </w:r>
      <w:bookmarkStart w:id="19" w:name="_Toc412653769"/>
    </w:p>
    <w:p w14:paraId="1D76701C"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3B79B3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§8</w:t>
      </w:r>
    </w:p>
    <w:p w14:paraId="15C98969" w14:textId="77777777" w:rsidR="00921BF4" w:rsidRPr="00FD7DFE" w:rsidRDefault="0091094A" w:rsidP="00A5462A">
      <w:pPr>
        <w:pStyle w:val="nagwek20"/>
        <w:spacing w:line="276" w:lineRule="auto"/>
        <w:rPr>
          <w:rFonts w:ascii="Garamond" w:hAnsi="Garamond"/>
          <w:sz w:val="24"/>
          <w:szCs w:val="24"/>
          <w:lang w:val="pl-PL"/>
        </w:rPr>
      </w:pPr>
      <w:bookmarkStart w:id="20" w:name="_Toc90244859"/>
      <w:r w:rsidRPr="00FD7DFE">
        <w:rPr>
          <w:rFonts w:ascii="Garamond" w:hAnsi="Garamond"/>
          <w:sz w:val="24"/>
          <w:szCs w:val="24"/>
          <w:lang w:val="pl-PL"/>
        </w:rPr>
        <w:t>[</w:t>
      </w:r>
      <w:r w:rsidR="00921BF4" w:rsidRPr="00FD7DFE">
        <w:rPr>
          <w:rFonts w:ascii="Garamond" w:hAnsi="Garamond"/>
          <w:sz w:val="24"/>
          <w:szCs w:val="24"/>
          <w:lang w:val="pl-PL"/>
        </w:rPr>
        <w:t>Przedstawiciele, Korespondencja, Doręczenia</w:t>
      </w:r>
      <w:bookmarkEnd w:id="19"/>
      <w:r w:rsidRPr="00FD7DFE">
        <w:rPr>
          <w:rFonts w:ascii="Garamond" w:hAnsi="Garamond"/>
          <w:sz w:val="24"/>
          <w:szCs w:val="24"/>
          <w:lang w:val="pl-PL"/>
        </w:rPr>
        <w:t>]</w:t>
      </w:r>
      <w:bookmarkEnd w:id="20"/>
    </w:p>
    <w:p w14:paraId="6FA9361E"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Adresami Stron do doręczeń są:</w:t>
      </w:r>
    </w:p>
    <w:p w14:paraId="498E06D9"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Zamawiający: [____]</w:t>
      </w:r>
    </w:p>
    <w:p w14:paraId="68A986AD"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[____]</w:t>
      </w:r>
    </w:p>
    <w:p w14:paraId="4AA07E81"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zobowiązany niezwłocznie powiadomić Zamawiającego o zmianie adresu do doręczeń, w przeciwnym wypadku doręczenie na ostatni adres wskazany dla doręczeń uważane będzie za skuteczne. </w:t>
      </w:r>
    </w:p>
    <w:p w14:paraId="0A21E4AC"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Osobami odpowiedzialnymi za realizację zapisów Umowy bez prawa do modyfikacji jej treści będą:</w:t>
      </w:r>
    </w:p>
    <w:p w14:paraId="514E4ABD"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Zamawiającego:. [____]</w:t>
      </w:r>
    </w:p>
    <w:p w14:paraId="43960D9A"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proofErr w:type="spellStart"/>
      <w:r w:rsidRPr="00FD7DFE">
        <w:rPr>
          <w:rFonts w:ascii="Garamond" w:hAnsi="Garamond" w:cs="Arial"/>
          <w:sz w:val="24"/>
          <w:szCs w:val="24"/>
          <w:lang w:val="pl-PL"/>
        </w:rPr>
        <w:t>tel</w:t>
      </w:r>
      <w:proofErr w:type="spellEnd"/>
      <w:r w:rsidRPr="00FD7DFE">
        <w:rPr>
          <w:rFonts w:ascii="Garamond" w:hAnsi="Garamond" w:cs="Arial"/>
          <w:sz w:val="24"/>
          <w:szCs w:val="24"/>
          <w:lang w:val="pl-PL"/>
        </w:rPr>
        <w:t>:  [____] e-mail: [____]</w:t>
      </w:r>
    </w:p>
    <w:p w14:paraId="6E9497B9"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Wykonawcy: [____]</w:t>
      </w:r>
    </w:p>
    <w:p w14:paraId="558D78AF"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proofErr w:type="spellStart"/>
      <w:r w:rsidRPr="00FD7DFE">
        <w:rPr>
          <w:rFonts w:ascii="Garamond" w:hAnsi="Garamond" w:cs="Arial"/>
          <w:sz w:val="24"/>
          <w:szCs w:val="24"/>
          <w:lang w:val="pl-PL"/>
        </w:rPr>
        <w:t>tel</w:t>
      </w:r>
      <w:proofErr w:type="spellEnd"/>
      <w:r w:rsidRPr="00FD7DFE">
        <w:rPr>
          <w:rFonts w:ascii="Garamond" w:hAnsi="Garamond" w:cs="Arial"/>
          <w:sz w:val="24"/>
          <w:szCs w:val="24"/>
          <w:lang w:val="pl-PL"/>
        </w:rPr>
        <w:t>: [____] e-mail: [____]</w:t>
      </w:r>
      <w:r w:rsidRPr="00FD7DFE">
        <w:rPr>
          <w:rFonts w:ascii="Garamond" w:hAnsi="Garamond" w:cs="Arial"/>
          <w:sz w:val="24"/>
          <w:szCs w:val="24"/>
          <w:lang w:val="pl-PL"/>
        </w:rPr>
        <w:tab/>
      </w:r>
    </w:p>
    <w:p w14:paraId="15F7CF6E" w14:textId="0FB03A62" w:rsidR="00BE20A8" w:rsidRPr="00FD7DFE" w:rsidRDefault="00BE20A8" w:rsidP="00B42522">
      <w:pPr>
        <w:pStyle w:val="Bezodstpw"/>
        <w:tabs>
          <w:tab w:val="left" w:pos="993"/>
        </w:tabs>
        <w:spacing w:line="276" w:lineRule="auto"/>
        <w:jc w:val="both"/>
        <w:rPr>
          <w:rFonts w:ascii="Garamond" w:hAnsi="Garamond" w:cs="Arial"/>
          <w:sz w:val="24"/>
          <w:szCs w:val="24"/>
          <w:lang w:val="pl-PL"/>
        </w:rPr>
      </w:pPr>
    </w:p>
    <w:p w14:paraId="76BC7320" w14:textId="77777777" w:rsidR="00BE20A8" w:rsidRPr="00FD7DFE" w:rsidRDefault="00BE20A8" w:rsidP="00A5462A">
      <w:pPr>
        <w:pStyle w:val="Bezodstpw"/>
        <w:tabs>
          <w:tab w:val="left" w:pos="993"/>
        </w:tabs>
        <w:spacing w:line="276" w:lineRule="auto"/>
        <w:ind w:left="792"/>
        <w:jc w:val="both"/>
        <w:rPr>
          <w:rFonts w:ascii="Garamond" w:hAnsi="Garamond" w:cs="Arial"/>
          <w:sz w:val="24"/>
          <w:szCs w:val="24"/>
          <w:lang w:val="pl-PL"/>
        </w:rPr>
      </w:pPr>
    </w:p>
    <w:p w14:paraId="6E246CA3" w14:textId="77777777" w:rsidR="00921BF4" w:rsidRPr="00FD7DFE" w:rsidRDefault="00921BF4" w:rsidP="00A5462A">
      <w:pPr>
        <w:pStyle w:val="Nagwek1"/>
        <w:spacing w:before="0" w:after="0" w:line="276" w:lineRule="auto"/>
        <w:rPr>
          <w:rFonts w:ascii="Garamond" w:hAnsi="Garamond"/>
          <w:sz w:val="24"/>
          <w:szCs w:val="24"/>
          <w:lang w:val="pl-PL"/>
        </w:rPr>
      </w:pPr>
      <w:bookmarkStart w:id="21" w:name="_Toc90244860"/>
      <w:bookmarkStart w:id="22" w:name="_Toc412653770"/>
      <w:r w:rsidRPr="00FD7DFE">
        <w:rPr>
          <w:rFonts w:ascii="Garamond" w:hAnsi="Garamond"/>
          <w:sz w:val="24"/>
          <w:szCs w:val="24"/>
          <w:lang w:val="pl-PL"/>
        </w:rPr>
        <w:lastRenderedPageBreak/>
        <w:t>II</w:t>
      </w:r>
      <w:r w:rsidR="000F7B2D" w:rsidRPr="00FD7DFE">
        <w:rPr>
          <w:rFonts w:ascii="Garamond" w:hAnsi="Garamond"/>
          <w:sz w:val="24"/>
          <w:szCs w:val="24"/>
          <w:lang w:val="pl-PL"/>
        </w:rPr>
        <w:t xml:space="preserve">. </w:t>
      </w:r>
      <w:r w:rsidRPr="00FD7DFE">
        <w:rPr>
          <w:rFonts w:ascii="Garamond" w:hAnsi="Garamond"/>
          <w:sz w:val="24"/>
          <w:szCs w:val="24"/>
          <w:lang w:val="pl-PL"/>
        </w:rPr>
        <w:t>PRZEDMIOT UMOWY.</w:t>
      </w:r>
      <w:bookmarkEnd w:id="21"/>
    </w:p>
    <w:p w14:paraId="0668A886"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7815C12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§9</w:t>
      </w:r>
    </w:p>
    <w:p w14:paraId="75A07A11" w14:textId="77777777" w:rsidR="00921BF4" w:rsidRPr="00FD7DFE" w:rsidRDefault="0091094A" w:rsidP="00A5462A">
      <w:pPr>
        <w:pStyle w:val="nagwek20"/>
        <w:spacing w:line="276" w:lineRule="auto"/>
        <w:rPr>
          <w:rFonts w:ascii="Garamond" w:hAnsi="Garamond"/>
          <w:sz w:val="24"/>
          <w:szCs w:val="24"/>
          <w:lang w:val="pl-PL"/>
        </w:rPr>
      </w:pPr>
      <w:bookmarkStart w:id="23" w:name="_Toc90244861"/>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3"/>
    </w:p>
    <w:bookmarkEnd w:id="22"/>
    <w:p w14:paraId="2877CA4D" w14:textId="6BAAD43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Zamawiający zleca, a Wykonawca przyjmuje do kompleksowego wykonania</w:t>
      </w:r>
      <w:r w:rsidR="00BE20A8" w:rsidRPr="00FD7DFE">
        <w:rPr>
          <w:rFonts w:ascii="Garamond" w:hAnsi="Garamond" w:cs="Arial"/>
          <w:sz w:val="24"/>
          <w:szCs w:val="24"/>
          <w:lang w:val="pl-PL"/>
        </w:rPr>
        <w:t xml:space="preserve"> realizacji Inwestycji</w:t>
      </w:r>
      <w:r w:rsidRPr="00FD7DFE">
        <w:rPr>
          <w:rFonts w:ascii="Garamond" w:hAnsi="Garamond" w:cs="Arial"/>
          <w:sz w:val="24"/>
          <w:szCs w:val="24"/>
          <w:lang w:val="pl-PL"/>
        </w:rPr>
        <w:t xml:space="preserve">, </w:t>
      </w:r>
      <w:r w:rsidR="00BE20A8" w:rsidRPr="00FD7DFE">
        <w:rPr>
          <w:rFonts w:ascii="Garamond" w:hAnsi="Garamond" w:cs="Arial"/>
          <w:sz w:val="24"/>
          <w:szCs w:val="24"/>
          <w:lang w:val="pl-PL"/>
        </w:rPr>
        <w:t xml:space="preserve">w tym </w:t>
      </w:r>
      <w:r w:rsidRPr="00FD7DFE">
        <w:rPr>
          <w:rFonts w:ascii="Garamond" w:hAnsi="Garamond" w:cs="Arial"/>
          <w:sz w:val="24"/>
          <w:szCs w:val="24"/>
          <w:lang w:val="pl-PL"/>
        </w:rPr>
        <w:t>zaprojektowanie wraz z uzyskaniem wszelkich prawem przewidzianych uzgodnień, decyzji</w:t>
      </w:r>
      <w:r w:rsidR="00BE20A8" w:rsidRPr="00FD7DFE">
        <w:rPr>
          <w:rFonts w:ascii="Garamond" w:hAnsi="Garamond" w:cs="Arial"/>
          <w:sz w:val="24"/>
          <w:szCs w:val="24"/>
          <w:lang w:val="pl-PL"/>
        </w:rPr>
        <w:t>, opinii, etc.</w:t>
      </w:r>
      <w:r w:rsidRPr="00FD7DFE">
        <w:rPr>
          <w:rFonts w:ascii="Garamond" w:hAnsi="Garamond" w:cs="Arial"/>
          <w:sz w:val="24"/>
          <w:szCs w:val="24"/>
          <w:lang w:val="pl-PL"/>
        </w:rPr>
        <w:t xml:space="preserve"> skutkujących uzyskaniem ostatecznego pozwolenia na budowę, kolejno wykonanie robót budowlanych oraz uzyskanie wszelkich przewidzianych prawem uzgodnień i decyzji skutkujących uzyskaniem ostatecznego pozwolenia na użytkowanie Inwestycji według wymogów Zamawiającego opisanych w</w:t>
      </w:r>
      <w:r w:rsidR="00BE20A8" w:rsidRPr="00FD7DFE">
        <w:rPr>
          <w:rFonts w:ascii="Garamond" w:hAnsi="Garamond" w:cs="Arial"/>
          <w:sz w:val="24"/>
          <w:szCs w:val="24"/>
          <w:lang w:val="pl-PL"/>
        </w:rPr>
        <w:t xml:space="preserve"> SWZ</w:t>
      </w:r>
      <w:r w:rsidRPr="00FD7DFE">
        <w:rPr>
          <w:rFonts w:ascii="Garamond" w:hAnsi="Garamond" w:cs="Arial"/>
          <w:sz w:val="24"/>
          <w:szCs w:val="24"/>
          <w:lang w:val="pl-PL"/>
        </w:rPr>
        <w:t xml:space="preserve">, w </w:t>
      </w:r>
      <w:r w:rsidR="008D754D">
        <w:rPr>
          <w:rFonts w:ascii="Garamond" w:hAnsi="Garamond" w:cs="Arial"/>
          <w:sz w:val="24"/>
          <w:szCs w:val="24"/>
          <w:lang w:val="pl-PL"/>
        </w:rPr>
        <w:t xml:space="preserve">tym </w:t>
      </w:r>
      <w:r w:rsidRPr="00FD7DFE">
        <w:rPr>
          <w:rFonts w:ascii="Garamond" w:hAnsi="Garamond" w:cs="Arial"/>
          <w:sz w:val="24"/>
          <w:szCs w:val="24"/>
          <w:lang w:val="pl-PL"/>
        </w:rPr>
        <w:t xml:space="preserve">szczególności w Programie Funkcjonalno-Użytkowym zgodnie z przyjętą Ofertą. </w:t>
      </w:r>
    </w:p>
    <w:p w14:paraId="1698A3A6"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Na przedmiot umowy, określony w ust. 1, składają się w szczególności następujące elementy:</w:t>
      </w:r>
    </w:p>
    <w:p w14:paraId="1695CF0C" w14:textId="3B75EADC" w:rsidR="00921BF4"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w:t>
      </w:r>
      <w:r w:rsidR="004C3608">
        <w:rPr>
          <w:rFonts w:ascii="Garamond" w:hAnsi="Garamond" w:cs="Arial"/>
          <w:sz w:val="24"/>
          <w:szCs w:val="24"/>
          <w:lang w:val="pl-PL"/>
        </w:rPr>
        <w:t>na bazie PFU i BDP</w:t>
      </w:r>
      <w:r w:rsidR="00392B32">
        <w:rPr>
          <w:rFonts w:ascii="Garamond" w:hAnsi="Garamond" w:cs="Arial"/>
          <w:sz w:val="24"/>
          <w:szCs w:val="24"/>
          <w:lang w:val="pl-PL"/>
        </w:rPr>
        <w:t xml:space="preserve"> </w:t>
      </w:r>
      <w:r w:rsidRPr="00FD7DFE">
        <w:rPr>
          <w:rFonts w:ascii="Garamond" w:hAnsi="Garamond" w:cs="Arial"/>
          <w:sz w:val="24"/>
          <w:szCs w:val="24"/>
          <w:lang w:val="pl-PL"/>
        </w:rPr>
        <w:t xml:space="preserve">Dokumentacji Projektowej Obiektu oraz infrastruktury towarzyszącej, a niezbędnej dla korzystania z Inwestycji, wraz </w:t>
      </w:r>
      <w:r w:rsidR="004C3608">
        <w:rPr>
          <w:rFonts w:ascii="Garamond" w:hAnsi="Garamond" w:cs="Arial"/>
          <w:sz w:val="24"/>
          <w:szCs w:val="24"/>
          <w:lang w:val="pl-PL"/>
        </w:rPr>
        <w:br/>
      </w:r>
      <w:r w:rsidRPr="00FD7DFE">
        <w:rPr>
          <w:rFonts w:ascii="Garamond" w:hAnsi="Garamond" w:cs="Arial"/>
          <w:sz w:val="24"/>
          <w:szCs w:val="24"/>
          <w:lang w:val="pl-PL"/>
        </w:rPr>
        <w:t>z zagospodarowaniem terenu, na podstawie zatwierdzonej przez Nadzór dokumentacji, obejmującej projekty budowlane we wszystkich branżach, projekty wykonawcze we wszystkich branżach jak również wykonanie specyfikacji technicznych wykonania i odbioru Robót,</w:t>
      </w:r>
    </w:p>
    <w:p w14:paraId="4101A634" w14:textId="3C6B9F90" w:rsidR="00FD234D" w:rsidRDefault="00921BF4"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wymaganych opinii, sprawdzeń, uzgodnień i zatwierdzeń dokumentacji projektowej wymaganych przepisami prawa, w tym uzgodnienia z Zamawiającym lub Nadzorem, rzeczoznawcami p.poż., </w:t>
      </w:r>
      <w:proofErr w:type="spellStart"/>
      <w:r w:rsidRPr="00FD7DFE">
        <w:rPr>
          <w:rFonts w:ascii="Garamond" w:hAnsi="Garamond" w:cs="Arial"/>
          <w:sz w:val="24"/>
          <w:szCs w:val="24"/>
          <w:lang w:val="pl-PL"/>
        </w:rPr>
        <w:t>sanit</w:t>
      </w:r>
      <w:proofErr w:type="spellEnd"/>
      <w:r w:rsidRPr="00FD7DFE">
        <w:rPr>
          <w:rFonts w:ascii="Garamond" w:hAnsi="Garamond" w:cs="Arial"/>
          <w:sz w:val="24"/>
          <w:szCs w:val="24"/>
          <w:lang w:val="pl-PL"/>
        </w:rPr>
        <w:t>.-</w:t>
      </w:r>
      <w:proofErr w:type="spellStart"/>
      <w:r w:rsidRPr="00FD7DFE">
        <w:rPr>
          <w:rFonts w:ascii="Garamond" w:hAnsi="Garamond" w:cs="Arial"/>
          <w:sz w:val="24"/>
          <w:szCs w:val="24"/>
          <w:lang w:val="pl-PL"/>
        </w:rPr>
        <w:t>hig</w:t>
      </w:r>
      <w:proofErr w:type="spellEnd"/>
      <w:r w:rsidRPr="00FD7DFE">
        <w:rPr>
          <w:rFonts w:ascii="Garamond" w:hAnsi="Garamond" w:cs="Arial"/>
          <w:sz w:val="24"/>
          <w:szCs w:val="24"/>
          <w:lang w:val="pl-PL"/>
        </w:rPr>
        <w:t>., bhp, ochroną środowiska i innych wymaganych do uzyskania decyzji o pozwoleniu na budowę,</w:t>
      </w:r>
    </w:p>
    <w:p w14:paraId="5DE6527A" w14:textId="4E8B58E9" w:rsidR="003238F9" w:rsidRPr="003C55ED" w:rsidRDefault="003238F9"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w przypadku, gdy zakres opracowania będzie wykraczał poza warunki określone </w:t>
      </w:r>
      <w:r w:rsidRPr="003C55ED">
        <w:rPr>
          <w:rFonts w:ascii="Garamond" w:hAnsi="Garamond" w:cs="Arial"/>
          <w:sz w:val="24"/>
          <w:szCs w:val="24"/>
          <w:lang w:val="pl-PL"/>
        </w:rPr>
        <w:br/>
        <w:t>w obowiązującej Decyzji Lokalizacji Celu Publicznego, w zakresie Wykonawcy będzie przygotowanie i złożenie dokumentów niezbędnych do złożenia wniosku o zmianę w/w decyzji,</w:t>
      </w:r>
    </w:p>
    <w:p w14:paraId="5E27BD1E" w14:textId="2433DEF1" w:rsidR="00921BF4"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przez Wykonawcę w imieniu i na rzecz Zamawiającego ostatecznej decyzji </w:t>
      </w:r>
      <w:r w:rsidR="00BE20A8" w:rsidRPr="00FD7DFE">
        <w:rPr>
          <w:rFonts w:ascii="Garamond" w:hAnsi="Garamond" w:cs="Arial"/>
          <w:sz w:val="24"/>
          <w:szCs w:val="24"/>
          <w:lang w:val="pl-PL"/>
        </w:rPr>
        <w:br/>
      </w:r>
      <w:r w:rsidRPr="00FD7DFE">
        <w:rPr>
          <w:rFonts w:ascii="Garamond" w:hAnsi="Garamond" w:cs="Arial"/>
          <w:sz w:val="24"/>
          <w:szCs w:val="24"/>
          <w:lang w:val="pl-PL"/>
        </w:rPr>
        <w:t>o pozwoleniu na budowę,</w:t>
      </w:r>
    </w:p>
    <w:p w14:paraId="358F131F" w14:textId="44B72138" w:rsidR="00921BF4" w:rsidRPr="00185471" w:rsidRDefault="00921BF4" w:rsidP="00185471">
      <w:pPr>
        <w:pStyle w:val="Bezodstpw"/>
        <w:numPr>
          <w:ilvl w:val="1"/>
          <w:numId w:val="14"/>
        </w:numPr>
        <w:tabs>
          <w:tab w:val="left" w:pos="709"/>
        </w:tabs>
        <w:spacing w:line="276" w:lineRule="auto"/>
        <w:ind w:left="1134"/>
        <w:jc w:val="both"/>
        <w:rPr>
          <w:rFonts w:ascii="Garamond" w:hAnsi="Garamond" w:cs="Arial"/>
          <w:sz w:val="24"/>
          <w:szCs w:val="24"/>
          <w:lang w:val="pl-PL"/>
        </w:rPr>
      </w:pPr>
      <w:r w:rsidRPr="00185471">
        <w:rPr>
          <w:rFonts w:ascii="Garamond" w:hAnsi="Garamond" w:cs="Arial"/>
          <w:sz w:val="24"/>
          <w:szCs w:val="24"/>
          <w:lang w:val="pl-PL"/>
        </w:rPr>
        <w:t xml:space="preserve">wybudowanie Obiektu wchodzącego w skład Inwestycji w sposób zgodny </w:t>
      </w:r>
      <w:r w:rsidR="00185471">
        <w:rPr>
          <w:rFonts w:ascii="Garamond" w:hAnsi="Garamond" w:cs="Arial"/>
          <w:sz w:val="24"/>
          <w:szCs w:val="24"/>
          <w:lang w:val="pl-PL"/>
        </w:rPr>
        <w:br/>
      </w:r>
      <w:r w:rsidRPr="00185471">
        <w:rPr>
          <w:rFonts w:ascii="Garamond" w:hAnsi="Garamond" w:cs="Arial"/>
          <w:sz w:val="24"/>
          <w:szCs w:val="24"/>
          <w:lang w:val="pl-PL"/>
        </w:rPr>
        <w:t xml:space="preserve">z wszelkimi zasadami sztuki budowlanej, normami i z zachowaniem należytej staranności ich wykonania, wraz z instalacjami, urządzeniami technicznymi związanymi z Obiektem, zapewniające możliwość użytkowania Obiektu zgodnie </w:t>
      </w:r>
      <w:r w:rsidR="00185471">
        <w:rPr>
          <w:rFonts w:ascii="Garamond" w:hAnsi="Garamond" w:cs="Arial"/>
          <w:sz w:val="24"/>
          <w:szCs w:val="24"/>
          <w:lang w:val="pl-PL"/>
        </w:rPr>
        <w:br/>
      </w:r>
      <w:r w:rsidRPr="00185471">
        <w:rPr>
          <w:rFonts w:ascii="Garamond" w:hAnsi="Garamond" w:cs="Arial"/>
          <w:sz w:val="24"/>
          <w:szCs w:val="24"/>
          <w:lang w:val="pl-PL"/>
        </w:rPr>
        <w:t xml:space="preserve">z jego przeznaczeniem wraz z niezbędną infrastrukturą obejmującą w szczególności: </w:t>
      </w:r>
      <w:r w:rsidR="000A1FC4">
        <w:rPr>
          <w:rFonts w:ascii="Garamond" w:hAnsi="Garamond" w:cs="Arial"/>
          <w:sz w:val="24"/>
          <w:szCs w:val="24"/>
          <w:lang w:val="pl-PL"/>
        </w:rPr>
        <w:t>dostosowanie Obiektu do aktualnych przepisów przeciwpożarowych;</w:t>
      </w:r>
    </w:p>
    <w:p w14:paraId="24135DE0" w14:textId="5C27A7E6" w:rsidR="00657655" w:rsidRPr="003C55ED"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zapewnienie nadzoru autorskiego autora projektu w zakresie, o którym mowa </w:t>
      </w:r>
      <w:r w:rsidRPr="003C55ED">
        <w:rPr>
          <w:rFonts w:ascii="Garamond" w:hAnsi="Garamond" w:cs="Arial"/>
          <w:sz w:val="24"/>
          <w:szCs w:val="24"/>
          <w:lang w:val="pl-PL"/>
        </w:rPr>
        <w:br/>
        <w:t xml:space="preserve">w </w:t>
      </w:r>
      <w:r w:rsidR="00BE20A8" w:rsidRPr="003C55ED">
        <w:rPr>
          <w:rFonts w:ascii="Garamond" w:hAnsi="Garamond" w:cs="Arial"/>
          <w:sz w:val="24"/>
          <w:szCs w:val="24"/>
          <w:lang w:val="pl-PL"/>
        </w:rPr>
        <w:t xml:space="preserve">Ustawa z dnia 7 lipca 1994 r. </w:t>
      </w:r>
      <w:r w:rsidR="00BE20A8" w:rsidRPr="003C55ED">
        <w:rPr>
          <w:rFonts w:ascii="Garamond" w:hAnsi="Garamond" w:cs="Arial"/>
          <w:i/>
          <w:iCs/>
          <w:sz w:val="24"/>
          <w:szCs w:val="24"/>
          <w:lang w:val="pl-PL"/>
        </w:rPr>
        <w:t>Prawo budowlane</w:t>
      </w:r>
      <w:r w:rsidR="00BE20A8" w:rsidRPr="003C55ED">
        <w:rPr>
          <w:rFonts w:ascii="Garamond" w:hAnsi="Garamond" w:cs="Arial"/>
          <w:sz w:val="24"/>
          <w:szCs w:val="24"/>
          <w:lang w:val="pl-PL"/>
        </w:rPr>
        <w:t xml:space="preserve"> (</w:t>
      </w:r>
      <w:proofErr w:type="spellStart"/>
      <w:r w:rsidR="00BE20A8" w:rsidRPr="003C55ED">
        <w:rPr>
          <w:rFonts w:ascii="Garamond" w:hAnsi="Garamond" w:cs="Arial"/>
          <w:sz w:val="24"/>
          <w:szCs w:val="24"/>
          <w:lang w:val="pl-PL"/>
        </w:rPr>
        <w:t>t.j</w:t>
      </w:r>
      <w:proofErr w:type="spellEnd"/>
      <w:r w:rsidR="00BE20A8" w:rsidRPr="003C55ED">
        <w:rPr>
          <w:rFonts w:ascii="Garamond" w:hAnsi="Garamond" w:cs="Arial"/>
          <w:sz w:val="24"/>
          <w:szCs w:val="24"/>
          <w:lang w:val="pl-PL"/>
        </w:rPr>
        <w:t xml:space="preserve">. </w:t>
      </w:r>
      <w:r w:rsidR="00657655" w:rsidRPr="003C55ED">
        <w:rPr>
          <w:rFonts w:ascii="Garamond" w:hAnsi="Garamond" w:cs="Arial"/>
          <w:sz w:val="24"/>
          <w:szCs w:val="24"/>
          <w:lang w:val="pl-PL"/>
        </w:rPr>
        <w:t>Dz. U. z 2021, poz. 2351.)</w:t>
      </w:r>
    </w:p>
    <w:p w14:paraId="643869E6" w14:textId="160515F2" w:rsidR="00921BF4" w:rsidRPr="00657655"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657655">
        <w:rPr>
          <w:rFonts w:ascii="Garamond" w:hAnsi="Garamond" w:cs="Arial"/>
          <w:sz w:val="24"/>
          <w:szCs w:val="24"/>
          <w:lang w:val="pl-PL"/>
        </w:rPr>
        <w:t>wykonanie kompletnej Dokumentacji Powykonawczej, pozwalającej na uzyskanie ostatecznej decyzji o pozwoleniu na użytkowanie,</w:t>
      </w:r>
    </w:p>
    <w:p w14:paraId="63439B55"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wykonanie świadectwa charakterystyki energetycznej i przekazanie go Zamawiającemu,</w:t>
      </w:r>
    </w:p>
    <w:p w14:paraId="33AAF29B" w14:textId="5A35D4DC" w:rsidR="00921BF4" w:rsidRPr="00686485"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przeniesienie na Zamawiającego praw autorskich, w maksymalnym dopuszczalnym prawem polskim zakresie, do wszelkiej dokumentacji powstałej w związku </w:t>
      </w:r>
      <w:r w:rsidR="00185471">
        <w:rPr>
          <w:rFonts w:ascii="Garamond" w:hAnsi="Garamond" w:cs="Arial"/>
          <w:sz w:val="24"/>
          <w:szCs w:val="24"/>
          <w:lang w:val="pl-PL"/>
        </w:rPr>
        <w:br/>
      </w:r>
      <w:r w:rsidRPr="00FD7DFE">
        <w:rPr>
          <w:rFonts w:ascii="Garamond" w:hAnsi="Garamond" w:cs="Arial"/>
          <w:sz w:val="24"/>
          <w:szCs w:val="24"/>
          <w:lang w:val="pl-PL"/>
        </w:rPr>
        <w:lastRenderedPageBreak/>
        <w:t>z realizacją Inwestycji, w tym w szczególno</w:t>
      </w:r>
      <w:r w:rsidR="00657655">
        <w:rPr>
          <w:rFonts w:ascii="Garamond" w:hAnsi="Garamond" w:cs="Arial"/>
          <w:sz w:val="24"/>
          <w:szCs w:val="24"/>
          <w:lang w:val="pl-PL"/>
        </w:rPr>
        <w:t xml:space="preserve">ści do Dokumentacji projektowej. </w:t>
      </w:r>
      <w:r w:rsidR="00657655" w:rsidRPr="00686485">
        <w:rPr>
          <w:rFonts w:ascii="Garamond" w:hAnsi="Garamond" w:cs="Arial"/>
          <w:sz w:val="24"/>
          <w:szCs w:val="24"/>
          <w:lang w:val="pl-PL"/>
        </w:rPr>
        <w:t>Przeniesienie praw autorskich obejmuje także prawa zależne,</w:t>
      </w:r>
    </w:p>
    <w:p w14:paraId="4029FF46" w14:textId="7C10F39A"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i ewentualnych pozwoleń zamiennych) wraz z uzyskaniem ostatecznego </w:t>
      </w:r>
      <w:r w:rsidR="00657655">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E95B13"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A34D51" w:rsidRPr="00FD7DFE">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8579562"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330AB442" w14:textId="7A7DB1F0"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oddanie Zamawiającemu Inwestycji w stanie nadającym się bezpośrednio do użytkowania wynikającego </w:t>
      </w:r>
      <w:r w:rsidR="00483471" w:rsidRPr="00FD7DFE">
        <w:rPr>
          <w:rFonts w:ascii="Garamond" w:hAnsi="Garamond" w:cs="Arial"/>
          <w:sz w:val="24"/>
          <w:szCs w:val="24"/>
          <w:lang w:val="pl-PL"/>
        </w:rPr>
        <w:t>z zakresu Umowy</w:t>
      </w:r>
      <w:r w:rsidRPr="00FD7DFE">
        <w:rPr>
          <w:rFonts w:ascii="Garamond" w:hAnsi="Garamond" w:cs="Arial"/>
          <w:sz w:val="24"/>
          <w:szCs w:val="24"/>
          <w:lang w:val="pl-PL"/>
        </w:rPr>
        <w:t>,</w:t>
      </w:r>
    </w:p>
    <w:p w14:paraId="3CB211C8" w14:textId="5E33EDD0" w:rsidR="00921BF4" w:rsidRPr="00BD4E81" w:rsidRDefault="00921BF4" w:rsidP="000E4C82">
      <w:pPr>
        <w:pStyle w:val="Bezodstpw"/>
        <w:numPr>
          <w:ilvl w:val="1"/>
          <w:numId w:val="14"/>
        </w:numPr>
        <w:tabs>
          <w:tab w:val="left" w:pos="709"/>
        </w:tabs>
        <w:spacing w:line="276" w:lineRule="auto"/>
        <w:ind w:left="1134"/>
        <w:jc w:val="both"/>
        <w:rPr>
          <w:rFonts w:ascii="Garamond" w:hAnsi="Garamond" w:cs="Arial"/>
          <w:color w:val="FF0000"/>
          <w:sz w:val="24"/>
          <w:szCs w:val="24"/>
          <w:lang w:val="pl-PL"/>
        </w:rPr>
      </w:pPr>
      <w:r w:rsidRPr="00FD7DFE">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w:t>
      </w:r>
      <w:r w:rsidR="00185471">
        <w:rPr>
          <w:rFonts w:ascii="Garamond" w:hAnsi="Garamond" w:cs="Arial"/>
          <w:sz w:val="24"/>
          <w:szCs w:val="24"/>
          <w:lang w:val="pl-PL"/>
        </w:rPr>
        <w:br/>
      </w:r>
      <w:r w:rsidRPr="00FD7DFE">
        <w:rPr>
          <w:rFonts w:ascii="Garamond" w:hAnsi="Garamond" w:cs="Arial"/>
          <w:sz w:val="24"/>
          <w:szCs w:val="24"/>
          <w:lang w:val="pl-PL"/>
        </w:rPr>
        <w:t>i niewybuchów</w:t>
      </w:r>
      <w:r w:rsidR="00BD4E81">
        <w:rPr>
          <w:rFonts w:ascii="Garamond" w:hAnsi="Garamond" w:cs="Arial"/>
          <w:sz w:val="24"/>
          <w:szCs w:val="24"/>
          <w:lang w:val="pl-PL"/>
        </w:rPr>
        <w:t xml:space="preserve"> </w:t>
      </w:r>
      <w:r w:rsidR="00BD4E81" w:rsidRPr="00686485">
        <w:rPr>
          <w:rFonts w:ascii="Garamond" w:hAnsi="Garamond" w:cs="Arial"/>
          <w:sz w:val="24"/>
          <w:szCs w:val="24"/>
          <w:lang w:val="pl-PL"/>
        </w:rPr>
        <w:t>jeżeli nie narusza to zasad bezpieczeństwa lub z właściwych przepisów prawa nie wynika, że mogą tego dokonać wyłącznie wyznaczone organy</w:t>
      </w:r>
      <w:r w:rsidRPr="00686485">
        <w:rPr>
          <w:rFonts w:ascii="Garamond" w:hAnsi="Garamond" w:cs="Arial"/>
          <w:sz w:val="24"/>
          <w:szCs w:val="24"/>
          <w:lang w:val="pl-PL"/>
        </w:rPr>
        <w:t>.</w:t>
      </w:r>
    </w:p>
    <w:p w14:paraId="1660FC47" w14:textId="09372200"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oświadcza, że zapoznał się z zakresem umowy, Programem Funkcjonalno - Użytkowym, </w:t>
      </w:r>
      <w:r w:rsidR="0097676C">
        <w:rPr>
          <w:rFonts w:ascii="Garamond" w:hAnsi="Garamond" w:cs="Arial"/>
          <w:sz w:val="24"/>
          <w:szCs w:val="24"/>
          <w:lang w:val="pl-PL"/>
        </w:rPr>
        <w:t xml:space="preserve">BDP </w:t>
      </w:r>
      <w:r w:rsidR="003E58C4">
        <w:rPr>
          <w:rFonts w:ascii="Garamond" w:hAnsi="Garamond" w:cs="Arial"/>
          <w:sz w:val="24"/>
          <w:szCs w:val="24"/>
          <w:lang w:val="pl-PL"/>
        </w:rPr>
        <w:t xml:space="preserve">i </w:t>
      </w:r>
      <w:r w:rsidRPr="00FD7DFE">
        <w:rPr>
          <w:rFonts w:ascii="Garamond" w:hAnsi="Garamond" w:cs="Arial"/>
          <w:sz w:val="24"/>
          <w:szCs w:val="24"/>
          <w:lang w:val="pl-PL"/>
        </w:rPr>
        <w:t xml:space="preserve">innymi dokumentami przekazanymi przez Zamawiającego, dokonał oględzin terenu, zapoznał się z dostępną na etapie postępowania przetargowego dokumentacją dotyczącą infrastruktury, warunków geologicznych i potwierdza możliwość wykonania Przedmiotu Umowy zgodnie z przedłożoną i uznaną przez Zamawiającego za najkorzystniejszą w toku postępowania przetargowego Ofertą, za wynagrodzeniem </w:t>
      </w:r>
      <w:r w:rsidR="00185471">
        <w:rPr>
          <w:rFonts w:ascii="Garamond" w:hAnsi="Garamond" w:cs="Arial"/>
          <w:sz w:val="24"/>
          <w:szCs w:val="24"/>
          <w:lang w:val="pl-PL"/>
        </w:rPr>
        <w:br/>
      </w:r>
      <w:r w:rsidRPr="00FD7DFE">
        <w:rPr>
          <w:rFonts w:ascii="Garamond" w:hAnsi="Garamond" w:cs="Arial"/>
          <w:sz w:val="24"/>
          <w:szCs w:val="24"/>
          <w:lang w:val="pl-PL"/>
        </w:rPr>
        <w:t>i w terminie określonym w Ofercie oraz w Umowie.</w:t>
      </w:r>
    </w:p>
    <w:p w14:paraId="21BAE25F" w14:textId="232020E2"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Oferta Wykonawcy wybrana w toku postępowania przetargowego,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 szczególności wskazana w niej cena i termin realizacji uwzględnia wszystkie elementy inflacyjne w okresie realizacji przedmiotu Umowy oraz uwzględnia wszystkie prace </w:t>
      </w:r>
      <w:r w:rsidR="00185471">
        <w:rPr>
          <w:rFonts w:ascii="Garamond" w:hAnsi="Garamond" w:cs="Arial"/>
          <w:sz w:val="24"/>
          <w:szCs w:val="24"/>
          <w:lang w:val="pl-PL"/>
        </w:rPr>
        <w:br/>
      </w:r>
      <w:r w:rsidRPr="00FD7DFE">
        <w:rPr>
          <w:rFonts w:ascii="Garamond" w:hAnsi="Garamond" w:cs="Arial"/>
          <w:sz w:val="24"/>
          <w:szCs w:val="24"/>
          <w:lang w:val="pl-PL"/>
        </w:rPr>
        <w:t xml:space="preserve">i czynności na etapie projektowania i realizacji, które są niezbędne do osiągnięcia zakładanych parametrów technicznych inwestycji oraz przekazania jej do eksploatacji zgodnie z celem, któremu ma służyć. </w:t>
      </w:r>
    </w:p>
    <w:p w14:paraId="198B214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Wykonawca otrzymał wystarczające informacje w zakresie wszelkich spraw, kwestii i warunków, które mogą oddziaływać na kompleksowe wykonanie przedmiotu Umowy, w tym w szczególności na etapie projektowania i uzyskania pozwolenia na budowę oraz wykonania Robót i uzyskania ostatecznego pozwolenia na użytkowanie Obiektu. </w:t>
      </w:r>
    </w:p>
    <w:p w14:paraId="66ACD183" w14:textId="3963E661"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razie jakichkolwiek wątpliwości podkreśla się, iż Wykonawca jest zobowiązany wykonać Inwestycję kompleksowo, tj. wykonać pełny zakres prac, który jest konieczny dla  uzyskania finalnego efektu określonego Umową, a więc wykonać przedmiot Umowy bez względu na występujące trudności, jakie mogą wystąpić na etapie realizacji. </w:t>
      </w:r>
    </w:p>
    <w:p w14:paraId="0EEE849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Szczegółowy zakres robót przedstawiają, stanowiące integralną część umowy: </w:t>
      </w:r>
    </w:p>
    <w:p w14:paraId="6F61E501" w14:textId="49C6CCA9"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Specyfikacja Warunków Zamówienia wraz z załącznikami – załącznik nr 1 do Umowy,</w:t>
      </w:r>
    </w:p>
    <w:p w14:paraId="199B4822" w14:textId="77777777"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Oferta Wykonawcy – załącznik nr 2 do niniejszej umowy.</w:t>
      </w:r>
    </w:p>
    <w:p w14:paraId="752B021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DFB051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§10</w:t>
      </w:r>
    </w:p>
    <w:p w14:paraId="7200198D" w14:textId="77777777" w:rsidR="00921BF4" w:rsidRPr="00FD7DFE" w:rsidRDefault="0091094A" w:rsidP="00A5462A">
      <w:pPr>
        <w:pStyle w:val="nagwek20"/>
        <w:spacing w:line="276" w:lineRule="auto"/>
        <w:rPr>
          <w:rFonts w:ascii="Garamond" w:hAnsi="Garamond"/>
          <w:sz w:val="24"/>
          <w:szCs w:val="24"/>
          <w:lang w:val="pl-PL"/>
        </w:rPr>
      </w:pPr>
      <w:bookmarkStart w:id="24" w:name="_Toc90244862"/>
      <w:r w:rsidRPr="00FD7DFE">
        <w:rPr>
          <w:rFonts w:ascii="Garamond" w:hAnsi="Garamond"/>
          <w:sz w:val="24"/>
          <w:szCs w:val="24"/>
          <w:lang w:val="pl-PL"/>
        </w:rPr>
        <w:t>[</w:t>
      </w:r>
      <w:r w:rsidR="00921BF4" w:rsidRPr="00FD7DFE">
        <w:rPr>
          <w:rFonts w:ascii="Garamond" w:hAnsi="Garamond"/>
          <w:sz w:val="24"/>
          <w:szCs w:val="24"/>
          <w:lang w:val="pl-PL"/>
        </w:rPr>
        <w:t>Postanowienia szczegółowe</w:t>
      </w:r>
      <w:r w:rsidRPr="00FD7DFE">
        <w:rPr>
          <w:rFonts w:ascii="Garamond" w:hAnsi="Garamond"/>
          <w:sz w:val="24"/>
          <w:szCs w:val="24"/>
          <w:lang w:val="pl-PL"/>
        </w:rPr>
        <w:t>]</w:t>
      </w:r>
      <w:bookmarkEnd w:id="24"/>
    </w:p>
    <w:p w14:paraId="08E12545" w14:textId="284F5DF5"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Po zaakceptowaniu Dokumentacji projektowej przez Nadzór, Wykonawca uzyska w imieniu Zamawiającego pozwolenie na budowę, a następnie natychmiast przystąpi do wykonania Robót stanowiących przedmiot umowy, wykona te Roboty, doprowadzi do uruchomienia instalacji niezbędnych do oddania Obiektu do eksploatacji, </w:t>
      </w:r>
      <w:r w:rsidR="00846878" w:rsidRPr="00686485">
        <w:rPr>
          <w:rFonts w:ascii="Garamond" w:hAnsi="Garamond" w:cs="Arial"/>
          <w:spacing w:val="-3"/>
          <w:sz w:val="24"/>
          <w:szCs w:val="24"/>
          <w:lang w:val="pl-PL"/>
        </w:rPr>
        <w:t xml:space="preserve">odda Obiekt celem dokonania </w:t>
      </w:r>
      <w:r w:rsidRPr="00686485">
        <w:rPr>
          <w:rFonts w:ascii="Garamond" w:hAnsi="Garamond" w:cs="Arial"/>
          <w:spacing w:val="-3"/>
          <w:sz w:val="24"/>
          <w:szCs w:val="24"/>
          <w:lang w:val="pl-PL"/>
        </w:rPr>
        <w:t xml:space="preserve">odbioru końcowego </w:t>
      </w:r>
      <w:r w:rsidRPr="00FD7DFE">
        <w:rPr>
          <w:rFonts w:ascii="Garamond" w:hAnsi="Garamond" w:cs="Arial"/>
          <w:spacing w:val="-3"/>
          <w:sz w:val="24"/>
          <w:szCs w:val="24"/>
          <w:lang w:val="pl-PL"/>
        </w:rPr>
        <w:t xml:space="preserve">i uzyska w imieniu Zamawiającego wszelkie uzgodnienia i decyzje niezbędne dla uzyskania pozwolenia na użytkowanie Obiektu oraz uzyska ostateczne pozwolenie na użytkowanie Obiektu. </w:t>
      </w:r>
    </w:p>
    <w:p w14:paraId="405F8309" w14:textId="77777777"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 wykonanie przedmiotu niniejszego zamówienia Zamawiający uważać będzie zrealizowanie następującej sekwencji czynności: </w:t>
      </w:r>
    </w:p>
    <w:p w14:paraId="56388913" w14:textId="089DD870"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zaprojektowanie </w:t>
      </w:r>
      <w:r w:rsidR="003E58C4">
        <w:rPr>
          <w:rFonts w:ascii="Garamond" w:hAnsi="Garamond" w:cs="Arial"/>
          <w:sz w:val="24"/>
          <w:szCs w:val="24"/>
          <w:lang w:val="pl-PL"/>
        </w:rPr>
        <w:t xml:space="preserve">na bazie PFU i BDP </w:t>
      </w:r>
      <w:r w:rsidRPr="00FD7DFE">
        <w:rPr>
          <w:rFonts w:ascii="Garamond" w:hAnsi="Garamond" w:cs="Arial"/>
          <w:sz w:val="24"/>
          <w:szCs w:val="24"/>
          <w:lang w:val="pl-PL"/>
        </w:rPr>
        <w:t xml:space="preserve">Obiektu </w:t>
      </w:r>
      <w:r w:rsidR="0012784D">
        <w:rPr>
          <w:rFonts w:ascii="Garamond" w:hAnsi="Garamond" w:cs="Arial"/>
          <w:sz w:val="24"/>
          <w:szCs w:val="24"/>
          <w:lang w:val="pl-PL"/>
        </w:rPr>
        <w:t xml:space="preserve">obejmującej w szczególności: </w:t>
      </w:r>
      <w:r w:rsidR="00075580">
        <w:rPr>
          <w:rFonts w:ascii="Garamond" w:hAnsi="Garamond" w:cs="Arial"/>
          <w:sz w:val="24"/>
          <w:szCs w:val="24"/>
          <w:lang w:val="pl-PL"/>
        </w:rPr>
        <w:t xml:space="preserve">projektu instalacji „przeciwpożarowych Wyłączników Prądu PWP”, </w:t>
      </w:r>
      <w:r w:rsidR="00DB7DC1">
        <w:rPr>
          <w:rFonts w:ascii="Garamond" w:hAnsi="Garamond" w:cs="Arial"/>
          <w:sz w:val="24"/>
          <w:szCs w:val="24"/>
          <w:lang w:val="pl-PL"/>
        </w:rPr>
        <w:t>projekt instalacji „przeciwpożarowego zbiornika wodnego wraz z pompownią” zlokalizowanego na zewnątrz budynku</w:t>
      </w:r>
      <w:r w:rsidR="00A40F8E">
        <w:rPr>
          <w:rFonts w:ascii="Garamond" w:hAnsi="Garamond" w:cs="Arial"/>
          <w:sz w:val="24"/>
          <w:szCs w:val="24"/>
          <w:lang w:val="pl-PL"/>
        </w:rPr>
        <w:t xml:space="preserve">, projekt pozostałych instalacji elektrycznych wchodzących w skład zakresu prac ETAPU IV: DSO, SSP, FIREVU, LISTEK, </w:t>
      </w:r>
      <w:r w:rsidR="00FB4D06">
        <w:rPr>
          <w:rFonts w:ascii="Garamond" w:hAnsi="Garamond" w:cs="Arial"/>
          <w:sz w:val="24"/>
          <w:szCs w:val="24"/>
          <w:lang w:val="pl-PL"/>
        </w:rPr>
        <w:t xml:space="preserve">OŚWIETLENIE AWARYJNE, DETEKCJA WYCIEKÓW, </w:t>
      </w:r>
      <w:r w:rsidR="001037FA">
        <w:rPr>
          <w:rFonts w:ascii="Garamond" w:hAnsi="Garamond" w:cs="Arial"/>
          <w:sz w:val="24"/>
          <w:szCs w:val="24"/>
          <w:lang w:val="pl-PL"/>
        </w:rPr>
        <w:t>projekt pozostałych instalacji sanitarnych wchodzących w skład z</w:t>
      </w:r>
      <w:r w:rsidR="007741C0">
        <w:rPr>
          <w:rFonts w:ascii="Garamond" w:hAnsi="Garamond" w:cs="Arial"/>
          <w:sz w:val="24"/>
          <w:szCs w:val="24"/>
          <w:lang w:val="pl-PL"/>
        </w:rPr>
        <w:t xml:space="preserve">akresu prac ETAP IV: instalacja oddymiająca, </w:t>
      </w:r>
      <w:r w:rsidR="00DA19E2">
        <w:rPr>
          <w:rFonts w:ascii="Garamond" w:hAnsi="Garamond" w:cs="Arial"/>
          <w:sz w:val="24"/>
          <w:szCs w:val="24"/>
          <w:lang w:val="pl-PL"/>
        </w:rPr>
        <w:t>wewnętrzna</w:t>
      </w:r>
      <w:r w:rsidR="007741C0">
        <w:rPr>
          <w:rFonts w:ascii="Garamond" w:hAnsi="Garamond" w:cs="Arial"/>
          <w:sz w:val="24"/>
          <w:szCs w:val="24"/>
          <w:lang w:val="pl-PL"/>
        </w:rPr>
        <w:t xml:space="preserve"> instalacja hydrantowa</w:t>
      </w:r>
      <w:r w:rsidRPr="00FD7DFE">
        <w:rPr>
          <w:rFonts w:ascii="Garamond" w:hAnsi="Garamond" w:cs="Arial"/>
          <w:sz w:val="24"/>
          <w:szCs w:val="24"/>
          <w:lang w:val="pl-PL"/>
        </w:rPr>
        <w:t xml:space="preserve"> oraz uzyskanie w imieniu i na rzecz Zamawiającego pozwolenia na </w:t>
      </w:r>
      <w:r w:rsidR="00DA19E2">
        <w:rPr>
          <w:rFonts w:ascii="Garamond" w:hAnsi="Garamond" w:cs="Arial"/>
          <w:sz w:val="24"/>
          <w:szCs w:val="24"/>
          <w:lang w:val="pl-PL"/>
        </w:rPr>
        <w:t xml:space="preserve">użytkowanie </w:t>
      </w:r>
      <w:r w:rsidR="00F41C88">
        <w:rPr>
          <w:rFonts w:ascii="Garamond" w:hAnsi="Garamond" w:cs="Arial"/>
          <w:sz w:val="24"/>
          <w:szCs w:val="24"/>
          <w:lang w:val="pl-PL"/>
        </w:rPr>
        <w:t>Obiektu przez odpowiednie służby;</w:t>
      </w:r>
    </w:p>
    <w:p w14:paraId="7A0002DE" w14:textId="6249B89D"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Wybudowanie Obiektu</w:t>
      </w:r>
      <w:r w:rsidR="00441AF2">
        <w:rPr>
          <w:rFonts w:ascii="Garamond" w:hAnsi="Garamond" w:cs="Arial"/>
          <w:sz w:val="24"/>
          <w:szCs w:val="24"/>
          <w:lang w:val="pl-PL"/>
        </w:rPr>
        <w:t xml:space="preserve"> z własnych materiałów i własnym staraniem</w:t>
      </w:r>
      <w:r w:rsidRPr="00FD7DFE">
        <w:rPr>
          <w:rFonts w:ascii="Garamond" w:hAnsi="Garamond" w:cs="Arial"/>
          <w:sz w:val="24"/>
          <w:szCs w:val="24"/>
          <w:lang w:val="pl-PL"/>
        </w:rPr>
        <w:t xml:space="preserve">, wykonanie wymaganych rozruchów mechanicznych i technologicznych niezbędnych do przekazania Obiektu do eksploatacji, </w:t>
      </w:r>
      <w:r w:rsidR="003A420E">
        <w:rPr>
          <w:rFonts w:ascii="Garamond" w:hAnsi="Garamond" w:cs="Arial"/>
          <w:sz w:val="24"/>
          <w:szCs w:val="24"/>
          <w:lang w:val="pl-PL"/>
        </w:rPr>
        <w:t xml:space="preserve">zgodnie z </w:t>
      </w:r>
      <w:r w:rsidR="00D81161">
        <w:rPr>
          <w:rFonts w:ascii="Garamond" w:hAnsi="Garamond" w:cs="Arial"/>
          <w:sz w:val="24"/>
          <w:szCs w:val="24"/>
          <w:lang w:val="pl-PL"/>
        </w:rPr>
        <w:t xml:space="preserve">PFU, w szczególności </w:t>
      </w:r>
      <w:r w:rsidRPr="00FD7DFE">
        <w:rPr>
          <w:rFonts w:ascii="Garamond" w:hAnsi="Garamond" w:cs="Arial"/>
          <w:sz w:val="24"/>
          <w:szCs w:val="24"/>
          <w:lang w:val="pl-PL"/>
        </w:rPr>
        <w:t xml:space="preserve">uzyskanie wszelkich pozwoleń i decyzji skutkujących uzyskaniem ostatecznego pozwolenia na użytkowanie, dokonanie odbiorów końcowych oraz dokonanie inwentaryzacji </w:t>
      </w:r>
      <w:r w:rsidR="00F408EC">
        <w:rPr>
          <w:rFonts w:ascii="Garamond" w:hAnsi="Garamond" w:cs="Arial"/>
          <w:sz w:val="24"/>
          <w:szCs w:val="24"/>
          <w:lang w:val="pl-PL"/>
        </w:rPr>
        <w:br/>
      </w:r>
      <w:r w:rsidRPr="00FD7DFE">
        <w:rPr>
          <w:rFonts w:ascii="Garamond" w:hAnsi="Garamond" w:cs="Arial"/>
          <w:sz w:val="24"/>
          <w:szCs w:val="24"/>
          <w:lang w:val="pl-PL"/>
        </w:rPr>
        <w:t xml:space="preserve">i dokumentacji powykonawczej Inwestycji, </w:t>
      </w:r>
    </w:p>
    <w:p w14:paraId="021D10F7"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nadzór autorski przy realizacji robót budowlanych,</w:t>
      </w:r>
    </w:p>
    <w:p w14:paraId="299C8A9C" w14:textId="413C49BC" w:rsidR="00921BF4"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 xml:space="preserve">przeniesienie na Zamawiającego praw autorskich, w maksymalnym dopuszczalnym prawem polskim zakresie, do wszelkiej dokumentacji powstałej w </w:t>
      </w:r>
      <w:r w:rsidR="00846878" w:rsidRPr="00477257">
        <w:rPr>
          <w:rFonts w:ascii="Garamond" w:hAnsi="Garamond" w:cs="Arial"/>
          <w:sz w:val="24"/>
          <w:szCs w:val="24"/>
          <w:lang w:val="pl-PL"/>
        </w:rPr>
        <w:t xml:space="preserve">związku </w:t>
      </w:r>
      <w:r w:rsidR="00F408EC">
        <w:rPr>
          <w:rFonts w:ascii="Garamond" w:hAnsi="Garamond" w:cs="Arial"/>
          <w:sz w:val="24"/>
          <w:szCs w:val="24"/>
          <w:lang w:val="pl-PL"/>
        </w:rPr>
        <w:br/>
      </w:r>
      <w:r w:rsidR="00846878" w:rsidRPr="00477257">
        <w:rPr>
          <w:rFonts w:ascii="Garamond" w:hAnsi="Garamond" w:cs="Arial"/>
          <w:sz w:val="24"/>
          <w:szCs w:val="24"/>
          <w:lang w:val="pl-PL"/>
        </w:rPr>
        <w:t>z realizacją Inwestycji. Przeniesienie praw autorskich obejmuje także prawa zależne,</w:t>
      </w:r>
    </w:p>
    <w:p w14:paraId="757E4AC0" w14:textId="3F1DA626"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F408EC">
        <w:rPr>
          <w:rFonts w:ascii="Garamond" w:hAnsi="Garamond" w:cs="Arial"/>
          <w:sz w:val="24"/>
          <w:szCs w:val="24"/>
          <w:lang w:val="pl-PL"/>
        </w:rPr>
        <w:br/>
      </w:r>
      <w:r w:rsidRPr="00FD7DFE">
        <w:rPr>
          <w:rFonts w:ascii="Garamond" w:hAnsi="Garamond" w:cs="Arial"/>
          <w:sz w:val="24"/>
          <w:szCs w:val="24"/>
          <w:lang w:val="pl-PL"/>
        </w:rPr>
        <w:t xml:space="preserve">i ewentualnych pozwoleń zamiennych) wraz z uzyskaniem ostatecznego </w:t>
      </w:r>
      <w:r w:rsidR="00F408EC">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5DE4DEB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sporządzenie dokumentacji powykonawczej wykonanych robót,</w:t>
      </w:r>
    </w:p>
    <w:p w14:paraId="0B44C413"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użytkowania wynikającego z jej właściwości,</w:t>
      </w:r>
    </w:p>
    <w:p w14:paraId="0FF22DA9" w14:textId="14917FAE" w:rsidR="00921BF4" w:rsidRDefault="00921BF4" w:rsidP="00846878">
      <w:pPr>
        <w:pStyle w:val="Bezodstpw"/>
        <w:tabs>
          <w:tab w:val="left" w:pos="709"/>
        </w:tabs>
        <w:spacing w:line="276" w:lineRule="auto"/>
        <w:ind w:left="1134"/>
        <w:jc w:val="both"/>
        <w:rPr>
          <w:rFonts w:ascii="Garamond" w:hAnsi="Garamond" w:cs="Arial"/>
          <w:sz w:val="24"/>
          <w:szCs w:val="24"/>
          <w:lang w:val="pl-PL"/>
        </w:rPr>
      </w:pPr>
    </w:p>
    <w:p w14:paraId="79214DC6" w14:textId="77777777" w:rsidR="00B0143A" w:rsidRDefault="00B0143A" w:rsidP="00846878">
      <w:pPr>
        <w:pStyle w:val="Bezodstpw"/>
        <w:tabs>
          <w:tab w:val="left" w:pos="709"/>
        </w:tabs>
        <w:spacing w:line="276" w:lineRule="auto"/>
        <w:ind w:left="1134"/>
        <w:jc w:val="both"/>
        <w:rPr>
          <w:rFonts w:ascii="Garamond" w:hAnsi="Garamond" w:cs="Arial"/>
          <w:sz w:val="24"/>
          <w:szCs w:val="24"/>
          <w:lang w:val="pl-PL"/>
        </w:rPr>
      </w:pPr>
    </w:p>
    <w:p w14:paraId="0DB197A6" w14:textId="77777777" w:rsidR="00B0143A" w:rsidRDefault="00B0143A" w:rsidP="00846878">
      <w:pPr>
        <w:pStyle w:val="Bezodstpw"/>
        <w:tabs>
          <w:tab w:val="left" w:pos="709"/>
        </w:tabs>
        <w:spacing w:line="276" w:lineRule="auto"/>
        <w:ind w:left="1134"/>
        <w:jc w:val="both"/>
        <w:rPr>
          <w:rFonts w:ascii="Garamond" w:hAnsi="Garamond" w:cs="Arial"/>
          <w:sz w:val="24"/>
          <w:szCs w:val="24"/>
          <w:lang w:val="pl-PL"/>
        </w:rPr>
      </w:pPr>
    </w:p>
    <w:p w14:paraId="71137260" w14:textId="77777777" w:rsidR="00B0143A" w:rsidRPr="00FD7DFE" w:rsidRDefault="00B0143A" w:rsidP="00846878">
      <w:pPr>
        <w:pStyle w:val="Bezodstpw"/>
        <w:tabs>
          <w:tab w:val="left" w:pos="709"/>
        </w:tabs>
        <w:spacing w:line="276" w:lineRule="auto"/>
        <w:ind w:left="1134"/>
        <w:jc w:val="both"/>
        <w:rPr>
          <w:rFonts w:ascii="Garamond" w:hAnsi="Garamond" w:cs="Arial"/>
          <w:sz w:val="24"/>
          <w:szCs w:val="24"/>
          <w:lang w:val="pl-PL"/>
        </w:rPr>
      </w:pPr>
    </w:p>
    <w:p w14:paraId="1875BE12" w14:textId="77777777" w:rsidR="00701F18" w:rsidRPr="00FD7DFE" w:rsidRDefault="00701F18" w:rsidP="003F67C0">
      <w:pPr>
        <w:pStyle w:val="Bezodstpw"/>
        <w:spacing w:line="276" w:lineRule="auto"/>
        <w:rPr>
          <w:rFonts w:ascii="Garamond" w:hAnsi="Garamond" w:cs="Arial"/>
          <w:b/>
          <w:sz w:val="24"/>
          <w:szCs w:val="24"/>
          <w:lang w:val="pl-PL"/>
        </w:rPr>
      </w:pPr>
    </w:p>
    <w:p w14:paraId="033D5D49" w14:textId="337E89B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§11</w:t>
      </w:r>
    </w:p>
    <w:p w14:paraId="64307CE1" w14:textId="77777777" w:rsidR="00921BF4" w:rsidRPr="00FD7DFE" w:rsidRDefault="0091094A" w:rsidP="00A5462A">
      <w:pPr>
        <w:pStyle w:val="nagwek20"/>
        <w:spacing w:line="276" w:lineRule="auto"/>
        <w:rPr>
          <w:rFonts w:ascii="Garamond" w:hAnsi="Garamond"/>
          <w:sz w:val="24"/>
          <w:szCs w:val="24"/>
          <w:lang w:val="pl-PL"/>
        </w:rPr>
      </w:pPr>
      <w:bookmarkStart w:id="25" w:name="_Toc90244863"/>
      <w:r w:rsidRPr="00FD7DFE">
        <w:rPr>
          <w:rFonts w:ascii="Garamond" w:hAnsi="Garamond"/>
          <w:sz w:val="24"/>
          <w:szCs w:val="24"/>
          <w:lang w:val="pl-PL"/>
        </w:rPr>
        <w:t>[</w:t>
      </w:r>
      <w:r w:rsidR="00921BF4" w:rsidRPr="00FD7DFE">
        <w:rPr>
          <w:rFonts w:ascii="Garamond" w:hAnsi="Garamond"/>
          <w:sz w:val="24"/>
          <w:szCs w:val="24"/>
          <w:lang w:val="pl-PL"/>
        </w:rPr>
        <w:t>Dokumentacja Projektowa</w:t>
      </w:r>
      <w:r w:rsidRPr="00FD7DFE">
        <w:rPr>
          <w:rFonts w:ascii="Garamond" w:hAnsi="Garamond"/>
          <w:sz w:val="24"/>
          <w:szCs w:val="24"/>
          <w:lang w:val="pl-PL"/>
        </w:rPr>
        <w:t>]</w:t>
      </w:r>
      <w:bookmarkEnd w:id="25"/>
    </w:p>
    <w:p w14:paraId="713D5025" w14:textId="2D115486"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Na Dokumentację składać się będzie</w:t>
      </w:r>
      <w:r w:rsidR="008D754D">
        <w:rPr>
          <w:rFonts w:ascii="Garamond" w:hAnsi="Garamond" w:cs="Arial"/>
          <w:spacing w:val="-3"/>
          <w:sz w:val="24"/>
          <w:szCs w:val="24"/>
          <w:lang w:val="pl-PL"/>
        </w:rPr>
        <w:t xml:space="preserve"> kompleksowy</w:t>
      </w:r>
      <w:r w:rsidR="00890FDF">
        <w:rPr>
          <w:rFonts w:ascii="Garamond" w:hAnsi="Garamond" w:cs="Arial"/>
          <w:spacing w:val="-3"/>
          <w:sz w:val="24"/>
          <w:szCs w:val="24"/>
          <w:lang w:val="pl-PL"/>
        </w:rPr>
        <w:t xml:space="preserve"> (</w:t>
      </w:r>
      <w:r w:rsidR="00903A71">
        <w:rPr>
          <w:rFonts w:ascii="Garamond" w:hAnsi="Garamond" w:cs="Arial"/>
          <w:spacing w:val="-3"/>
          <w:sz w:val="24"/>
          <w:szCs w:val="24"/>
          <w:lang w:val="pl-PL"/>
        </w:rPr>
        <w:t xml:space="preserve">dostosowany </w:t>
      </w:r>
      <w:r w:rsidR="00AD0D6E">
        <w:rPr>
          <w:rFonts w:ascii="Garamond" w:hAnsi="Garamond" w:cs="Arial"/>
          <w:spacing w:val="-3"/>
          <w:sz w:val="24"/>
          <w:szCs w:val="24"/>
          <w:lang w:val="pl-PL"/>
        </w:rPr>
        <w:t xml:space="preserve">Bazowy Projekt Budowlany - </w:t>
      </w:r>
      <w:r w:rsidR="00903A71">
        <w:rPr>
          <w:rFonts w:ascii="Garamond" w:hAnsi="Garamond" w:cs="Arial"/>
          <w:spacing w:val="-3"/>
          <w:sz w:val="24"/>
          <w:szCs w:val="24"/>
          <w:lang w:val="pl-PL"/>
        </w:rPr>
        <w:t>na bazie PFU</w:t>
      </w:r>
      <w:r w:rsidR="00890FDF">
        <w:rPr>
          <w:rFonts w:ascii="Garamond" w:hAnsi="Garamond" w:cs="Arial"/>
          <w:spacing w:val="-3"/>
          <w:sz w:val="24"/>
          <w:szCs w:val="24"/>
          <w:lang w:val="pl-PL"/>
        </w:rPr>
        <w:t>) i</w:t>
      </w:r>
      <w:r w:rsidR="00AD0D6E">
        <w:rPr>
          <w:rFonts w:ascii="Garamond" w:hAnsi="Garamond" w:cs="Arial"/>
          <w:spacing w:val="-3"/>
          <w:sz w:val="24"/>
          <w:szCs w:val="24"/>
          <w:lang w:val="pl-PL"/>
        </w:rPr>
        <w:t xml:space="preserve"> końcowy </w:t>
      </w:r>
      <w:r w:rsidRPr="00FD7DFE">
        <w:rPr>
          <w:rFonts w:ascii="Garamond" w:hAnsi="Garamond" w:cs="Arial"/>
          <w:spacing w:val="-3"/>
          <w:sz w:val="24"/>
          <w:szCs w:val="24"/>
          <w:lang w:val="pl-PL"/>
        </w:rPr>
        <w:t xml:space="preserve">projekt budowlany i wykonawczy dla </w:t>
      </w:r>
      <w:r w:rsidR="00BA190F">
        <w:rPr>
          <w:rFonts w:ascii="Garamond" w:hAnsi="Garamond" w:cs="Arial"/>
          <w:spacing w:val="-3"/>
          <w:sz w:val="24"/>
          <w:szCs w:val="24"/>
          <w:lang w:val="pl-PL"/>
        </w:rPr>
        <w:t xml:space="preserve"> </w:t>
      </w:r>
      <w:r w:rsidR="00BA190F" w:rsidRPr="00BA190F">
        <w:rPr>
          <w:rFonts w:ascii="Garamond" w:hAnsi="Garamond" w:cs="Arial"/>
          <w:spacing w:val="-3"/>
          <w:sz w:val="24"/>
          <w:szCs w:val="24"/>
          <w:lang w:val="pl-PL"/>
        </w:rPr>
        <w:t xml:space="preserve">zadania pn. </w:t>
      </w:r>
      <w:r w:rsidR="001C5701" w:rsidRPr="001C5701">
        <w:rPr>
          <w:rFonts w:ascii="Garamond" w:hAnsi="Garamond" w:cs="Arial"/>
          <w:spacing w:val="-3"/>
          <w:sz w:val="24"/>
          <w:szCs w:val="24"/>
          <w:lang w:val="pl-PL"/>
        </w:rPr>
        <w:t xml:space="preserve">DOSTOSOWANIE BUDYNKÓW SZPITALA WOJEWÓDZKIEGO W POZNANIU DO PRZEPISÓW PRZECIWPOŻAROWYCH – SYSTEMEM ZAPROJEKTUJ I WYBUDUJ – ETAP IV </w:t>
      </w:r>
      <w:r w:rsidR="00A073A8">
        <w:rPr>
          <w:rFonts w:ascii="Garamond" w:hAnsi="Garamond" w:cs="Arial"/>
          <w:spacing w:val="-3"/>
          <w:sz w:val="24"/>
          <w:szCs w:val="24"/>
          <w:lang w:val="pl-PL"/>
        </w:rPr>
        <w:t xml:space="preserve">systemem zaprojektuj-wybuduj </w:t>
      </w:r>
      <w:r w:rsidRPr="00FD7DFE">
        <w:rPr>
          <w:rFonts w:ascii="Garamond" w:hAnsi="Garamond" w:cs="Arial"/>
          <w:spacing w:val="-3"/>
          <w:sz w:val="24"/>
          <w:szCs w:val="24"/>
          <w:lang w:val="pl-PL"/>
        </w:rPr>
        <w:t xml:space="preserve">wraz ze wszystkimi uzgodnieniami i pozwoleniami. </w:t>
      </w:r>
    </w:p>
    <w:p w14:paraId="0ABB6887" w14:textId="77777777"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Przedmiot Umowy obejmuje również opracowanie koniecznych dla prawidłowego wykonania Inwestycji zmian wszelkiej Dokumentacji, wynikających:</w:t>
      </w:r>
    </w:p>
    <w:p w14:paraId="3B0CF5D7" w14:textId="0B82442C" w:rsidR="00E4636A" w:rsidRPr="00686485" w:rsidRDefault="00DB2C40" w:rsidP="00686485">
      <w:pPr>
        <w:pStyle w:val="Bezodstpw"/>
        <w:numPr>
          <w:ilvl w:val="1"/>
          <w:numId w:val="96"/>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z</w:t>
      </w:r>
      <w:r w:rsidR="00E4636A" w:rsidRPr="00FD7DFE">
        <w:rPr>
          <w:rFonts w:ascii="Garamond" w:hAnsi="Garamond" w:cs="Arial"/>
          <w:spacing w:val="-3"/>
          <w:sz w:val="24"/>
          <w:szCs w:val="24"/>
          <w:lang w:val="pl-PL"/>
        </w:rPr>
        <w:t xml:space="preserve"> decyzji, uwag, zaleceń uprawnionych organów, </w:t>
      </w:r>
    </w:p>
    <w:p w14:paraId="7B401B68" w14:textId="77777777" w:rsidR="00E4636A" w:rsidRPr="00FD7DFE" w:rsidRDefault="00E4636A" w:rsidP="000E4C82">
      <w:pPr>
        <w:pStyle w:val="Bezodstpw"/>
        <w:numPr>
          <w:ilvl w:val="1"/>
          <w:numId w:val="96"/>
        </w:numPr>
        <w:spacing w:line="276" w:lineRule="auto"/>
        <w:ind w:left="1134"/>
        <w:jc w:val="both"/>
        <w:rPr>
          <w:rFonts w:ascii="Garamond" w:hAnsi="Garamond" w:cs="Arial"/>
          <w:spacing w:val="-3"/>
          <w:sz w:val="24"/>
          <w:szCs w:val="24"/>
          <w:lang w:val="pl-PL"/>
        </w:rPr>
      </w:pPr>
      <w:r w:rsidRPr="00FD7DFE">
        <w:rPr>
          <w:rFonts w:ascii="Garamond" w:hAnsi="Garamond" w:cs="Arial"/>
          <w:spacing w:val="-3"/>
          <w:sz w:val="24"/>
          <w:szCs w:val="24"/>
          <w:lang w:val="pl-PL"/>
        </w:rPr>
        <w:t>ze zmian regulacji prawnych dotyczących Przedmiotu Umowy,</w:t>
      </w:r>
    </w:p>
    <w:p w14:paraId="656870F8" w14:textId="47B0E516" w:rsidR="00E4636A" w:rsidRPr="00686485"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z uwagi na przeznaczenie musi odpowiadać wszelkim obowiązującym normą technicznym (w tym w szczególności Polskim Normą), standardom, </w:t>
      </w:r>
      <w:r w:rsidR="00846878" w:rsidRPr="00686485">
        <w:rPr>
          <w:rFonts w:ascii="Garamond" w:hAnsi="Garamond" w:cs="Arial"/>
          <w:spacing w:val="-3"/>
          <w:sz w:val="24"/>
          <w:szCs w:val="24"/>
          <w:lang w:val="pl-PL"/>
        </w:rPr>
        <w:t xml:space="preserve">być zgodny ze </w:t>
      </w:r>
      <w:r w:rsidRPr="00686485">
        <w:rPr>
          <w:rFonts w:ascii="Garamond" w:hAnsi="Garamond" w:cs="Arial"/>
          <w:spacing w:val="-3"/>
          <w:sz w:val="24"/>
          <w:szCs w:val="24"/>
          <w:lang w:val="pl-PL"/>
        </w:rPr>
        <w:t>współczesną sztuką budowlaną</w:t>
      </w:r>
      <w:r w:rsidR="00846878" w:rsidRPr="00686485">
        <w:rPr>
          <w:rFonts w:ascii="Garamond" w:hAnsi="Garamond" w:cs="Arial"/>
          <w:spacing w:val="-3"/>
          <w:sz w:val="24"/>
          <w:szCs w:val="24"/>
          <w:lang w:val="pl-PL"/>
        </w:rPr>
        <w:t xml:space="preserve"> i projektową, a także</w:t>
      </w:r>
      <w:r w:rsidRPr="00686485">
        <w:rPr>
          <w:rFonts w:ascii="Garamond" w:hAnsi="Garamond" w:cs="Arial"/>
          <w:spacing w:val="-3"/>
          <w:sz w:val="24"/>
          <w:szCs w:val="24"/>
          <w:lang w:val="pl-PL"/>
        </w:rPr>
        <w:t xml:space="preserve"> wszelkim</w:t>
      </w:r>
      <w:r w:rsidR="00846878" w:rsidRPr="00686485">
        <w:rPr>
          <w:rFonts w:ascii="Garamond" w:hAnsi="Garamond" w:cs="Arial"/>
          <w:spacing w:val="-3"/>
          <w:sz w:val="24"/>
          <w:szCs w:val="24"/>
          <w:lang w:val="pl-PL"/>
        </w:rPr>
        <w:t xml:space="preserve"> przepisami</w:t>
      </w:r>
      <w:r w:rsidRPr="00686485">
        <w:rPr>
          <w:rFonts w:ascii="Garamond" w:hAnsi="Garamond" w:cs="Arial"/>
          <w:spacing w:val="-3"/>
          <w:sz w:val="24"/>
          <w:szCs w:val="24"/>
          <w:lang w:val="pl-PL"/>
        </w:rPr>
        <w:t xml:space="preserve"> prawa dedykowanym </w:t>
      </w:r>
      <w:r w:rsidR="00A5462A" w:rsidRPr="00686485">
        <w:rPr>
          <w:rFonts w:ascii="Garamond" w:hAnsi="Garamond" w:cs="Arial"/>
          <w:spacing w:val="-3"/>
          <w:sz w:val="24"/>
          <w:szCs w:val="24"/>
          <w:lang w:val="pl-PL"/>
        </w:rPr>
        <w:t>Obiektowi</w:t>
      </w:r>
      <w:r w:rsidRPr="00686485">
        <w:rPr>
          <w:rFonts w:ascii="Garamond" w:hAnsi="Garamond" w:cs="Arial"/>
          <w:spacing w:val="-3"/>
          <w:sz w:val="24"/>
          <w:szCs w:val="24"/>
          <w:lang w:val="pl-PL"/>
        </w:rPr>
        <w:t>.</w:t>
      </w:r>
    </w:p>
    <w:p w14:paraId="2B89FE7C" w14:textId="571E6553"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Wykonawca w terminie 3 dni od dnia zawarcia Umowy przedstawi Zamawiającemu imienny wykaz wszystkich projektantów biorących udział w opracowaniu Dokumentacji, który będzie stanowił załącznik </w:t>
      </w:r>
      <w:r w:rsidR="00B75C86">
        <w:rPr>
          <w:rFonts w:ascii="Garamond" w:hAnsi="Garamond" w:cs="Arial"/>
          <w:spacing w:val="-3"/>
          <w:sz w:val="24"/>
          <w:szCs w:val="24"/>
          <w:lang w:val="pl-PL"/>
        </w:rPr>
        <w:t xml:space="preserve">nr 3 </w:t>
      </w:r>
      <w:r w:rsidRPr="00FD7DFE">
        <w:rPr>
          <w:rFonts w:ascii="Garamond" w:hAnsi="Garamond" w:cs="Arial"/>
          <w:spacing w:val="-3"/>
          <w:sz w:val="24"/>
          <w:szCs w:val="24"/>
          <w:lang w:val="pl-PL"/>
        </w:rPr>
        <w:t>do Umowy.</w:t>
      </w:r>
    </w:p>
    <w:p w14:paraId="67F4A0E1" w14:textId="4D1837E5"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Zmiana projektanta wskazanego zgodnie z ust. </w:t>
      </w:r>
      <w:r w:rsidR="00CB65BA" w:rsidRPr="00FD7DFE">
        <w:rPr>
          <w:rFonts w:ascii="Garamond" w:hAnsi="Garamond" w:cs="Arial"/>
          <w:spacing w:val="-3"/>
          <w:sz w:val="24"/>
          <w:szCs w:val="24"/>
          <w:lang w:val="pl-PL"/>
        </w:rPr>
        <w:t>5</w:t>
      </w:r>
      <w:r w:rsidRPr="00FD7DFE">
        <w:rPr>
          <w:rFonts w:ascii="Garamond" w:hAnsi="Garamond" w:cs="Arial"/>
          <w:spacing w:val="-3"/>
          <w:sz w:val="24"/>
          <w:szCs w:val="24"/>
          <w:lang w:val="pl-PL"/>
        </w:rPr>
        <w:t xml:space="preserve"> jest dopuszczalna tylko za pisemną zgodą Zamawiającego i nie stanowi zmiany Umowy.</w:t>
      </w:r>
    </w:p>
    <w:p w14:paraId="2ECCBCAB" w14:textId="102CABF4"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Zamawiający ma prawo wglądu w każdym czasie w Dokumentację przygotowywaną przez Wykonawcę, jak również ma prawo żądać ustnych oraz pisemnych wyjaśnień dotyczących prac wchodzących w zakres Przedmiotu Umowy, w tym w szczególności stopnia ich zaawansowania i terminu zakończenia. </w:t>
      </w:r>
      <w:r w:rsidRPr="00846878">
        <w:rPr>
          <w:rFonts w:ascii="Garamond" w:hAnsi="Garamond" w:cs="Arial"/>
          <w:spacing w:val="-3"/>
          <w:sz w:val="24"/>
          <w:szCs w:val="24"/>
          <w:lang w:val="pl-PL"/>
        </w:rPr>
        <w:t>Zamawiający ma prawo zgłaszania uwag i propozycji zmian do przedstawionej przez Wykonawcę Dokumentacji</w:t>
      </w:r>
      <w:r w:rsidR="00846878" w:rsidRPr="00846878">
        <w:rPr>
          <w:rFonts w:ascii="Garamond" w:hAnsi="Garamond" w:cs="Arial"/>
          <w:spacing w:val="-3"/>
          <w:sz w:val="24"/>
          <w:szCs w:val="24"/>
          <w:lang w:val="pl-PL"/>
        </w:rPr>
        <w:t xml:space="preserve">. </w:t>
      </w:r>
    </w:p>
    <w:p w14:paraId="3E5AA543" w14:textId="48EC6999"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zobowiązany jest uzgadniać z Zamawiającym i uzyskiwać od niego akceptacje wszelkich rozwiązań, które mają na celu uszczegółowienie ustalonych rozwiązań.</w:t>
      </w:r>
    </w:p>
    <w:p w14:paraId="3333A8E5" w14:textId="6A32EA7D" w:rsidR="00921BF4" w:rsidRPr="00FD7DFE" w:rsidRDefault="00921BF4" w:rsidP="000E4C82">
      <w:pPr>
        <w:pStyle w:val="Bezodstpw"/>
        <w:numPr>
          <w:ilvl w:val="1"/>
          <w:numId w:val="19"/>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celu realizacji zamówienia i niniejszej umowy Wykonawca opracuje i weźmie odpowiedzialność za wszelką dokumentację sporządzaną przez niego na etapie projektowania, realizacji i odbioru Robót oraz za każdy inny dokument wymagany przez Zamawiającego zgodnie z prawem rządzącym Umową. </w:t>
      </w:r>
    </w:p>
    <w:p w14:paraId="58EE355A" w14:textId="78B1CD3C" w:rsidR="00921BF4" w:rsidRPr="00FD7DFE" w:rsidRDefault="00921BF4" w:rsidP="000E4C82">
      <w:pPr>
        <w:pStyle w:val="Bezodstpw"/>
        <w:numPr>
          <w:ilvl w:val="1"/>
          <w:numId w:val="19"/>
        </w:numPr>
        <w:spacing w:line="276" w:lineRule="auto"/>
        <w:ind w:left="709" w:hanging="349"/>
        <w:jc w:val="both"/>
        <w:rPr>
          <w:rFonts w:ascii="Garamond" w:hAnsi="Garamond" w:cs="Arial"/>
          <w:sz w:val="24"/>
          <w:szCs w:val="24"/>
          <w:lang w:val="pl-PL"/>
        </w:rPr>
      </w:pPr>
      <w:r w:rsidRPr="00FD7DFE">
        <w:rPr>
          <w:rFonts w:ascii="Garamond" w:hAnsi="Garamond" w:cs="Arial"/>
          <w:spacing w:val="-3"/>
          <w:sz w:val="24"/>
          <w:szCs w:val="24"/>
          <w:lang w:val="pl-PL"/>
        </w:rPr>
        <w:t>Dokumentacja Projektowa opracowana zostanie zgodnie z obowiązującymi przepisami</w:t>
      </w:r>
      <w:r w:rsidR="00701F18" w:rsidRPr="00FD7DFE">
        <w:rPr>
          <w:rFonts w:ascii="Garamond" w:hAnsi="Garamond" w:cs="Arial"/>
          <w:spacing w:val="-3"/>
          <w:sz w:val="24"/>
          <w:szCs w:val="24"/>
          <w:lang w:val="pl-PL"/>
        </w:rPr>
        <w:t xml:space="preserve"> oraz </w:t>
      </w:r>
      <w:r w:rsidR="00701F18" w:rsidRPr="00FD7DFE">
        <w:rPr>
          <w:rFonts w:ascii="Garamond" w:hAnsi="Garamond" w:cs="Arial"/>
          <w:sz w:val="24"/>
          <w:szCs w:val="24"/>
          <w:lang w:val="pl-PL"/>
        </w:rPr>
        <w:t>m</w:t>
      </w:r>
      <w:r w:rsidRPr="00FD7DFE">
        <w:rPr>
          <w:rFonts w:ascii="Garamond" w:hAnsi="Garamond" w:cs="Arial"/>
          <w:sz w:val="24"/>
          <w:szCs w:val="24"/>
          <w:lang w:val="pl-PL"/>
        </w:rPr>
        <w:t xml:space="preserve">iejscowym planem zagospodarowania przestrzennego dla obszaru inwestycji. </w:t>
      </w:r>
    </w:p>
    <w:p w14:paraId="4581B4D5" w14:textId="77777777" w:rsidR="00921BF4" w:rsidRPr="00FD7DFE" w:rsidRDefault="00921BF4" w:rsidP="000E4C82">
      <w:pPr>
        <w:pStyle w:val="Bezodstpw"/>
        <w:numPr>
          <w:ilvl w:val="1"/>
          <w:numId w:val="19"/>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Dokumentacja Projektowa powinna być wykonana w stanie kompletnym z punktu widzenia celu, któremu ma służyć. </w:t>
      </w:r>
    </w:p>
    <w:p w14:paraId="1C0321E1" w14:textId="14EE873C" w:rsidR="00A34D51" w:rsidRPr="00FD7DFE" w:rsidRDefault="00A34D51" w:rsidP="000E4C82">
      <w:pPr>
        <w:pStyle w:val="Bezodstpw"/>
        <w:numPr>
          <w:ilvl w:val="1"/>
          <w:numId w:val="19"/>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najpóźniej na 14 dni przed rozpoczęciem prac na podstawie danej Dokumentacji projektowej obowiązany jest do przekazania jej Nadzorowi celem zatwierdzenia. Dokumentacja winna zostać przekazana w wersji papierowej (</w:t>
      </w:r>
      <w:r w:rsidR="00FD7DFE" w:rsidRPr="00FD7DFE">
        <w:rPr>
          <w:rFonts w:ascii="Garamond" w:hAnsi="Garamond" w:cs="Arial"/>
          <w:sz w:val="24"/>
          <w:szCs w:val="24"/>
          <w:lang w:val="pl-PL"/>
        </w:rPr>
        <w:t>5</w:t>
      </w:r>
      <w:r w:rsidRPr="00FD7DFE">
        <w:rPr>
          <w:rFonts w:ascii="Garamond" w:hAnsi="Garamond" w:cs="Arial"/>
          <w:sz w:val="24"/>
          <w:szCs w:val="24"/>
          <w:lang w:val="pl-PL"/>
        </w:rPr>
        <w:t xml:space="preserve"> egzemplarz</w:t>
      </w:r>
      <w:r w:rsidR="00FD7DFE" w:rsidRPr="00FD7DFE">
        <w:rPr>
          <w:rFonts w:ascii="Garamond" w:hAnsi="Garamond" w:cs="Arial"/>
          <w:sz w:val="24"/>
          <w:szCs w:val="24"/>
          <w:lang w:val="pl-PL"/>
        </w:rPr>
        <w:t>y</w:t>
      </w:r>
      <w:r w:rsidRPr="00FD7DFE">
        <w:rPr>
          <w:rFonts w:ascii="Garamond" w:hAnsi="Garamond" w:cs="Arial"/>
          <w:sz w:val="24"/>
          <w:szCs w:val="24"/>
          <w:lang w:val="pl-PL"/>
        </w:rPr>
        <w:t>) oraz elektronicznej (na płycie CD/DVD) w formatach PDF i DWG.</w:t>
      </w:r>
    </w:p>
    <w:p w14:paraId="56EF4519" w14:textId="77777777" w:rsidR="00EE6286" w:rsidRDefault="00EE6286" w:rsidP="00A5462A">
      <w:pPr>
        <w:pStyle w:val="Bezodstpw"/>
        <w:spacing w:line="276" w:lineRule="auto"/>
        <w:jc w:val="center"/>
        <w:rPr>
          <w:rFonts w:ascii="Garamond" w:hAnsi="Garamond" w:cs="Arial"/>
          <w:b/>
          <w:sz w:val="24"/>
          <w:szCs w:val="24"/>
          <w:lang w:val="pl-PL"/>
        </w:rPr>
      </w:pPr>
    </w:p>
    <w:p w14:paraId="5E3EC207" w14:textId="77777777" w:rsidR="00F76A36" w:rsidRDefault="00F76A36" w:rsidP="00A5462A">
      <w:pPr>
        <w:pStyle w:val="Bezodstpw"/>
        <w:spacing w:line="276" w:lineRule="auto"/>
        <w:jc w:val="center"/>
        <w:rPr>
          <w:rFonts w:ascii="Garamond" w:hAnsi="Garamond" w:cs="Arial"/>
          <w:b/>
          <w:sz w:val="24"/>
          <w:szCs w:val="24"/>
          <w:lang w:val="pl-PL"/>
        </w:rPr>
      </w:pPr>
    </w:p>
    <w:p w14:paraId="28A65C7D" w14:textId="77777777" w:rsidR="00F76A36" w:rsidRDefault="00F76A36" w:rsidP="00A5462A">
      <w:pPr>
        <w:pStyle w:val="Bezodstpw"/>
        <w:spacing w:line="276" w:lineRule="auto"/>
        <w:jc w:val="center"/>
        <w:rPr>
          <w:rFonts w:ascii="Garamond" w:hAnsi="Garamond" w:cs="Arial"/>
          <w:b/>
          <w:sz w:val="24"/>
          <w:szCs w:val="24"/>
          <w:lang w:val="pl-PL"/>
        </w:rPr>
      </w:pPr>
    </w:p>
    <w:p w14:paraId="1136E800" w14:textId="77777777" w:rsidR="00F76A36" w:rsidRPr="00FD7DFE" w:rsidRDefault="00F76A36" w:rsidP="00A5462A">
      <w:pPr>
        <w:pStyle w:val="Bezodstpw"/>
        <w:spacing w:line="276" w:lineRule="auto"/>
        <w:jc w:val="center"/>
        <w:rPr>
          <w:rFonts w:ascii="Garamond" w:hAnsi="Garamond" w:cs="Arial"/>
          <w:b/>
          <w:sz w:val="24"/>
          <w:szCs w:val="24"/>
          <w:lang w:val="pl-PL"/>
        </w:rPr>
      </w:pPr>
    </w:p>
    <w:p w14:paraId="4B91B88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12</w:t>
      </w:r>
    </w:p>
    <w:p w14:paraId="306215D3" w14:textId="77777777" w:rsidR="00921BF4" w:rsidRPr="00FD7DFE" w:rsidRDefault="0091094A" w:rsidP="00A5462A">
      <w:pPr>
        <w:pStyle w:val="nagwek20"/>
        <w:spacing w:line="276" w:lineRule="auto"/>
        <w:rPr>
          <w:rFonts w:ascii="Garamond" w:hAnsi="Garamond"/>
          <w:sz w:val="24"/>
          <w:szCs w:val="24"/>
          <w:lang w:val="pl-PL"/>
        </w:rPr>
      </w:pPr>
      <w:bookmarkStart w:id="26" w:name="_Toc90244864"/>
      <w:r w:rsidRPr="00FD7DFE">
        <w:rPr>
          <w:rFonts w:ascii="Garamond" w:hAnsi="Garamond"/>
          <w:sz w:val="24"/>
          <w:szCs w:val="24"/>
          <w:lang w:val="pl-PL"/>
        </w:rPr>
        <w:t>[</w:t>
      </w:r>
      <w:r w:rsidR="00921BF4" w:rsidRPr="00FD7DFE">
        <w:rPr>
          <w:rFonts w:ascii="Garamond" w:hAnsi="Garamond"/>
          <w:sz w:val="24"/>
          <w:szCs w:val="24"/>
          <w:lang w:val="pl-PL"/>
        </w:rPr>
        <w:t>Terminy realizacji umowy</w:t>
      </w:r>
      <w:r w:rsidRPr="00FD7DFE">
        <w:rPr>
          <w:rFonts w:ascii="Garamond" w:hAnsi="Garamond"/>
          <w:sz w:val="24"/>
          <w:szCs w:val="24"/>
          <w:lang w:val="pl-PL"/>
        </w:rPr>
        <w:t>]</w:t>
      </w:r>
      <w:bookmarkEnd w:id="26"/>
    </w:p>
    <w:p w14:paraId="6D57136F" w14:textId="584B83F6" w:rsidR="00B42522" w:rsidRPr="00FD7DFE" w:rsidRDefault="00B42522"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zobowiązuje się zrealizować Umowę</w:t>
      </w:r>
      <w:r w:rsidR="003F67C0" w:rsidRPr="00FD7DFE">
        <w:rPr>
          <w:rFonts w:ascii="Garamond" w:hAnsi="Garamond" w:cs="Arial"/>
          <w:spacing w:val="-3"/>
          <w:sz w:val="24"/>
          <w:szCs w:val="24"/>
          <w:lang w:val="pl-PL"/>
        </w:rPr>
        <w:t xml:space="preserve"> z uwzględnieniem poniższych terminów</w:t>
      </w:r>
      <w:r w:rsidRPr="00FD7DFE">
        <w:rPr>
          <w:rFonts w:ascii="Garamond" w:hAnsi="Garamond" w:cs="Arial"/>
          <w:spacing w:val="-3"/>
          <w:sz w:val="24"/>
          <w:szCs w:val="24"/>
          <w:lang w:val="pl-PL"/>
        </w:rPr>
        <w:t>:</w:t>
      </w:r>
    </w:p>
    <w:p w14:paraId="40916E2E" w14:textId="2EFB21CF" w:rsidR="00B42522" w:rsidRPr="00FD7DFE" w:rsidRDefault="006756AA" w:rsidP="000E4C82">
      <w:pPr>
        <w:pStyle w:val="Bezodstpw"/>
        <w:numPr>
          <w:ilvl w:val="1"/>
          <w:numId w:val="94"/>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wykonanie dokumentacji projektowej</w:t>
      </w:r>
      <w:r w:rsidR="00ED050F">
        <w:rPr>
          <w:rFonts w:ascii="Garamond" w:hAnsi="Garamond" w:cs="Arial"/>
          <w:spacing w:val="-3"/>
          <w:sz w:val="24"/>
          <w:szCs w:val="24"/>
          <w:lang w:val="pl-PL"/>
        </w:rPr>
        <w:t xml:space="preserve"> </w:t>
      </w:r>
      <w:r w:rsidR="00B42522" w:rsidRPr="00FD7DFE">
        <w:rPr>
          <w:rFonts w:ascii="Garamond" w:hAnsi="Garamond" w:cs="Arial"/>
          <w:spacing w:val="-3"/>
          <w:sz w:val="24"/>
          <w:szCs w:val="24"/>
          <w:lang w:val="pl-PL"/>
        </w:rPr>
        <w:t xml:space="preserve">w terminie </w:t>
      </w:r>
      <w:r w:rsidR="00B75C86">
        <w:rPr>
          <w:rFonts w:ascii="Garamond" w:hAnsi="Garamond" w:cs="Arial"/>
          <w:spacing w:val="-3"/>
          <w:sz w:val="24"/>
          <w:szCs w:val="24"/>
          <w:lang w:val="pl-PL"/>
        </w:rPr>
        <w:t>6</w:t>
      </w:r>
      <w:r w:rsidR="003F67C0" w:rsidRPr="00FD7DFE">
        <w:rPr>
          <w:rFonts w:ascii="Garamond" w:hAnsi="Garamond" w:cs="Arial"/>
          <w:spacing w:val="-3"/>
          <w:sz w:val="24"/>
          <w:szCs w:val="24"/>
          <w:lang w:val="pl-PL"/>
        </w:rPr>
        <w:t xml:space="preserve"> </w:t>
      </w:r>
      <w:r w:rsidR="00B42522" w:rsidRPr="00FD7DFE">
        <w:rPr>
          <w:rFonts w:ascii="Garamond" w:hAnsi="Garamond" w:cs="Arial"/>
          <w:spacing w:val="-3"/>
          <w:sz w:val="24"/>
          <w:szCs w:val="24"/>
          <w:lang w:val="pl-PL"/>
        </w:rPr>
        <w:t>miesięcy od dnia jej zawarcia</w:t>
      </w:r>
      <w:r w:rsidR="00342536">
        <w:rPr>
          <w:rFonts w:ascii="Garamond" w:hAnsi="Garamond" w:cs="Arial"/>
          <w:spacing w:val="-3"/>
          <w:sz w:val="24"/>
          <w:szCs w:val="24"/>
          <w:lang w:val="pl-PL"/>
        </w:rPr>
        <w:t>;</w:t>
      </w:r>
    </w:p>
    <w:p w14:paraId="654A4572" w14:textId="6765B482" w:rsidR="00B42522" w:rsidRPr="00FD7DFE" w:rsidRDefault="006756AA" w:rsidP="000E4C82">
      <w:pPr>
        <w:pStyle w:val="Bezodstpw"/>
        <w:numPr>
          <w:ilvl w:val="1"/>
          <w:numId w:val="94"/>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wykonanie robót budowlanych wraz z końcowym odbiorem</w:t>
      </w:r>
      <w:r w:rsidR="00B42522" w:rsidRPr="00FD7DFE">
        <w:rPr>
          <w:rFonts w:ascii="Garamond" w:hAnsi="Garamond" w:cs="Arial"/>
          <w:spacing w:val="-3"/>
          <w:sz w:val="24"/>
          <w:szCs w:val="24"/>
          <w:lang w:val="pl-PL"/>
        </w:rPr>
        <w:t xml:space="preserve"> – w terminie</w:t>
      </w:r>
      <w:r w:rsidR="00DB2C40">
        <w:rPr>
          <w:rFonts w:ascii="Garamond" w:hAnsi="Garamond" w:cs="Arial"/>
          <w:spacing w:val="-3"/>
          <w:sz w:val="24"/>
          <w:szCs w:val="24"/>
          <w:lang w:val="pl-PL"/>
        </w:rPr>
        <w:t xml:space="preserve"> </w:t>
      </w:r>
      <w:proofErr w:type="spellStart"/>
      <w:r w:rsidR="00785A23">
        <w:rPr>
          <w:rFonts w:ascii="Garamond" w:hAnsi="Garamond" w:cs="Arial"/>
          <w:spacing w:val="-3"/>
          <w:sz w:val="24"/>
          <w:szCs w:val="24"/>
          <w:lang w:val="pl-PL"/>
        </w:rPr>
        <w:t>xxxx</w:t>
      </w:r>
      <w:proofErr w:type="spellEnd"/>
      <w:r w:rsidR="00ED050F">
        <w:rPr>
          <w:rFonts w:ascii="Garamond" w:hAnsi="Garamond" w:cs="Arial"/>
          <w:spacing w:val="-3"/>
          <w:sz w:val="24"/>
          <w:szCs w:val="24"/>
          <w:lang w:val="pl-PL"/>
        </w:rPr>
        <w:t xml:space="preserve"> </w:t>
      </w:r>
      <w:r w:rsidR="00B75C86">
        <w:rPr>
          <w:rFonts w:ascii="Garamond" w:hAnsi="Garamond" w:cs="Arial"/>
          <w:spacing w:val="-3"/>
          <w:sz w:val="24"/>
          <w:szCs w:val="24"/>
          <w:lang w:val="pl-PL"/>
        </w:rPr>
        <w:t>miesięcy</w:t>
      </w:r>
      <w:r w:rsidR="00D70EFE">
        <w:rPr>
          <w:rFonts w:ascii="Garamond" w:hAnsi="Garamond" w:cs="Arial"/>
          <w:spacing w:val="-3"/>
          <w:sz w:val="24"/>
          <w:szCs w:val="24"/>
          <w:lang w:val="pl-PL"/>
        </w:rPr>
        <w:t xml:space="preserve"> </w:t>
      </w:r>
      <w:r w:rsidR="00B42522" w:rsidRPr="00FD7DFE">
        <w:rPr>
          <w:rFonts w:ascii="Garamond" w:hAnsi="Garamond" w:cs="Arial"/>
          <w:spacing w:val="-3"/>
          <w:sz w:val="24"/>
          <w:szCs w:val="24"/>
          <w:lang w:val="pl-PL"/>
        </w:rPr>
        <w:t xml:space="preserve">od dnia </w:t>
      </w:r>
      <w:r w:rsidR="00D70EFE">
        <w:rPr>
          <w:rFonts w:ascii="Garamond" w:hAnsi="Garamond" w:cs="Arial"/>
          <w:spacing w:val="-3"/>
          <w:sz w:val="24"/>
          <w:szCs w:val="24"/>
          <w:lang w:val="pl-PL"/>
        </w:rPr>
        <w:t>zawarcia umowy</w:t>
      </w:r>
      <w:r w:rsidR="00342536">
        <w:rPr>
          <w:rFonts w:ascii="Garamond" w:hAnsi="Garamond" w:cs="Arial"/>
          <w:spacing w:val="-3"/>
          <w:sz w:val="24"/>
          <w:szCs w:val="24"/>
          <w:lang w:val="pl-PL"/>
        </w:rPr>
        <w:t>;</w:t>
      </w:r>
    </w:p>
    <w:p w14:paraId="24B98452" w14:textId="0EB5ED3D" w:rsidR="00B42522" w:rsidRPr="00FD7DFE" w:rsidRDefault="00B42522"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Strony ustalają, iż ostateczny Termin zakończenia Inwestycji wynosi </w:t>
      </w:r>
      <w:proofErr w:type="spellStart"/>
      <w:r w:rsidR="00D70EFE">
        <w:rPr>
          <w:rFonts w:ascii="Garamond" w:hAnsi="Garamond" w:cs="Arial"/>
          <w:spacing w:val="-3"/>
          <w:sz w:val="24"/>
          <w:szCs w:val="24"/>
          <w:lang w:val="pl-PL"/>
        </w:rPr>
        <w:t>xxxxxx</w:t>
      </w:r>
      <w:proofErr w:type="spellEnd"/>
      <w:r w:rsidRPr="00FD7DFE">
        <w:rPr>
          <w:rFonts w:ascii="Garamond" w:hAnsi="Garamond" w:cs="Arial"/>
          <w:spacing w:val="-3"/>
          <w:sz w:val="24"/>
          <w:szCs w:val="24"/>
          <w:lang w:val="pl-PL"/>
        </w:rPr>
        <w:t xml:space="preserve"> miesięcy od dnia zawarcia Umowy, co oznacza, iż w terminie tym Wykonawca wykona przedmiot Umowy wraz z wszystkimi innymi świadczeniami, z wyłączeniem okresu rękojmi za wady i gwarancji jakości, do których wykonania był zobowiązany na podstawie Umowy.</w:t>
      </w:r>
    </w:p>
    <w:p w14:paraId="2378A105" w14:textId="1F65F01E"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Rozpoczęcie realizacji przedmiotu Umowy nastąpi po przekazaniu przez Zamawiającego placu budowy, które winno nastąpić w terminie do 14 dni od zawarcia niniejszej Umowy.</w:t>
      </w:r>
    </w:p>
    <w:p w14:paraId="77EAA488" w14:textId="67A9684E"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będzie realizowany zgodnie z przygotowanym przez Wykonawcę </w:t>
      </w:r>
      <w:r w:rsidRPr="00FD7DFE">
        <w:rPr>
          <w:rFonts w:ascii="Garamond" w:hAnsi="Garamond" w:cs="Arial"/>
          <w:spacing w:val="-3"/>
          <w:sz w:val="24"/>
          <w:szCs w:val="24"/>
          <w:lang w:val="pl-PL"/>
        </w:rPr>
        <w:br/>
        <w:t xml:space="preserve">i zaakceptowanym przez Nadzór Harmonogramem z zachowaniem terminów pośrednich </w:t>
      </w:r>
      <w:r w:rsidR="00B75C86">
        <w:rPr>
          <w:rFonts w:ascii="Garamond" w:hAnsi="Garamond" w:cs="Arial"/>
          <w:spacing w:val="-3"/>
          <w:sz w:val="24"/>
          <w:szCs w:val="24"/>
          <w:lang w:val="pl-PL"/>
        </w:rPr>
        <w:br/>
      </w:r>
      <w:r w:rsidRPr="00FD7DFE">
        <w:rPr>
          <w:rFonts w:ascii="Garamond" w:hAnsi="Garamond" w:cs="Arial"/>
          <w:spacing w:val="-3"/>
          <w:sz w:val="24"/>
          <w:szCs w:val="24"/>
          <w:lang w:val="pl-PL"/>
        </w:rPr>
        <w:t xml:space="preserve">w nim wskazanych. Harmonogram, o którym mowa w zdaniu poprzedzającym, po uzyskaniu ostatecznego zatwierdzenia przez Nadzór, będzie stanowił załącznik nr </w:t>
      </w:r>
      <w:r w:rsidR="00B75C86">
        <w:rPr>
          <w:rFonts w:ascii="Garamond" w:hAnsi="Garamond" w:cs="Arial"/>
          <w:spacing w:val="-3"/>
          <w:sz w:val="24"/>
          <w:szCs w:val="24"/>
          <w:lang w:val="pl-PL"/>
        </w:rPr>
        <w:t>4</w:t>
      </w:r>
      <w:r w:rsidRPr="00FD7DFE">
        <w:rPr>
          <w:rFonts w:ascii="Garamond" w:hAnsi="Garamond" w:cs="Arial"/>
          <w:spacing w:val="-3"/>
          <w:sz w:val="24"/>
          <w:szCs w:val="24"/>
          <w:lang w:val="pl-PL"/>
        </w:rPr>
        <w:t xml:space="preserve"> Umowy. </w:t>
      </w:r>
      <w:r w:rsidR="00C113F7" w:rsidRPr="00FD7DFE">
        <w:rPr>
          <w:rFonts w:ascii="Garamond" w:hAnsi="Garamond" w:cs="Arial"/>
          <w:spacing w:val="-3"/>
          <w:sz w:val="24"/>
          <w:szCs w:val="24"/>
          <w:lang w:val="pl-PL"/>
        </w:rPr>
        <w:t xml:space="preserve">Strony ustalą ostateczne brzemiennie treści Harmonogramu w terminie </w:t>
      </w:r>
      <w:r w:rsidR="00686485" w:rsidRPr="00686485">
        <w:rPr>
          <w:rFonts w:ascii="Garamond" w:hAnsi="Garamond" w:cs="Arial"/>
          <w:spacing w:val="-3"/>
          <w:sz w:val="24"/>
          <w:szCs w:val="24"/>
          <w:lang w:val="pl-PL"/>
        </w:rPr>
        <w:t>7</w:t>
      </w:r>
      <w:r w:rsidR="00C113F7" w:rsidRPr="00686485">
        <w:rPr>
          <w:rFonts w:ascii="Garamond" w:hAnsi="Garamond" w:cs="Arial"/>
          <w:spacing w:val="-3"/>
          <w:sz w:val="24"/>
          <w:szCs w:val="24"/>
          <w:lang w:val="pl-PL"/>
        </w:rPr>
        <w:t xml:space="preserve"> dni</w:t>
      </w:r>
      <w:r w:rsidR="00C113F7" w:rsidRPr="00FD7DFE">
        <w:rPr>
          <w:rFonts w:ascii="Garamond" w:hAnsi="Garamond" w:cs="Arial"/>
          <w:spacing w:val="-3"/>
          <w:sz w:val="24"/>
          <w:szCs w:val="24"/>
          <w:lang w:val="pl-PL"/>
        </w:rPr>
        <w:t xml:space="preserve"> od dnia zawarcia Umowy.</w:t>
      </w:r>
      <w:r w:rsidRPr="00FD7DFE">
        <w:rPr>
          <w:rFonts w:ascii="Garamond" w:hAnsi="Garamond" w:cs="Arial"/>
          <w:spacing w:val="-3"/>
          <w:sz w:val="24"/>
          <w:szCs w:val="24"/>
          <w:lang w:val="pl-PL"/>
        </w:rPr>
        <w:t xml:space="preserve"> </w:t>
      </w:r>
      <w:r w:rsidR="00342536">
        <w:rPr>
          <w:rFonts w:ascii="Garamond" w:hAnsi="Garamond" w:cs="Arial"/>
          <w:spacing w:val="-3"/>
          <w:sz w:val="24"/>
          <w:szCs w:val="24"/>
          <w:lang w:val="pl-PL"/>
        </w:rPr>
        <w:t>W braku współdziałania Wykonawcy w przygotowaniu harmonogramu, Haromonogram zostanie przygotowany przez Zamawiającego.</w:t>
      </w:r>
    </w:p>
    <w:p w14:paraId="7FB6F874"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uzasadnionych przypadkach, o których mowa w niniejszej Umowie, terminy wykonania danego etapu określonego w Harmonogramie mogą ulec zmianie.  </w:t>
      </w:r>
    </w:p>
    <w:p w14:paraId="29666E82"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ma obowiązek uwzględnienia w terminie wykonania Umowy czynności Zamawiającego lub Nadzoru, o których mowa w Umowie w maksymalnych okresach, jakie Zamawiającemu lub Nadzorowi przysługują na dokonanie tych czynności</w:t>
      </w:r>
      <w:r w:rsidR="00800036" w:rsidRPr="00FD7DFE">
        <w:rPr>
          <w:rFonts w:ascii="Garamond" w:hAnsi="Garamond" w:cs="Arial"/>
          <w:sz w:val="24"/>
          <w:szCs w:val="24"/>
          <w:lang w:val="pl-PL"/>
        </w:rPr>
        <w:t>.</w:t>
      </w:r>
    </w:p>
    <w:p w14:paraId="59AA2826" w14:textId="632B8B65" w:rsidR="00800036" w:rsidRPr="00FD7DFE" w:rsidRDefault="00800036" w:rsidP="00A5462A">
      <w:pPr>
        <w:pStyle w:val="Bezodstpw"/>
        <w:spacing w:line="276" w:lineRule="auto"/>
        <w:ind w:left="360"/>
        <w:jc w:val="both"/>
        <w:rPr>
          <w:rFonts w:ascii="Garamond" w:hAnsi="Garamond" w:cs="Arial"/>
          <w:spacing w:val="-3"/>
          <w:sz w:val="24"/>
          <w:szCs w:val="24"/>
          <w:lang w:val="pl-PL"/>
        </w:rPr>
      </w:pPr>
    </w:p>
    <w:p w14:paraId="188F9E00" w14:textId="58AD2696" w:rsidR="00A47E59" w:rsidRPr="00FD7DFE" w:rsidRDefault="00A47E59" w:rsidP="00A5462A">
      <w:pPr>
        <w:pStyle w:val="Bezodstpw"/>
        <w:spacing w:line="276" w:lineRule="auto"/>
        <w:ind w:left="360"/>
        <w:jc w:val="both"/>
        <w:rPr>
          <w:rFonts w:ascii="Garamond" w:hAnsi="Garamond" w:cs="Arial"/>
          <w:spacing w:val="-3"/>
          <w:sz w:val="24"/>
          <w:szCs w:val="24"/>
          <w:lang w:val="pl-PL"/>
        </w:rPr>
      </w:pPr>
    </w:p>
    <w:p w14:paraId="05AE385D" w14:textId="77777777" w:rsidR="00A47E59" w:rsidRPr="00FD7DFE" w:rsidRDefault="00A47E59" w:rsidP="00A5462A">
      <w:pPr>
        <w:pStyle w:val="Bezodstpw"/>
        <w:spacing w:line="276" w:lineRule="auto"/>
        <w:ind w:left="360"/>
        <w:jc w:val="both"/>
        <w:rPr>
          <w:rFonts w:ascii="Garamond" w:hAnsi="Garamond" w:cs="Arial"/>
          <w:spacing w:val="-3"/>
          <w:sz w:val="24"/>
          <w:szCs w:val="24"/>
          <w:lang w:val="pl-PL"/>
        </w:rPr>
      </w:pPr>
    </w:p>
    <w:p w14:paraId="6FD3191C" w14:textId="77777777" w:rsidR="00921BF4" w:rsidRPr="00FD7DFE" w:rsidRDefault="00921BF4" w:rsidP="00A5462A">
      <w:pPr>
        <w:pStyle w:val="Nagwek1"/>
        <w:spacing w:before="0" w:after="0" w:line="276" w:lineRule="auto"/>
        <w:rPr>
          <w:rFonts w:ascii="Garamond" w:hAnsi="Garamond"/>
          <w:sz w:val="24"/>
          <w:szCs w:val="24"/>
          <w:lang w:val="pl-PL"/>
        </w:rPr>
      </w:pPr>
      <w:bookmarkStart w:id="27" w:name="_Toc90244865"/>
      <w:r w:rsidRPr="00FD7DFE">
        <w:rPr>
          <w:rFonts w:ascii="Garamond" w:hAnsi="Garamond"/>
          <w:sz w:val="24"/>
          <w:szCs w:val="24"/>
          <w:lang w:val="pl-PL"/>
        </w:rPr>
        <w:t xml:space="preserve">III. </w:t>
      </w:r>
      <w:r w:rsidR="000F7B2D" w:rsidRPr="00FD7DFE">
        <w:rPr>
          <w:rFonts w:ascii="Garamond" w:hAnsi="Garamond"/>
          <w:sz w:val="24"/>
          <w:szCs w:val="24"/>
          <w:lang w:val="pl-PL"/>
        </w:rPr>
        <w:t>W</w:t>
      </w:r>
      <w:r w:rsidRPr="00FD7DFE">
        <w:rPr>
          <w:rFonts w:ascii="Garamond" w:hAnsi="Garamond"/>
          <w:sz w:val="24"/>
          <w:szCs w:val="24"/>
          <w:lang w:val="pl-PL"/>
        </w:rPr>
        <w:t>YNAGRODZENIE WYKONAWCY</w:t>
      </w:r>
      <w:r w:rsidR="00A34D51" w:rsidRPr="00FD7DFE">
        <w:rPr>
          <w:rFonts w:ascii="Garamond" w:hAnsi="Garamond"/>
          <w:sz w:val="24"/>
          <w:szCs w:val="24"/>
          <w:lang w:val="pl-PL"/>
        </w:rPr>
        <w:t>.</w:t>
      </w:r>
      <w:bookmarkEnd w:id="27"/>
    </w:p>
    <w:p w14:paraId="1077492D" w14:textId="77777777" w:rsidR="00921BF4" w:rsidRPr="00FD7DFE" w:rsidRDefault="00921BF4" w:rsidP="00A5462A">
      <w:pPr>
        <w:spacing w:after="0" w:line="276" w:lineRule="auto"/>
        <w:jc w:val="both"/>
        <w:rPr>
          <w:rFonts w:ascii="Garamond" w:hAnsi="Garamond" w:cs="Arial"/>
          <w:sz w:val="24"/>
          <w:szCs w:val="24"/>
          <w:lang w:val="pl-PL"/>
        </w:rPr>
      </w:pPr>
    </w:p>
    <w:p w14:paraId="4B3EFC85"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13</w:t>
      </w:r>
      <w:r w:rsidR="00921BF4" w:rsidRPr="00FD7DFE">
        <w:rPr>
          <w:rFonts w:ascii="Garamond" w:hAnsi="Garamond" w:cs="Arial"/>
          <w:b/>
          <w:sz w:val="24"/>
          <w:szCs w:val="24"/>
          <w:lang w:val="pl-PL"/>
        </w:rPr>
        <w:t xml:space="preserve"> </w:t>
      </w:r>
    </w:p>
    <w:p w14:paraId="4A6A447F" w14:textId="77777777" w:rsidR="00921BF4" w:rsidRPr="00FD7DFE" w:rsidRDefault="0091094A" w:rsidP="00A5462A">
      <w:pPr>
        <w:pStyle w:val="nagwek20"/>
        <w:spacing w:line="276" w:lineRule="auto"/>
        <w:rPr>
          <w:rFonts w:ascii="Garamond" w:hAnsi="Garamond"/>
          <w:sz w:val="24"/>
          <w:szCs w:val="24"/>
          <w:lang w:val="pl-PL"/>
        </w:rPr>
      </w:pPr>
      <w:bookmarkStart w:id="28" w:name="_Toc90244866"/>
      <w:r w:rsidRPr="00FD7DFE">
        <w:rPr>
          <w:rFonts w:ascii="Garamond" w:hAnsi="Garamond"/>
          <w:sz w:val="24"/>
          <w:szCs w:val="24"/>
          <w:lang w:val="pl-PL"/>
        </w:rPr>
        <w:t>[</w:t>
      </w:r>
      <w:r w:rsidR="00921BF4" w:rsidRPr="00FD7DFE">
        <w:rPr>
          <w:rFonts w:ascii="Garamond" w:hAnsi="Garamond"/>
          <w:sz w:val="24"/>
          <w:szCs w:val="24"/>
          <w:lang w:val="pl-PL"/>
        </w:rPr>
        <w:t>Wynagrodzenie</w:t>
      </w:r>
      <w:r w:rsidR="00A34D51" w:rsidRPr="00FD7DFE">
        <w:rPr>
          <w:rFonts w:ascii="Garamond" w:hAnsi="Garamond"/>
          <w:sz w:val="24"/>
          <w:szCs w:val="24"/>
          <w:lang w:val="pl-PL"/>
        </w:rPr>
        <w:t xml:space="preserve"> </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8"/>
    </w:p>
    <w:p w14:paraId="518EC49A" w14:textId="6F5A2146" w:rsidR="00EF4D87"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Za wykonanie przedmiotu Umowy Zamawiający zapłaci Wykonawcy wynagrodzenie ryczałtowe, zgodnie z wybraną Ofertą (</w:t>
      </w:r>
      <w:r w:rsidRPr="00FD7DFE">
        <w:rPr>
          <w:rFonts w:ascii="Garamond" w:hAnsi="Garamond" w:cs="Arial"/>
          <w:b/>
          <w:bCs/>
          <w:spacing w:val="-3"/>
          <w:sz w:val="24"/>
          <w:szCs w:val="24"/>
          <w:lang w:val="pl-PL"/>
        </w:rPr>
        <w:t>Maksymalne Wynagrodzenie Wykonawcy</w:t>
      </w:r>
      <w:r w:rsidRPr="00FD7DFE">
        <w:rPr>
          <w:rFonts w:ascii="Garamond" w:hAnsi="Garamond" w:cs="Arial"/>
          <w:spacing w:val="-3"/>
          <w:sz w:val="24"/>
          <w:szCs w:val="24"/>
          <w:lang w:val="pl-PL"/>
        </w:rPr>
        <w:t xml:space="preserve">) </w:t>
      </w:r>
      <w:r w:rsidRPr="00FD7DFE">
        <w:rPr>
          <w:rFonts w:ascii="Garamond" w:hAnsi="Garamond" w:cs="Arial"/>
          <w:spacing w:val="-3"/>
          <w:sz w:val="24"/>
          <w:szCs w:val="24"/>
          <w:lang w:val="pl-PL"/>
        </w:rPr>
        <w:br/>
        <w:t>w kwocie: ………….. zł netto + …………… zł (podatek VAT) = …………….. zł brutto (słownie: ……………………… brutto)</w:t>
      </w:r>
      <w:r w:rsidR="00B75C86">
        <w:rPr>
          <w:rFonts w:ascii="Garamond" w:hAnsi="Garamond" w:cs="Arial"/>
          <w:spacing w:val="-3"/>
          <w:sz w:val="24"/>
          <w:szCs w:val="24"/>
          <w:lang w:val="pl-PL"/>
        </w:rPr>
        <w:t>, na którą</w:t>
      </w:r>
      <w:r w:rsidR="00EF4D87">
        <w:rPr>
          <w:rFonts w:ascii="Garamond" w:hAnsi="Garamond" w:cs="Arial"/>
          <w:spacing w:val="-3"/>
          <w:sz w:val="24"/>
          <w:szCs w:val="24"/>
          <w:lang w:val="pl-PL"/>
        </w:rPr>
        <w:t xml:space="preserve"> to wartość składa się:</w:t>
      </w:r>
    </w:p>
    <w:p w14:paraId="046A6F99" w14:textId="1F647CBD" w:rsidR="00EF4D87" w:rsidRPr="00B75C86" w:rsidRDefault="00921BF4" w:rsidP="00B75C86">
      <w:pPr>
        <w:pStyle w:val="Bezodstpw"/>
        <w:numPr>
          <w:ilvl w:val="0"/>
          <w:numId w:val="9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Wartość Dokumentacji Projektowej </w:t>
      </w:r>
      <w:bookmarkStart w:id="29" w:name="_Hlk106889986"/>
      <w:r w:rsidR="00EF4D87">
        <w:rPr>
          <w:rFonts w:ascii="Garamond" w:hAnsi="Garamond" w:cs="Arial"/>
          <w:spacing w:val="-3"/>
          <w:sz w:val="24"/>
          <w:szCs w:val="24"/>
          <w:lang w:val="pl-PL"/>
        </w:rPr>
        <w:t xml:space="preserve">wynosi kwotę: ………………………… zł netto + …………..(podatek VAT) = ………………zł brutto </w:t>
      </w:r>
      <w:bookmarkEnd w:id="29"/>
      <w:r w:rsidR="00EF4D87">
        <w:rPr>
          <w:rFonts w:ascii="Garamond" w:hAnsi="Garamond" w:cs="Arial"/>
          <w:spacing w:val="-3"/>
          <w:sz w:val="24"/>
          <w:szCs w:val="24"/>
          <w:lang w:val="pl-PL"/>
        </w:rPr>
        <w:t>(</w:t>
      </w:r>
      <w:r w:rsidR="00EF4D87" w:rsidRPr="00B75C86">
        <w:rPr>
          <w:rFonts w:ascii="Garamond" w:hAnsi="Garamond" w:cs="Arial"/>
          <w:b/>
          <w:spacing w:val="-3"/>
          <w:sz w:val="24"/>
          <w:szCs w:val="24"/>
          <w:lang w:val="pl-PL"/>
        </w:rPr>
        <w:t xml:space="preserve">przy czym Wartość Dokumentacji Projektowej </w:t>
      </w:r>
      <w:r w:rsidRPr="00B75C86">
        <w:rPr>
          <w:rFonts w:ascii="Garamond" w:hAnsi="Garamond" w:cs="Arial"/>
          <w:b/>
          <w:spacing w:val="-3"/>
          <w:sz w:val="24"/>
          <w:szCs w:val="24"/>
          <w:lang w:val="pl-PL"/>
        </w:rPr>
        <w:t xml:space="preserve">nie może przekroczyć </w:t>
      </w:r>
      <w:r w:rsidR="00037073" w:rsidRPr="00B75C86">
        <w:rPr>
          <w:rFonts w:ascii="Garamond" w:hAnsi="Garamond" w:cs="Arial"/>
          <w:b/>
          <w:spacing w:val="-3"/>
          <w:sz w:val="24"/>
          <w:szCs w:val="24"/>
          <w:lang w:val="pl-PL"/>
        </w:rPr>
        <w:t>3</w:t>
      </w:r>
      <w:r w:rsidR="00FC6663" w:rsidRPr="00B75C86">
        <w:rPr>
          <w:rFonts w:ascii="Garamond" w:hAnsi="Garamond" w:cs="Arial"/>
          <w:b/>
          <w:spacing w:val="-3"/>
          <w:sz w:val="24"/>
          <w:szCs w:val="24"/>
          <w:lang w:val="pl-PL"/>
        </w:rPr>
        <w:t xml:space="preserve"> </w:t>
      </w:r>
      <w:r w:rsidRPr="00B75C86">
        <w:rPr>
          <w:rFonts w:ascii="Garamond" w:hAnsi="Garamond" w:cs="Arial"/>
          <w:b/>
          <w:spacing w:val="-3"/>
          <w:sz w:val="24"/>
          <w:szCs w:val="24"/>
          <w:lang w:val="pl-PL"/>
        </w:rPr>
        <w:t>% wartości całej Inwestycji</w:t>
      </w:r>
      <w:r w:rsidR="00EF4D87">
        <w:rPr>
          <w:rFonts w:ascii="Garamond" w:hAnsi="Garamond" w:cs="Arial"/>
          <w:spacing w:val="-3"/>
          <w:sz w:val="24"/>
          <w:szCs w:val="24"/>
          <w:lang w:val="pl-PL"/>
        </w:rPr>
        <w:t>)</w:t>
      </w:r>
      <w:r w:rsidR="00E50AC5">
        <w:rPr>
          <w:rFonts w:ascii="Garamond" w:hAnsi="Garamond" w:cs="Arial"/>
          <w:spacing w:val="-3"/>
          <w:sz w:val="24"/>
          <w:szCs w:val="24"/>
          <w:lang w:val="pl-PL"/>
        </w:rPr>
        <w:t>, w tym</w:t>
      </w:r>
      <w:r w:rsidR="000F164D">
        <w:rPr>
          <w:rFonts w:ascii="Garamond" w:hAnsi="Garamond" w:cs="Arial"/>
          <w:spacing w:val="-3"/>
          <w:sz w:val="24"/>
          <w:szCs w:val="24"/>
          <w:lang w:val="pl-PL"/>
        </w:rPr>
        <w:t xml:space="preserve">: </w:t>
      </w:r>
      <w:r w:rsidR="000F164D" w:rsidRPr="00B75C86">
        <w:rPr>
          <w:rFonts w:ascii="Garamond" w:hAnsi="Garamond" w:cs="Arial"/>
          <w:spacing w:val="-3"/>
          <w:sz w:val="24"/>
          <w:szCs w:val="24"/>
          <w:lang w:val="pl-PL"/>
        </w:rPr>
        <w:t>projekt instalacji „Przeciwpożarowych Wyłączników Prądu PWP”</w:t>
      </w:r>
      <w:r w:rsidR="009B67B9" w:rsidRPr="00B75C86">
        <w:rPr>
          <w:lang w:val="pl-PL"/>
        </w:rPr>
        <w:t xml:space="preserve"> </w:t>
      </w:r>
      <w:r w:rsidR="009B67B9" w:rsidRPr="00B75C86">
        <w:rPr>
          <w:rFonts w:ascii="Garamond" w:hAnsi="Garamond" w:cs="Arial"/>
          <w:spacing w:val="-3"/>
          <w:sz w:val="24"/>
          <w:szCs w:val="24"/>
          <w:lang w:val="pl-PL"/>
        </w:rPr>
        <w:t>wynosi kwotę: ………………………… zł netto + …………..(podatek VAT) = ………………zł brutto</w:t>
      </w:r>
      <w:r w:rsidR="00E4080C" w:rsidRPr="00B75C86">
        <w:rPr>
          <w:rFonts w:ascii="Garamond" w:hAnsi="Garamond" w:cs="Arial"/>
          <w:spacing w:val="-3"/>
          <w:sz w:val="24"/>
          <w:szCs w:val="24"/>
          <w:lang w:val="pl-PL"/>
        </w:rPr>
        <w:t xml:space="preserve">, projekt instalacji „Przeciwpożarowego zbiornika wodnego wraz z pompownią” zlokalizowanego na zewnątrz budynku wynosi kwotę: ………………………… zł netto + …………..(podatek VAT) = ………………zł brutto, </w:t>
      </w:r>
      <w:r w:rsidR="0038653E" w:rsidRPr="00B75C86">
        <w:rPr>
          <w:rFonts w:ascii="Garamond" w:hAnsi="Garamond" w:cs="Arial"/>
          <w:spacing w:val="-3"/>
          <w:sz w:val="24"/>
          <w:szCs w:val="24"/>
          <w:lang w:val="pl-PL"/>
        </w:rPr>
        <w:t xml:space="preserve">projekt pozostałych instalacji elektrycznych wchodzących </w:t>
      </w:r>
      <w:r w:rsidR="0038653E" w:rsidRPr="00B75C86">
        <w:rPr>
          <w:rFonts w:ascii="Garamond" w:hAnsi="Garamond" w:cs="Arial"/>
          <w:spacing w:val="-3"/>
          <w:sz w:val="24"/>
          <w:szCs w:val="24"/>
          <w:lang w:val="pl-PL"/>
        </w:rPr>
        <w:lastRenderedPageBreak/>
        <w:t>w skład zakresu prac ETAPU IV: DSO, SSP, FIREVU, LISTEK, OŚWIETLENIE AWARYJNE, DETEKCJA WYCIEKÓW</w:t>
      </w:r>
      <w:r w:rsidR="00DA6A95" w:rsidRPr="00B75C86">
        <w:rPr>
          <w:rFonts w:ascii="Garamond" w:hAnsi="Garamond" w:cs="Arial"/>
          <w:spacing w:val="-3"/>
          <w:sz w:val="24"/>
          <w:szCs w:val="24"/>
          <w:lang w:val="pl-PL"/>
        </w:rPr>
        <w:t xml:space="preserve"> wynosi kwotę: ………………………… zł netto + …………..(podatek VAT) = ………………zł brutto, </w:t>
      </w:r>
      <w:r w:rsidR="001E31DA" w:rsidRPr="00B75C86">
        <w:rPr>
          <w:rFonts w:ascii="Garamond" w:hAnsi="Garamond" w:cs="Arial"/>
          <w:spacing w:val="-3"/>
          <w:sz w:val="24"/>
          <w:szCs w:val="24"/>
          <w:lang w:val="pl-PL"/>
        </w:rPr>
        <w:t xml:space="preserve">projekt pozostałych instalacji sanitarnych wchodzących w skład zakresu prac ETAPU IV: instalacja wentylacji oddymiającej oraz wewnętrznej </w:t>
      </w:r>
      <w:r w:rsidR="001B73F9" w:rsidRPr="00B75C86">
        <w:rPr>
          <w:rFonts w:ascii="Garamond" w:hAnsi="Garamond" w:cs="Arial"/>
          <w:spacing w:val="-3"/>
          <w:sz w:val="24"/>
          <w:szCs w:val="24"/>
          <w:lang w:val="pl-PL"/>
        </w:rPr>
        <w:t>instalacji hydrantowej wynosi kwotę: ………………………… zł netto + …………..(podatek VAT) = ………………zł brutto</w:t>
      </w:r>
    </w:p>
    <w:p w14:paraId="007284EA" w14:textId="0A83FC15" w:rsidR="00EF4D87" w:rsidRPr="00EF4D87" w:rsidRDefault="00EF4D87" w:rsidP="00EF4D87">
      <w:pPr>
        <w:pStyle w:val="Bezodstpw"/>
        <w:numPr>
          <w:ilvl w:val="0"/>
          <w:numId w:val="99"/>
        </w:numPr>
        <w:spacing w:line="276" w:lineRule="auto"/>
        <w:jc w:val="both"/>
        <w:rPr>
          <w:rFonts w:ascii="Garamond" w:hAnsi="Garamond" w:cs="Arial"/>
          <w:spacing w:val="-3"/>
          <w:sz w:val="24"/>
          <w:szCs w:val="24"/>
          <w:lang w:val="pl-PL"/>
        </w:rPr>
      </w:pPr>
      <w:r w:rsidRPr="00EF4D87">
        <w:rPr>
          <w:rFonts w:ascii="Garamond" w:hAnsi="Garamond" w:cs="Arial"/>
          <w:spacing w:val="-3"/>
          <w:sz w:val="24"/>
          <w:szCs w:val="24"/>
          <w:lang w:val="pl-PL"/>
        </w:rPr>
        <w:t>Wartość wykonania Obiektu wynosi kwotę: ………………..zł netto + …..(podatek VAT) = …………………….zł brutto;</w:t>
      </w:r>
    </w:p>
    <w:p w14:paraId="4DCDB522" w14:textId="6D12108F"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Maksymalne Wynagrodzenie Wykonawcy obejmuje wszystkie koszty związane </w:t>
      </w:r>
      <w:r w:rsidR="00B75C86">
        <w:rPr>
          <w:rFonts w:ascii="Garamond" w:hAnsi="Garamond" w:cs="Arial"/>
          <w:spacing w:val="-3"/>
          <w:sz w:val="24"/>
          <w:szCs w:val="24"/>
          <w:lang w:val="pl-PL"/>
        </w:rPr>
        <w:br/>
      </w:r>
      <w:r w:rsidRPr="00FD7DFE">
        <w:rPr>
          <w:rFonts w:ascii="Garamond" w:hAnsi="Garamond" w:cs="Arial"/>
          <w:spacing w:val="-3"/>
          <w:sz w:val="24"/>
          <w:szCs w:val="24"/>
          <w:lang w:val="pl-PL"/>
        </w:rPr>
        <w:t xml:space="preserve">z wykonaniem i odbiorem przedmiotu Umowy. </w:t>
      </w:r>
    </w:p>
    <w:p w14:paraId="67AAA600" w14:textId="69123D1A"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Wykonawca oświadcza, że uwzględnił w ofercie wszelkie dane udostępnione przez Zamawiającego oraz wszelkie warunki lokalne rozpoznane we własnym zakresie </w:t>
      </w:r>
      <w:r w:rsidR="00B75C86">
        <w:rPr>
          <w:rFonts w:ascii="Garamond" w:hAnsi="Garamond" w:cs="Arial"/>
          <w:sz w:val="24"/>
          <w:szCs w:val="24"/>
          <w:lang w:val="pl-PL"/>
        </w:rPr>
        <w:br/>
      </w:r>
      <w:r w:rsidRPr="00FD7DFE">
        <w:rPr>
          <w:rFonts w:ascii="Garamond" w:hAnsi="Garamond" w:cs="Arial"/>
          <w:sz w:val="24"/>
          <w:szCs w:val="24"/>
          <w:lang w:val="pl-PL"/>
        </w:rPr>
        <w:t>z należytą starannością, a niezbędne do prawidłowego wykonania umowy. Nieuwzględnienie przez Wykonawcę robót lub ich zakresu, z winy Wykonawcy, obciąża wyłącznie Wykonawcę, który nie może - z tytułu ewentualnego wystąpienia robót dodatkowych lub ewentualnego zwiększenia ilości robót – żądać od Zam</w:t>
      </w:r>
      <w:r w:rsidR="00A34D51" w:rsidRPr="00FD7DFE">
        <w:rPr>
          <w:rFonts w:ascii="Garamond" w:hAnsi="Garamond" w:cs="Arial"/>
          <w:sz w:val="24"/>
          <w:szCs w:val="24"/>
          <w:lang w:val="pl-PL"/>
        </w:rPr>
        <w:t>awiającego zmiany Kwoty Maksymalnego Wynagrodzenia</w:t>
      </w:r>
      <w:r w:rsidRPr="00FD7DFE">
        <w:rPr>
          <w:rFonts w:ascii="Garamond" w:hAnsi="Garamond" w:cs="Arial"/>
          <w:sz w:val="24"/>
          <w:szCs w:val="24"/>
          <w:lang w:val="pl-PL"/>
        </w:rPr>
        <w:t>.</w:t>
      </w:r>
    </w:p>
    <w:p w14:paraId="18AF473D"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Maksymalne Wynagrodzenie Wykonawcy za przedmiot Umowy, jako wynagrodzenie ryczałtowe, pozostaje niezmienne przez cały okres realizacji przedmiotu Umowy (poza okolicznościami wyraźnie wskazanymi w Umowie) i obejmuje wszystkie koszty związane z jego wykonaniem i odbiorem, a w szczególności: </w:t>
      </w:r>
    </w:p>
    <w:p w14:paraId="174C9E9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wszelkie prace projektowe,</w:t>
      </w:r>
    </w:p>
    <w:p w14:paraId="716CDFDE" w14:textId="5383FD82"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określone w SWZ oraz zgodne z Dokumentacją Projektową, przedmiarami robót (pełniącymi funkcję pomocniczą) oraz przepisami obowiązującymi w tym zakresie, </w:t>
      </w:r>
    </w:p>
    <w:p w14:paraId="78D53FC1"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t>
      </w:r>
      <w:r w:rsidRPr="00FD7DFE">
        <w:rPr>
          <w:rFonts w:ascii="Garamond" w:hAnsi="Garamond" w:cs="Arial"/>
          <w:sz w:val="24"/>
          <w:szCs w:val="24"/>
          <w:lang w:val="pl-PL"/>
        </w:rPr>
        <w:br/>
        <w:t>w pkt 2, a konieczne do prawidłowego wykonania przedmiotu Umowy z uwagi na zastosowane technologie, zaoferowane przez Wykonawcę, w tym normy i przepisy techniczne,</w:t>
      </w:r>
    </w:p>
    <w:p w14:paraId="27FBD5E9" w14:textId="09A14EEE"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 pkt 2 lub 3, a konieczne do prawidłowego wykonania przedmiotu umowy zgodnie ze sztuką budowlaną z uwagi na postanowienia SWZ, zawartość Dokumentacji, przedmiarów robót (pełniących funkcję pomocniczą), obowiązujące przepisy prawa, zastosowane technologie zaoferowane przez Wykonawcę, w tym normy i przepisy techniczne, </w:t>
      </w:r>
    </w:p>
    <w:p w14:paraId="034A1CC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robót przygotowawczych (zagospodarowania placu budowy i utrzymania zaplecza budowy), </w:t>
      </w:r>
    </w:p>
    <w:p w14:paraId="4D3F66B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wszystkich niezbędnych pomiarów i badań, </w:t>
      </w:r>
    </w:p>
    <w:p w14:paraId="14548BE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zatrudnienia personelu, w tym kierownika budowy, </w:t>
      </w:r>
    </w:p>
    <w:p w14:paraId="0A889682"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uporządkowania terenu budowy po wykonaniu robót,</w:t>
      </w:r>
    </w:p>
    <w:p w14:paraId="3502AE6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instalacji wszelkich podliczników mediów niezbędnych przy realizacji Umowy,</w:t>
      </w:r>
    </w:p>
    <w:p w14:paraId="42EA6417"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zużycia energii elektrycznej, wody i odprowadzania ścieków, centralnego ogrzewania, </w:t>
      </w:r>
    </w:p>
    <w:p w14:paraId="350E8DB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koszty ubezpieczenia i zabezpieczeń majątkowych budowy, </w:t>
      </w:r>
    </w:p>
    <w:p w14:paraId="0A5E6FC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pracy w godzinach popołudniowych, wieczornych oraz w sobotę i niedzielę,</w:t>
      </w:r>
    </w:p>
    <w:p w14:paraId="63F31323"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gwarancji i rękojmi zgodnie z postanowieniami Umowy, </w:t>
      </w:r>
    </w:p>
    <w:p w14:paraId="7F320A7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należny podatek VAT, </w:t>
      </w:r>
    </w:p>
    <w:p w14:paraId="3DC9696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wynagrodzenie Podwykonawców oraz dalszych Podwykonawców, </w:t>
      </w:r>
    </w:p>
    <w:p w14:paraId="72DC6D66" w14:textId="1F9F4CC5"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wszystkie inne, nie wymienione wyżej ogólne koszty budowy, które mogą wystąpić </w:t>
      </w:r>
      <w:r w:rsidR="00ED4808">
        <w:rPr>
          <w:rFonts w:ascii="Garamond" w:hAnsi="Garamond" w:cs="Arial"/>
          <w:sz w:val="24"/>
          <w:szCs w:val="24"/>
          <w:lang w:val="pl-PL"/>
        </w:rPr>
        <w:br/>
      </w:r>
      <w:r w:rsidRPr="00FD7DFE">
        <w:rPr>
          <w:rFonts w:ascii="Garamond" w:hAnsi="Garamond" w:cs="Arial"/>
          <w:sz w:val="24"/>
          <w:szCs w:val="24"/>
          <w:lang w:val="pl-PL"/>
        </w:rPr>
        <w:t xml:space="preserve">w związku z wykonywaniem robót budowlanych zgodnie z warunkami Umowy, obowiązującymi przepisami, normami oraz sztuką budowlaną. </w:t>
      </w:r>
    </w:p>
    <w:p w14:paraId="6672E7A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12DBB8C"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14</w:t>
      </w:r>
      <w:r w:rsidR="00921BF4" w:rsidRPr="00FD7DFE">
        <w:rPr>
          <w:rFonts w:ascii="Garamond" w:hAnsi="Garamond" w:cs="Arial"/>
          <w:b/>
          <w:sz w:val="24"/>
          <w:szCs w:val="24"/>
          <w:lang w:val="pl-PL"/>
        </w:rPr>
        <w:t xml:space="preserve"> </w:t>
      </w:r>
    </w:p>
    <w:p w14:paraId="3280C772" w14:textId="77777777" w:rsidR="00921BF4" w:rsidRPr="00FD7DFE" w:rsidRDefault="0091094A" w:rsidP="00A5462A">
      <w:pPr>
        <w:pStyle w:val="nagwek20"/>
        <w:spacing w:line="276" w:lineRule="auto"/>
        <w:rPr>
          <w:rFonts w:ascii="Garamond" w:hAnsi="Garamond"/>
          <w:sz w:val="24"/>
          <w:szCs w:val="24"/>
          <w:lang w:val="pl-PL"/>
        </w:rPr>
      </w:pPr>
      <w:bookmarkStart w:id="30" w:name="_Toc90244867"/>
      <w:r w:rsidRPr="00FD7DFE">
        <w:rPr>
          <w:rFonts w:ascii="Garamond" w:hAnsi="Garamond"/>
          <w:sz w:val="24"/>
          <w:szCs w:val="24"/>
          <w:lang w:val="pl-PL"/>
        </w:rPr>
        <w:t>[</w:t>
      </w:r>
      <w:r w:rsidR="00921BF4" w:rsidRPr="00FD7DFE">
        <w:rPr>
          <w:rFonts w:ascii="Garamond" w:hAnsi="Garamond"/>
          <w:sz w:val="24"/>
          <w:szCs w:val="24"/>
          <w:lang w:val="pl-PL"/>
        </w:rPr>
        <w:t>Zmiany w wynagrodzeniu Wykonawcy</w:t>
      </w:r>
      <w:r w:rsidRPr="00FD7DFE">
        <w:rPr>
          <w:rFonts w:ascii="Garamond" w:hAnsi="Garamond"/>
          <w:sz w:val="24"/>
          <w:szCs w:val="24"/>
          <w:lang w:val="pl-PL"/>
        </w:rPr>
        <w:t>]</w:t>
      </w:r>
      <w:bookmarkEnd w:id="30"/>
    </w:p>
    <w:p w14:paraId="1170353C" w14:textId="7BBEF1B9" w:rsidR="00921BF4" w:rsidRPr="00FD7DFE" w:rsidRDefault="00921BF4" w:rsidP="000E4C82">
      <w:pPr>
        <w:pStyle w:val="Bezodstpw"/>
        <w:numPr>
          <w:ilvl w:val="1"/>
          <w:numId w:val="2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dopuszczają zmianę wysokości Maksymalnego Wynagrodzenia Wykonawcy jeżeli zmiany te będą miały wpływ na koszty wykonania zamówienia przez wykonawcę </w:t>
      </w:r>
      <w:r w:rsidR="00B75C86">
        <w:rPr>
          <w:rFonts w:ascii="Garamond" w:hAnsi="Garamond" w:cs="Arial"/>
          <w:sz w:val="24"/>
          <w:szCs w:val="24"/>
          <w:lang w:val="pl-PL"/>
        </w:rPr>
        <w:br/>
      </w:r>
      <w:r w:rsidRPr="00FD7DFE">
        <w:rPr>
          <w:rFonts w:ascii="Garamond" w:hAnsi="Garamond" w:cs="Arial"/>
          <w:sz w:val="24"/>
          <w:szCs w:val="24"/>
          <w:lang w:val="pl-PL"/>
        </w:rPr>
        <w:t>w przypadku zmiany:</w:t>
      </w:r>
    </w:p>
    <w:p w14:paraId="18B709F4"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stawki podatku od towarów i usług,</w:t>
      </w:r>
    </w:p>
    <w:p w14:paraId="4105903C"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wysokości minimalnego wynagrodzenia za pracę ustalonego na podstawie art. 2 ust. 3-5 ustawy z dnia 10 października 2002 r. o minimalnym wynagrodzeniu za pracę,</w:t>
      </w:r>
    </w:p>
    <w:p w14:paraId="145FEF3A" w14:textId="77777777" w:rsidR="00C60405" w:rsidRDefault="00921BF4" w:rsidP="00C60405">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zasad podlegania ubezpieczeniom społecznym lub ubezpieczeniu zdrowotnemu lub wysokości stawki składki na ubezpi</w:t>
      </w:r>
      <w:r w:rsidR="00A34D51" w:rsidRPr="00FD7DFE">
        <w:rPr>
          <w:rFonts w:ascii="Garamond" w:hAnsi="Garamond" w:cs="Arial"/>
          <w:sz w:val="24"/>
          <w:szCs w:val="24"/>
          <w:lang w:val="pl-PL"/>
        </w:rPr>
        <w:t>eczenia społeczne lub zdrowotne.</w:t>
      </w:r>
    </w:p>
    <w:p w14:paraId="6E403334" w14:textId="262D36DE" w:rsidR="00412A4B" w:rsidRPr="00071047" w:rsidRDefault="00412A4B" w:rsidP="00412A4B">
      <w:pPr>
        <w:widowControl w:val="0"/>
        <w:numPr>
          <w:ilvl w:val="0"/>
          <w:numId w:val="23"/>
        </w:numPr>
        <w:tabs>
          <w:tab w:val="left" w:pos="479"/>
          <w:tab w:val="left" w:pos="8952"/>
        </w:tabs>
        <w:autoSpaceDE w:val="0"/>
        <w:autoSpaceDN w:val="0"/>
        <w:spacing w:before="120" w:after="0" w:line="240" w:lineRule="auto"/>
        <w:ind w:right="114"/>
        <w:jc w:val="both"/>
        <w:rPr>
          <w:color w:val="FF0000"/>
          <w:sz w:val="24"/>
          <w:lang w:val="pl-PL"/>
        </w:rPr>
      </w:pPr>
      <w:r w:rsidRPr="00CC3C0A">
        <w:rPr>
          <w:rFonts w:ascii="Garamond" w:hAnsi="Garamond" w:cs="Arial"/>
          <w:sz w:val="24"/>
          <w:szCs w:val="24"/>
          <w:lang w:val="pl-PL"/>
        </w:rPr>
        <w:t>Zmian</w:t>
      </w:r>
      <w:r w:rsidR="00CC3C0A" w:rsidRPr="00CC3C0A">
        <w:rPr>
          <w:rFonts w:ascii="Garamond" w:hAnsi="Garamond" w:cs="Arial"/>
          <w:sz w:val="24"/>
          <w:szCs w:val="24"/>
          <w:lang w:val="pl-PL"/>
        </w:rPr>
        <w:t>y, o których mowa w ust. 1 pkt 1-3</w:t>
      </w:r>
      <w:r w:rsidRPr="00CC3C0A">
        <w:rPr>
          <w:rFonts w:ascii="Garamond" w:hAnsi="Garamond" w:cs="Arial"/>
          <w:sz w:val="24"/>
          <w:szCs w:val="24"/>
          <w:lang w:val="pl-PL"/>
        </w:rPr>
        <w:t>, mogą być wprowadzone wyłącznie wtedy, gdy mają one wpływ na koszty wykonania zamówienia przez wykonawcę. W przypadku ich wystąpienia wykonawca może wystąpić do zamawiającego z pisemnym wnioskiem</w:t>
      </w:r>
      <w:r w:rsidRPr="00071047">
        <w:rPr>
          <w:color w:val="FF0000"/>
          <w:spacing w:val="1"/>
          <w:sz w:val="24"/>
          <w:lang w:val="pl-PL"/>
        </w:rPr>
        <w:t xml:space="preserve"> </w:t>
      </w:r>
      <w:r w:rsidRPr="00071047">
        <w:rPr>
          <w:color w:val="FF0000"/>
          <w:spacing w:val="1"/>
          <w:sz w:val="24"/>
          <w:lang w:val="pl-PL"/>
        </w:rPr>
        <w:br/>
      </w:r>
      <w:r w:rsidRPr="00CC3C0A">
        <w:rPr>
          <w:rFonts w:ascii="Garamond" w:hAnsi="Garamond" w:cs="Arial"/>
          <w:sz w:val="24"/>
          <w:szCs w:val="24"/>
          <w:lang w:val="pl-PL"/>
        </w:rPr>
        <w:t>o zmianę wynagrodzenia, przedkładając odpowiednie dokumenty potwierdzające zasadność złożenia takiego wniosku. Wykonawca powinien wykazać ponad wszelką wątpliwość, że zaistniała zmiana ma bezpośredni wpływ na koszty wykonania zamówienia oraz określić stopień, w jakim wpłynie ona na wysokość wynagrodzenia. Wykonawca może złożyć pisemny wniosek o dokonanie waloryzacji najwcześniej w dniu wejścia w życie przepisów wprowadzających zmiany.</w:t>
      </w:r>
    </w:p>
    <w:p w14:paraId="13741C74"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8743E3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15</w:t>
      </w:r>
    </w:p>
    <w:p w14:paraId="4E84C1E4" w14:textId="77777777" w:rsidR="00921BF4" w:rsidRPr="00FD7DFE" w:rsidRDefault="0091094A" w:rsidP="00A5462A">
      <w:pPr>
        <w:pStyle w:val="nagwek20"/>
        <w:spacing w:line="276" w:lineRule="auto"/>
        <w:rPr>
          <w:rFonts w:ascii="Garamond" w:hAnsi="Garamond"/>
          <w:sz w:val="24"/>
          <w:szCs w:val="24"/>
          <w:lang w:val="pl-PL"/>
        </w:rPr>
      </w:pPr>
      <w:bookmarkStart w:id="31" w:name="_Toc90244868"/>
      <w:r w:rsidRPr="00FD7DFE">
        <w:rPr>
          <w:rFonts w:ascii="Garamond" w:hAnsi="Garamond"/>
          <w:sz w:val="24"/>
          <w:szCs w:val="24"/>
          <w:lang w:val="pl-PL"/>
        </w:rPr>
        <w:t>[</w:t>
      </w:r>
      <w:r w:rsidR="00921BF4" w:rsidRPr="00FD7DFE">
        <w:rPr>
          <w:rFonts w:ascii="Garamond" w:hAnsi="Garamond"/>
          <w:sz w:val="24"/>
          <w:szCs w:val="24"/>
          <w:lang w:val="pl-PL"/>
        </w:rPr>
        <w:t>Zasady płatności</w:t>
      </w:r>
      <w:r w:rsidRPr="00FD7DFE">
        <w:rPr>
          <w:rFonts w:ascii="Garamond" w:hAnsi="Garamond"/>
          <w:sz w:val="24"/>
          <w:szCs w:val="24"/>
          <w:lang w:val="pl-PL"/>
        </w:rPr>
        <w:t>]</w:t>
      </w:r>
      <w:bookmarkEnd w:id="31"/>
    </w:p>
    <w:p w14:paraId="560F1AD9" w14:textId="77777777" w:rsidR="00921BF4"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Rozliczenie za wykonanie Robót stanowiących przedmiot Umowy będzie dokonywane na podstawie faktur częściowych i faktury końcowej.</w:t>
      </w:r>
    </w:p>
    <w:p w14:paraId="260183F4" w14:textId="75217556" w:rsidR="00F529F1" w:rsidRDefault="00FC6663" w:rsidP="000E4C82">
      <w:pPr>
        <w:pStyle w:val="Bezodstpw"/>
        <w:numPr>
          <w:ilvl w:val="1"/>
          <w:numId w:val="25"/>
        </w:numPr>
        <w:spacing w:line="276" w:lineRule="auto"/>
        <w:ind w:left="709" w:hanging="349"/>
        <w:jc w:val="both"/>
        <w:rPr>
          <w:rFonts w:ascii="Garamond" w:hAnsi="Garamond" w:cs="Arial"/>
          <w:sz w:val="24"/>
          <w:szCs w:val="24"/>
          <w:lang w:val="pl-PL"/>
        </w:rPr>
      </w:pPr>
      <w:r w:rsidRPr="00CC3C0A">
        <w:rPr>
          <w:rFonts w:ascii="Garamond" w:hAnsi="Garamond" w:cs="Arial"/>
          <w:sz w:val="24"/>
          <w:szCs w:val="24"/>
          <w:lang w:val="pl-PL"/>
        </w:rPr>
        <w:t xml:space="preserve">Za wykonanie prac projektowych Zamawiający dokona jednorazowej zapłaty, przy czym </w:t>
      </w:r>
      <w:r w:rsidR="00F529F1">
        <w:rPr>
          <w:rFonts w:ascii="Garamond" w:hAnsi="Garamond" w:cs="Arial"/>
          <w:sz w:val="24"/>
          <w:szCs w:val="24"/>
          <w:lang w:val="pl-PL"/>
        </w:rPr>
        <w:t xml:space="preserve">Wykonawca obowiązany jest do wystawienia odrębnych </w:t>
      </w:r>
      <w:r w:rsidR="00B76CAF">
        <w:rPr>
          <w:rFonts w:ascii="Garamond" w:hAnsi="Garamond" w:cs="Arial"/>
          <w:sz w:val="24"/>
          <w:szCs w:val="24"/>
          <w:lang w:val="pl-PL"/>
        </w:rPr>
        <w:t>faktur</w:t>
      </w:r>
      <w:r w:rsidR="00F529F1">
        <w:rPr>
          <w:rFonts w:ascii="Garamond" w:hAnsi="Garamond" w:cs="Arial"/>
          <w:sz w:val="24"/>
          <w:szCs w:val="24"/>
          <w:lang w:val="pl-PL"/>
        </w:rPr>
        <w:t xml:space="preserve"> wg kwot wskazanych </w:t>
      </w:r>
      <w:r w:rsidR="00ED4808">
        <w:rPr>
          <w:rFonts w:ascii="Garamond" w:hAnsi="Garamond" w:cs="Arial"/>
          <w:sz w:val="24"/>
          <w:szCs w:val="24"/>
          <w:lang w:val="pl-PL"/>
        </w:rPr>
        <w:br/>
      </w:r>
      <w:r w:rsidR="00F529F1">
        <w:rPr>
          <w:rFonts w:ascii="Garamond" w:hAnsi="Garamond" w:cs="Arial"/>
          <w:sz w:val="24"/>
          <w:szCs w:val="24"/>
          <w:lang w:val="pl-PL"/>
        </w:rPr>
        <w:t>w §13 ust. 1 Umowy.</w:t>
      </w:r>
    </w:p>
    <w:p w14:paraId="1C85DA90" w14:textId="6DDFF145"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Wszystkie płatności za wykonane na podstawie Umowy Roboty są dokonywane powykonawczo, na podstawie Protokołów Odbioru częściowego lub Odbioru końcowego Robót, zgodnie z Harmonogramem stanowiącym Załącznik nr </w:t>
      </w:r>
      <w:r w:rsidR="00011D68">
        <w:rPr>
          <w:rFonts w:ascii="Garamond" w:hAnsi="Garamond" w:cs="Arial"/>
          <w:sz w:val="24"/>
          <w:szCs w:val="24"/>
          <w:lang w:val="pl-PL"/>
        </w:rPr>
        <w:t>4</w:t>
      </w:r>
      <w:r w:rsidRPr="00FD7DFE">
        <w:rPr>
          <w:rFonts w:ascii="Garamond" w:hAnsi="Garamond" w:cs="Arial"/>
          <w:sz w:val="24"/>
          <w:szCs w:val="24"/>
          <w:lang w:val="pl-PL"/>
        </w:rPr>
        <w:t xml:space="preserve"> do Umowy.</w:t>
      </w:r>
    </w:p>
    <w:p w14:paraId="561E9716"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Rozliczanie faktur częściowych odbywać się będzie w miesięcznym systemie rozliczeń.</w:t>
      </w:r>
    </w:p>
    <w:p w14:paraId="36F7EBD4" w14:textId="1957A942" w:rsidR="00921BF4" w:rsidRPr="00082E17" w:rsidRDefault="00921BF4" w:rsidP="00082E17">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Wysokość płatności miesięcznych dokonywanych na podstawie faktur częściowych nie jest limitowana, z zastrzeżeniem, że</w:t>
      </w:r>
      <w:r w:rsidR="00082E17">
        <w:rPr>
          <w:rFonts w:ascii="Garamond" w:hAnsi="Garamond" w:cs="Arial"/>
          <w:sz w:val="24"/>
          <w:szCs w:val="24"/>
          <w:lang w:val="pl-PL"/>
        </w:rPr>
        <w:t xml:space="preserve"> </w:t>
      </w:r>
      <w:r w:rsidRPr="00082E17">
        <w:rPr>
          <w:rFonts w:ascii="Garamond" w:hAnsi="Garamond" w:cs="Arial"/>
          <w:sz w:val="24"/>
          <w:szCs w:val="24"/>
          <w:lang w:val="pl-PL"/>
        </w:rPr>
        <w:t xml:space="preserve">wysokość płatności należnej na podstawie faktury końcowej nie może być mniejsza niż </w:t>
      </w:r>
      <w:r w:rsidR="00412A4B" w:rsidRPr="00082E17">
        <w:rPr>
          <w:rFonts w:ascii="Garamond" w:hAnsi="Garamond" w:cs="Arial"/>
          <w:sz w:val="24"/>
          <w:szCs w:val="24"/>
          <w:lang w:val="pl-PL"/>
        </w:rPr>
        <w:t>10</w:t>
      </w:r>
      <w:r w:rsidRPr="00082E17">
        <w:rPr>
          <w:rFonts w:ascii="Garamond" w:hAnsi="Garamond" w:cs="Arial"/>
          <w:sz w:val="24"/>
          <w:szCs w:val="24"/>
          <w:lang w:val="pl-PL"/>
        </w:rPr>
        <w:t xml:space="preserve"> % kwoty Maksymalnego Wynagrodzenia Wykonawcy</w:t>
      </w:r>
      <w:r w:rsidR="00D32533" w:rsidRPr="00082E17">
        <w:rPr>
          <w:rFonts w:ascii="Garamond" w:hAnsi="Garamond" w:cs="Arial"/>
          <w:sz w:val="24"/>
          <w:szCs w:val="24"/>
          <w:lang w:val="pl-PL"/>
        </w:rPr>
        <w:t>;</w:t>
      </w:r>
    </w:p>
    <w:p w14:paraId="601EF3E3" w14:textId="0C762420" w:rsidR="002D4597" w:rsidRPr="00CC3C0A"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Rozliczenie należnego wynagrodzenia zostanie każdorazowo przedstawiane przez Wykonawcę do akceptacji Nadzoru przed wystawieniem faktury</w:t>
      </w:r>
      <w:r w:rsidR="007A7C33">
        <w:rPr>
          <w:rFonts w:ascii="Garamond" w:hAnsi="Garamond" w:cs="Arial"/>
          <w:sz w:val="24"/>
          <w:szCs w:val="24"/>
          <w:lang w:val="pl-PL"/>
        </w:rPr>
        <w:t xml:space="preserve"> </w:t>
      </w:r>
      <w:r w:rsidR="007A7C33" w:rsidRPr="00CC3C0A">
        <w:rPr>
          <w:rFonts w:ascii="Garamond" w:hAnsi="Garamond" w:cs="Arial"/>
          <w:sz w:val="24"/>
          <w:szCs w:val="24"/>
          <w:lang w:val="pl-PL"/>
        </w:rPr>
        <w:t>zgodnie z definicją Harmonogramu określoną w § 1</w:t>
      </w:r>
      <w:r w:rsidRPr="00CC3C0A">
        <w:rPr>
          <w:rFonts w:ascii="Garamond" w:hAnsi="Garamond" w:cs="Arial"/>
          <w:sz w:val="24"/>
          <w:szCs w:val="24"/>
          <w:lang w:val="pl-PL"/>
        </w:rPr>
        <w:t>.</w:t>
      </w:r>
    </w:p>
    <w:p w14:paraId="1E7F3D6F" w14:textId="77777777" w:rsidR="00A34D51" w:rsidRPr="00CC3C0A" w:rsidRDefault="00A34D51" w:rsidP="00A5462A">
      <w:pPr>
        <w:pStyle w:val="Bezodstpw"/>
        <w:spacing w:line="276" w:lineRule="auto"/>
        <w:jc w:val="center"/>
        <w:rPr>
          <w:rFonts w:ascii="Garamond" w:hAnsi="Garamond" w:cs="Arial"/>
          <w:b/>
          <w:sz w:val="24"/>
          <w:szCs w:val="24"/>
          <w:lang w:val="pl-PL"/>
        </w:rPr>
      </w:pPr>
    </w:p>
    <w:p w14:paraId="126489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16</w:t>
      </w:r>
    </w:p>
    <w:p w14:paraId="35F69DE9" w14:textId="77777777" w:rsidR="00921BF4" w:rsidRPr="00FD7DFE" w:rsidRDefault="0091094A" w:rsidP="00A5462A">
      <w:pPr>
        <w:pStyle w:val="nagwek20"/>
        <w:spacing w:line="276" w:lineRule="auto"/>
        <w:rPr>
          <w:rFonts w:ascii="Garamond" w:hAnsi="Garamond"/>
          <w:sz w:val="24"/>
          <w:szCs w:val="24"/>
          <w:lang w:val="pl-PL"/>
        </w:rPr>
      </w:pPr>
      <w:bookmarkStart w:id="32" w:name="_Toc90244869"/>
      <w:r w:rsidRPr="00FD7DFE">
        <w:rPr>
          <w:rFonts w:ascii="Garamond" w:hAnsi="Garamond"/>
          <w:sz w:val="24"/>
          <w:szCs w:val="24"/>
          <w:lang w:val="pl-PL"/>
        </w:rPr>
        <w:t>[</w:t>
      </w:r>
      <w:r w:rsidR="00921BF4" w:rsidRPr="00FD7DFE">
        <w:rPr>
          <w:rFonts w:ascii="Garamond" w:hAnsi="Garamond"/>
          <w:sz w:val="24"/>
          <w:szCs w:val="24"/>
          <w:lang w:val="pl-PL"/>
        </w:rPr>
        <w:t>Warunki płatności</w:t>
      </w:r>
      <w:r w:rsidRPr="00FD7DFE">
        <w:rPr>
          <w:rFonts w:ascii="Garamond" w:hAnsi="Garamond"/>
          <w:sz w:val="24"/>
          <w:szCs w:val="24"/>
          <w:lang w:val="pl-PL"/>
        </w:rPr>
        <w:t>]</w:t>
      </w:r>
      <w:bookmarkEnd w:id="32"/>
    </w:p>
    <w:p w14:paraId="395D23EB" w14:textId="079939F7" w:rsidR="0075183C" w:rsidRPr="0075183C" w:rsidRDefault="00921BF4" w:rsidP="0075183C">
      <w:pPr>
        <w:pStyle w:val="Tekstpodstawowy"/>
        <w:widowControl w:val="0"/>
        <w:numPr>
          <w:ilvl w:val="0"/>
          <w:numId w:val="98"/>
        </w:numPr>
        <w:suppressAutoHyphens/>
        <w:spacing w:after="200" w:line="276" w:lineRule="auto"/>
        <w:jc w:val="both"/>
        <w:rPr>
          <w:sz w:val="22"/>
          <w:szCs w:val="22"/>
          <w:lang w:val="pl-PL" w:eastAsia="zh-CN"/>
        </w:rPr>
      </w:pPr>
      <w:r w:rsidRPr="00FD7DFE">
        <w:rPr>
          <w:rFonts w:ascii="Garamond" w:hAnsi="Garamond" w:cs="Arial"/>
          <w:sz w:val="24"/>
          <w:szCs w:val="24"/>
          <w:lang w:val="pl-PL"/>
        </w:rPr>
        <w:t>Wynagrodzenie będzie płatne na podstawie prawidłowo wystawionej faktury przez Wykonawcę, zaakceptowanej przez Nadzór, przelewem bankowym z rachunku Zamawiającego na rachunek Wykonawcy wskazany na fakturach</w:t>
      </w:r>
      <w:r w:rsidR="0075183C">
        <w:rPr>
          <w:rFonts w:ascii="Garamond" w:hAnsi="Garamond" w:cs="Arial"/>
          <w:sz w:val="24"/>
          <w:szCs w:val="24"/>
          <w:lang w:val="pl-PL"/>
        </w:rPr>
        <w:t xml:space="preserve"> i zgłoszony do rejestru Ministra Finansów tzw. Białej listy podatników</w:t>
      </w:r>
      <w:r w:rsidRPr="00FD7DFE">
        <w:rPr>
          <w:rFonts w:ascii="Garamond" w:hAnsi="Garamond" w:cs="Arial"/>
          <w:sz w:val="24"/>
          <w:szCs w:val="24"/>
          <w:lang w:val="pl-PL"/>
        </w:rPr>
        <w:t xml:space="preserve">, w terminie do </w:t>
      </w:r>
      <w:r w:rsidR="00605C07">
        <w:rPr>
          <w:rFonts w:ascii="Garamond" w:hAnsi="Garamond" w:cs="Arial"/>
          <w:sz w:val="24"/>
          <w:szCs w:val="24"/>
          <w:lang w:val="pl-PL"/>
        </w:rPr>
        <w:t>6</w:t>
      </w:r>
      <w:r w:rsidRPr="00FD7DFE">
        <w:rPr>
          <w:rFonts w:ascii="Garamond" w:hAnsi="Garamond" w:cs="Arial"/>
          <w:sz w:val="24"/>
          <w:szCs w:val="24"/>
          <w:lang w:val="pl-PL"/>
        </w:rPr>
        <w:t xml:space="preserve">0 dni od dnia doręczenia Zamawiającemu. </w:t>
      </w:r>
    </w:p>
    <w:p w14:paraId="4537CE0E" w14:textId="3649EA1F" w:rsidR="0075183C" w:rsidRPr="0075183C" w:rsidRDefault="0075183C" w:rsidP="0075183C">
      <w:pPr>
        <w:widowControl w:val="0"/>
        <w:numPr>
          <w:ilvl w:val="0"/>
          <w:numId w:val="98"/>
        </w:numPr>
        <w:suppressAutoHyphens/>
        <w:spacing w:after="200" w:line="276" w:lineRule="auto"/>
        <w:jc w:val="both"/>
        <w:rPr>
          <w:rFonts w:ascii="Garamond" w:hAnsi="Garamond" w:cs="Arial"/>
          <w:sz w:val="24"/>
          <w:szCs w:val="24"/>
          <w:lang w:val="pl-PL"/>
        </w:rPr>
      </w:pPr>
      <w:r w:rsidRPr="0075183C">
        <w:rPr>
          <w:rFonts w:ascii="Garamond" w:hAnsi="Garamond" w:cs="Arial"/>
          <w:sz w:val="24"/>
          <w:szCs w:val="24"/>
          <w:lang w:val="pl-PL"/>
        </w:rPr>
        <w:t xml:space="preserve">Wykonawca  zobowiązuje się do wystawienia faktury, o  której mowa w ust.1 , </w:t>
      </w:r>
      <w:r w:rsidR="0097187B">
        <w:rPr>
          <w:rFonts w:ascii="Garamond" w:hAnsi="Garamond" w:cs="Arial"/>
          <w:sz w:val="24"/>
          <w:szCs w:val="24"/>
          <w:lang w:val="pl-PL"/>
        </w:rPr>
        <w:t xml:space="preserve">i doręczania jej </w:t>
      </w:r>
      <w:r w:rsidRPr="0075183C">
        <w:rPr>
          <w:rFonts w:ascii="Garamond" w:hAnsi="Garamond" w:cs="Arial"/>
          <w:sz w:val="24"/>
          <w:szCs w:val="24"/>
          <w:lang w:val="pl-PL"/>
        </w:rPr>
        <w:t>na</w:t>
      </w:r>
      <w:r w:rsidR="00605C07">
        <w:rPr>
          <w:rFonts w:ascii="Garamond" w:hAnsi="Garamond" w:cs="Arial"/>
          <w:sz w:val="24"/>
          <w:szCs w:val="24"/>
          <w:lang w:val="pl-PL"/>
        </w:rPr>
        <w:t xml:space="preserve"> adres mailowy: </w:t>
      </w:r>
      <w:hyperlink r:id="rId8" w:history="1">
        <w:r w:rsidR="00605C07" w:rsidRPr="00DB5278">
          <w:rPr>
            <w:rStyle w:val="Hipercze"/>
            <w:rFonts w:ascii="Garamond" w:hAnsi="Garamond" w:cs="Arial"/>
            <w:sz w:val="24"/>
            <w:szCs w:val="24"/>
            <w:lang w:val="pl-PL"/>
          </w:rPr>
          <w:t>kancelaria@lutycka.pl</w:t>
        </w:r>
      </w:hyperlink>
      <w:r w:rsidR="00605C07">
        <w:rPr>
          <w:rFonts w:ascii="Garamond" w:hAnsi="Garamond" w:cs="Arial"/>
          <w:sz w:val="24"/>
          <w:szCs w:val="24"/>
          <w:lang w:val="pl-PL"/>
        </w:rPr>
        <w:t xml:space="preserve"> </w:t>
      </w:r>
      <w:r w:rsidR="0097187B">
        <w:rPr>
          <w:rFonts w:ascii="Garamond" w:hAnsi="Garamond" w:cs="Arial"/>
          <w:sz w:val="24"/>
          <w:szCs w:val="24"/>
          <w:lang w:val="pl-PL"/>
        </w:rPr>
        <w:t xml:space="preserve">. Przesyłanie faktur na </w:t>
      </w:r>
      <w:r w:rsidR="00E25D8D">
        <w:rPr>
          <w:rFonts w:ascii="Garamond" w:hAnsi="Garamond" w:cs="Arial"/>
          <w:sz w:val="24"/>
          <w:szCs w:val="24"/>
          <w:lang w:val="pl-PL"/>
        </w:rPr>
        <w:t>inne adresy lub w inny sposób, n</w:t>
      </w:r>
      <w:r w:rsidR="00011D68">
        <w:rPr>
          <w:rFonts w:ascii="Garamond" w:hAnsi="Garamond" w:cs="Arial"/>
          <w:sz w:val="24"/>
          <w:szCs w:val="24"/>
          <w:lang w:val="pl-PL"/>
        </w:rPr>
        <w:t>ie będzie powodowało rozpoczęcia</w:t>
      </w:r>
      <w:r w:rsidR="00E25D8D">
        <w:rPr>
          <w:rFonts w:ascii="Garamond" w:hAnsi="Garamond" w:cs="Arial"/>
          <w:sz w:val="24"/>
          <w:szCs w:val="24"/>
          <w:lang w:val="pl-PL"/>
        </w:rPr>
        <w:t xml:space="preserve"> biegu terminu płatności.</w:t>
      </w:r>
    </w:p>
    <w:p w14:paraId="25330A32" w14:textId="24BAB488" w:rsidR="00921BF4" w:rsidRPr="0075183C" w:rsidRDefault="00921BF4" w:rsidP="0075183C">
      <w:pPr>
        <w:pStyle w:val="Akapitzlist"/>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Akceptacja Nadzoru musi być stwierdzona na piśmie z „adnotacją do wypłaty”.</w:t>
      </w:r>
    </w:p>
    <w:p w14:paraId="321AEE17" w14:textId="7887C11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 dzień zapłaty przyjmuje się dzień obciążenia rachunku bankowego Zamawiającego. </w:t>
      </w:r>
    </w:p>
    <w:p w14:paraId="4E2CBE99" w14:textId="1D4CE071"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Na fakturze musi zostać umieszczony symbol i numer niniejszej Umowy</w:t>
      </w:r>
      <w:r w:rsidR="00605C07">
        <w:rPr>
          <w:rFonts w:ascii="Garamond" w:hAnsi="Garamond" w:cs="Arial"/>
          <w:sz w:val="24"/>
          <w:szCs w:val="24"/>
          <w:lang w:val="pl-PL"/>
        </w:rPr>
        <w:t>, a do czasu prawidłowego wykonania powyższego, termin płatności nie biegnie.</w:t>
      </w:r>
      <w:r w:rsidRPr="00FD7DFE">
        <w:rPr>
          <w:rFonts w:ascii="Garamond" w:hAnsi="Garamond" w:cs="Arial"/>
          <w:sz w:val="24"/>
          <w:szCs w:val="24"/>
          <w:lang w:val="pl-PL"/>
        </w:rPr>
        <w:t xml:space="preserve"> </w:t>
      </w:r>
    </w:p>
    <w:p w14:paraId="2598D00C" w14:textId="1C63AC8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dołącza do wystawionej faktury:</w:t>
      </w:r>
    </w:p>
    <w:p w14:paraId="72721561"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Protokół Odbioru wykonanych Robót, </w:t>
      </w:r>
    </w:p>
    <w:p w14:paraId="1DAB0CD9" w14:textId="5291C2C9"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stanowiącym załącznik nr </w:t>
      </w:r>
      <w:r w:rsidR="00011D68">
        <w:rPr>
          <w:rFonts w:ascii="Garamond" w:hAnsi="Garamond" w:cs="Arial"/>
          <w:sz w:val="24"/>
          <w:szCs w:val="24"/>
          <w:lang w:val="pl-PL"/>
        </w:rPr>
        <w:t>5</w:t>
      </w:r>
      <w:r w:rsidRPr="00FD7DFE">
        <w:rPr>
          <w:rFonts w:ascii="Garamond" w:hAnsi="Garamond" w:cs="Arial"/>
          <w:sz w:val="24"/>
          <w:szCs w:val="24"/>
          <w:lang w:val="pl-PL"/>
        </w:rPr>
        <w:t xml:space="preserve"> do Umowy), </w:t>
      </w:r>
    </w:p>
    <w:p w14:paraId="461895CE"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dowody zapłaty wynagrodzenia na rzecz Podwykonawcy zawierające w tytule płatności „datę i nr faktury” Podwykonawcy oraz wskazanie „część składowa Faktury VAT nr .... z dnia …….” (lub w skrócie ww. dane), którą Wykonawca przedstawił Zamawiającemu do zapłaty wraz z oświadczeniem Podwykonawcy (wzór oświadczenia stanowi załącznik nr 5 do Umowy), </w:t>
      </w:r>
    </w:p>
    <w:p w14:paraId="3837E9C9" w14:textId="76389E65"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w:t>
      </w:r>
      <w:r w:rsidR="00ED4808">
        <w:rPr>
          <w:rFonts w:ascii="Garamond" w:hAnsi="Garamond" w:cs="Arial"/>
          <w:sz w:val="24"/>
          <w:szCs w:val="24"/>
          <w:lang w:val="pl-PL"/>
        </w:rPr>
        <w:br/>
      </w:r>
      <w:r w:rsidRPr="00FD7DFE">
        <w:rPr>
          <w:rFonts w:ascii="Garamond" w:hAnsi="Garamond" w:cs="Arial"/>
          <w:sz w:val="24"/>
          <w:szCs w:val="24"/>
          <w:lang w:val="pl-PL"/>
        </w:rPr>
        <w:t xml:space="preserve">z oświadczeniem (wzór oświadczenia stanowi załącznik nr </w:t>
      </w:r>
      <w:r w:rsidR="00011D68">
        <w:rPr>
          <w:rFonts w:ascii="Garamond" w:hAnsi="Garamond" w:cs="Arial"/>
          <w:sz w:val="24"/>
          <w:szCs w:val="24"/>
          <w:lang w:val="pl-PL"/>
        </w:rPr>
        <w:t>5</w:t>
      </w:r>
      <w:r w:rsidRPr="00FD7DFE">
        <w:rPr>
          <w:rFonts w:ascii="Garamond" w:hAnsi="Garamond" w:cs="Arial"/>
          <w:sz w:val="24"/>
          <w:szCs w:val="24"/>
          <w:lang w:val="pl-PL"/>
        </w:rPr>
        <w:t xml:space="preserve"> do Umowy). </w:t>
      </w:r>
    </w:p>
    <w:p w14:paraId="541097B7" w14:textId="3D50E407" w:rsidR="00800036"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dowody zapłaty wynagrodzenia przez Podwykonawcę lub Wykonawcę na rzecz dalszego Podwykonawcy zawierające </w:t>
      </w:r>
      <w:r w:rsidR="00ED4808">
        <w:rPr>
          <w:rFonts w:ascii="Garamond" w:hAnsi="Garamond" w:cs="Arial"/>
          <w:sz w:val="24"/>
          <w:szCs w:val="24"/>
          <w:lang w:val="pl-PL"/>
        </w:rPr>
        <w:br/>
      </w:r>
      <w:r w:rsidRPr="00FD7DFE">
        <w:rPr>
          <w:rFonts w:ascii="Garamond" w:hAnsi="Garamond" w:cs="Arial"/>
          <w:sz w:val="24"/>
          <w:szCs w:val="24"/>
          <w:lang w:val="pl-PL"/>
        </w:rPr>
        <w:t xml:space="preserve">w tytule płatności „datę i nr faktury” dalszego Podwykonawcy oraz wskazanie „część składowa F VAT nr ….. z dnia  ....”, (lub w skrócie ww. dane), którą Podwykonawca </w:t>
      </w:r>
      <w:r w:rsidRPr="00FD7DFE">
        <w:rPr>
          <w:rFonts w:ascii="Garamond" w:hAnsi="Garamond" w:cs="Arial"/>
          <w:sz w:val="24"/>
          <w:szCs w:val="24"/>
          <w:lang w:val="pl-PL"/>
        </w:rPr>
        <w:lastRenderedPageBreak/>
        <w:t xml:space="preserve">przedstawił Wykonawcy lub Podwykonawcy do zapłaty wraz z oświadczeniem dalszego Podwykonawcy (wzór oświadczenia stanowi załącznik nr </w:t>
      </w:r>
      <w:r w:rsidR="00ED4808">
        <w:rPr>
          <w:rFonts w:ascii="Garamond" w:hAnsi="Garamond" w:cs="Arial"/>
          <w:sz w:val="24"/>
          <w:szCs w:val="24"/>
          <w:lang w:val="pl-PL"/>
        </w:rPr>
        <w:t>6</w:t>
      </w:r>
      <w:r w:rsidRPr="00FD7DFE">
        <w:rPr>
          <w:rFonts w:ascii="Garamond" w:hAnsi="Garamond" w:cs="Arial"/>
          <w:sz w:val="24"/>
          <w:szCs w:val="24"/>
          <w:lang w:val="pl-PL"/>
        </w:rPr>
        <w:t xml:space="preserve"> do Umowy). </w:t>
      </w:r>
    </w:p>
    <w:p w14:paraId="1217BA20" w14:textId="77777777" w:rsidR="00B0143A" w:rsidRPr="00FD7DFE" w:rsidRDefault="00B0143A" w:rsidP="000E4C82">
      <w:pPr>
        <w:pStyle w:val="Bezodstpw"/>
        <w:numPr>
          <w:ilvl w:val="1"/>
          <w:numId w:val="28"/>
        </w:numPr>
        <w:tabs>
          <w:tab w:val="left" w:pos="709"/>
        </w:tabs>
        <w:spacing w:line="276" w:lineRule="auto"/>
        <w:ind w:left="1134"/>
        <w:jc w:val="both"/>
        <w:rPr>
          <w:rFonts w:ascii="Garamond" w:hAnsi="Garamond" w:cs="Arial"/>
          <w:sz w:val="24"/>
          <w:szCs w:val="24"/>
          <w:lang w:val="pl-PL"/>
        </w:rPr>
      </w:pPr>
    </w:p>
    <w:p w14:paraId="1B991D33"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C01FF93"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17</w:t>
      </w:r>
    </w:p>
    <w:p w14:paraId="53B68045" w14:textId="77777777" w:rsidR="00921BF4" w:rsidRPr="00FD7DFE" w:rsidRDefault="0091094A" w:rsidP="00A5462A">
      <w:pPr>
        <w:pStyle w:val="nagwek20"/>
        <w:spacing w:line="276" w:lineRule="auto"/>
        <w:rPr>
          <w:rFonts w:ascii="Garamond" w:hAnsi="Garamond"/>
          <w:sz w:val="24"/>
          <w:szCs w:val="24"/>
          <w:lang w:val="pl-PL"/>
        </w:rPr>
      </w:pPr>
      <w:bookmarkStart w:id="33" w:name="_Toc90244870"/>
      <w:r w:rsidRPr="00FD7DFE">
        <w:rPr>
          <w:rFonts w:ascii="Garamond" w:hAnsi="Garamond"/>
          <w:sz w:val="24"/>
          <w:szCs w:val="24"/>
          <w:lang w:val="pl-PL"/>
        </w:rPr>
        <w:t>[</w:t>
      </w:r>
      <w:r w:rsidR="00921BF4" w:rsidRPr="00FD7DFE">
        <w:rPr>
          <w:rFonts w:ascii="Garamond" w:hAnsi="Garamond"/>
          <w:sz w:val="24"/>
          <w:szCs w:val="24"/>
          <w:lang w:val="pl-PL"/>
        </w:rPr>
        <w:t>Bezpośrednia zapłata na rzecz Podwykonawcy/dalszego Podwykonawcy</w:t>
      </w:r>
      <w:r w:rsidRPr="00FD7DFE">
        <w:rPr>
          <w:rFonts w:ascii="Garamond" w:hAnsi="Garamond"/>
          <w:sz w:val="24"/>
          <w:szCs w:val="24"/>
          <w:lang w:val="pl-PL"/>
        </w:rPr>
        <w:t>]</w:t>
      </w:r>
      <w:bookmarkEnd w:id="33"/>
    </w:p>
    <w:p w14:paraId="1B63B70D"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Zamawiający dokonuje bezpośredniej zapłaty wymagalnego wynagrodzenia przysługującego Podwykonawcy/dalszemu Podwykonawcy który zawarł zaakceptowaną przez Nadzór, zgodnie z trybem wskazanym w  Umowie, umowę o podwykonawstwo, której przedmiotem są roboty budowlane, dostawy lub usługi, w przypadku uchylenia się od obowiązku zapłaty odpowiednio przez Wykonawcę, Podwykonawcę lub dalszego Podwykonawcę zamówienia na roboty budowlane. </w:t>
      </w:r>
    </w:p>
    <w:p w14:paraId="5B723B59"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Bezpośrednia zapłata, o której mowa w ust. 1 obejmuje wyłącznie należne wynagrodzenie, bez odsetek, należnych Podwykonawcy/dalszemu Podwykonawcy. </w:t>
      </w:r>
    </w:p>
    <w:p w14:paraId="485BA610"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 przypadku dokonania bezpośredniej zapłaty Podwykonawcy lub dalszemu Podwykonawcy, o których mowa w ust. 1, Zamawiający potrąca kwotę wypłaconego wynagrodzenia z wynagrodzenia należnego Wykonawcy.</w:t>
      </w:r>
    </w:p>
    <w:p w14:paraId="7EFEA0C1" w14:textId="53CBB827" w:rsidR="002D4597" w:rsidRDefault="002D4597" w:rsidP="00A5462A">
      <w:pPr>
        <w:spacing w:after="0" w:line="276" w:lineRule="auto"/>
        <w:jc w:val="center"/>
        <w:rPr>
          <w:rFonts w:ascii="Garamond" w:hAnsi="Garamond" w:cs="Arial"/>
          <w:b/>
          <w:sz w:val="24"/>
          <w:szCs w:val="24"/>
          <w:lang w:val="pl-PL"/>
        </w:rPr>
      </w:pPr>
    </w:p>
    <w:p w14:paraId="5C735921" w14:textId="77777777" w:rsidR="00DF07B8" w:rsidRPr="00FD7DFE" w:rsidRDefault="00DF07B8" w:rsidP="00A5462A">
      <w:pPr>
        <w:spacing w:after="0" w:line="276" w:lineRule="auto"/>
        <w:jc w:val="center"/>
        <w:rPr>
          <w:rFonts w:ascii="Garamond" w:hAnsi="Garamond" w:cs="Arial"/>
          <w:b/>
          <w:sz w:val="24"/>
          <w:szCs w:val="24"/>
          <w:lang w:val="pl-PL"/>
        </w:rPr>
      </w:pPr>
    </w:p>
    <w:p w14:paraId="096A105E" w14:textId="77777777" w:rsidR="00921BF4" w:rsidRPr="00FD7DFE" w:rsidRDefault="00921BF4" w:rsidP="00A5462A">
      <w:pPr>
        <w:pStyle w:val="Nagwek1"/>
        <w:spacing w:before="0" w:after="0" w:line="276" w:lineRule="auto"/>
        <w:rPr>
          <w:rFonts w:ascii="Garamond" w:hAnsi="Garamond"/>
          <w:sz w:val="24"/>
          <w:szCs w:val="24"/>
          <w:lang w:val="pl-PL"/>
        </w:rPr>
      </w:pPr>
      <w:bookmarkStart w:id="34" w:name="_Toc90244871"/>
      <w:r w:rsidRPr="00FD7DFE">
        <w:rPr>
          <w:rFonts w:ascii="Garamond" w:hAnsi="Garamond"/>
          <w:sz w:val="24"/>
          <w:szCs w:val="24"/>
          <w:lang w:val="pl-PL"/>
        </w:rPr>
        <w:t>IV</w:t>
      </w:r>
      <w:r w:rsidR="000F7B2D" w:rsidRPr="00FD7DFE">
        <w:rPr>
          <w:rFonts w:ascii="Garamond" w:hAnsi="Garamond"/>
          <w:sz w:val="24"/>
          <w:szCs w:val="24"/>
          <w:lang w:val="pl-PL"/>
        </w:rPr>
        <w:t>.</w:t>
      </w:r>
      <w:r w:rsidRPr="00FD7DFE">
        <w:rPr>
          <w:rFonts w:ascii="Garamond" w:hAnsi="Garamond"/>
          <w:sz w:val="24"/>
          <w:szCs w:val="24"/>
          <w:lang w:val="pl-PL"/>
        </w:rPr>
        <w:t>OBOWIĄZKI STRON</w:t>
      </w:r>
      <w:r w:rsidR="00A34D51" w:rsidRPr="00FD7DFE">
        <w:rPr>
          <w:rFonts w:ascii="Garamond" w:hAnsi="Garamond"/>
          <w:sz w:val="24"/>
          <w:szCs w:val="24"/>
          <w:lang w:val="pl-PL"/>
        </w:rPr>
        <w:t>.</w:t>
      </w:r>
      <w:bookmarkEnd w:id="34"/>
    </w:p>
    <w:p w14:paraId="45028A30"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0D7C3B7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§18</w:t>
      </w:r>
    </w:p>
    <w:p w14:paraId="72011605" w14:textId="77777777" w:rsidR="00921BF4" w:rsidRPr="00FD7DFE" w:rsidRDefault="0091094A" w:rsidP="00A5462A">
      <w:pPr>
        <w:pStyle w:val="nagwek20"/>
        <w:spacing w:line="276" w:lineRule="auto"/>
        <w:rPr>
          <w:rFonts w:ascii="Garamond" w:hAnsi="Garamond"/>
          <w:sz w:val="24"/>
          <w:szCs w:val="24"/>
          <w:lang w:val="pl-PL"/>
        </w:rPr>
      </w:pPr>
      <w:bookmarkStart w:id="35" w:name="_Toc90244872"/>
      <w:r w:rsidRPr="00FD7DFE">
        <w:rPr>
          <w:rFonts w:ascii="Garamond" w:hAnsi="Garamond"/>
          <w:sz w:val="24"/>
          <w:szCs w:val="24"/>
          <w:lang w:val="pl-PL"/>
        </w:rPr>
        <w:t>[</w:t>
      </w:r>
      <w:r w:rsidR="00921BF4" w:rsidRPr="00FD7DFE">
        <w:rPr>
          <w:rFonts w:ascii="Garamond" w:hAnsi="Garamond"/>
          <w:sz w:val="24"/>
          <w:szCs w:val="24"/>
          <w:lang w:val="pl-PL"/>
        </w:rPr>
        <w:t>Obowiązki Wykonawcy</w:t>
      </w:r>
      <w:r w:rsidRPr="00FD7DFE">
        <w:rPr>
          <w:rFonts w:ascii="Garamond" w:hAnsi="Garamond"/>
          <w:sz w:val="24"/>
          <w:szCs w:val="24"/>
          <w:lang w:val="pl-PL"/>
        </w:rPr>
        <w:t>]</w:t>
      </w:r>
      <w:bookmarkEnd w:id="35"/>
    </w:p>
    <w:p w14:paraId="2EB6B1F5" w14:textId="3257DD3E"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Poza innymi obowiązkami wskazanymi w Umowie do obowiązków Wykonawcy należy </w:t>
      </w:r>
      <w:r w:rsidR="00ED4808">
        <w:rPr>
          <w:rFonts w:ascii="Garamond" w:hAnsi="Garamond" w:cs="Arial"/>
          <w:sz w:val="24"/>
          <w:szCs w:val="24"/>
          <w:lang w:val="pl-PL"/>
        </w:rPr>
        <w:br/>
      </w:r>
      <w:r w:rsidRPr="00FD7DFE">
        <w:rPr>
          <w:rFonts w:ascii="Garamond" w:hAnsi="Garamond" w:cs="Arial"/>
          <w:sz w:val="24"/>
          <w:szCs w:val="24"/>
          <w:lang w:val="pl-PL"/>
        </w:rPr>
        <w:t xml:space="preserve">w szczególności: </w:t>
      </w:r>
    </w:p>
    <w:p w14:paraId="31D5CC76" w14:textId="475A81F6"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zgodnie z przedmiotem zamówienia, obowiązującymi przepisami, zasadami sztuki budowlanej, wiedzą techniczną, postanowieniami niniejszej Umowy oraz wskazówkami i zaleceniami Nadzoru </w:t>
      </w:r>
      <w:r w:rsidR="00ED4808">
        <w:rPr>
          <w:rFonts w:ascii="Garamond" w:hAnsi="Garamond" w:cs="Arial"/>
          <w:sz w:val="24"/>
          <w:szCs w:val="24"/>
          <w:lang w:val="pl-PL"/>
        </w:rPr>
        <w:br/>
      </w:r>
      <w:r w:rsidRPr="00FD7DFE">
        <w:rPr>
          <w:rFonts w:ascii="Garamond" w:hAnsi="Garamond" w:cs="Arial"/>
          <w:sz w:val="24"/>
          <w:szCs w:val="24"/>
          <w:lang w:val="pl-PL"/>
        </w:rPr>
        <w:t xml:space="preserve">w sposób umożliwiający uzyskanie pozwolenia na użytkowanie, </w:t>
      </w:r>
    </w:p>
    <w:p w14:paraId="7211972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 własnych i nie obciążonych prawami osób trzecich wyrobów/materiałów/urządzeń odpowiadającym: </w:t>
      </w:r>
    </w:p>
    <w:p w14:paraId="27E03CD6"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obowiązującym normom techniczno-budowlanym, </w:t>
      </w:r>
    </w:p>
    <w:p w14:paraId="608AA1DA" w14:textId="2C09AB61"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PFU i SWZ,</w:t>
      </w:r>
    </w:p>
    <w:p w14:paraId="4170064E"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Dokumentacji Projektowej,</w:t>
      </w:r>
    </w:p>
    <w:p w14:paraId="01AEBD93"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wymogom dopuszczenia do obrotu i stosowania w budownictwie, </w:t>
      </w:r>
    </w:p>
    <w:p w14:paraId="27AB5EB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pisemnej zgody Nadzoru na zastosowanie danego materiału, wyrobu lub urządzenia w przypadkach: </w:t>
      </w:r>
    </w:p>
    <w:p w14:paraId="745D295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zastosowania rozwiązań zamiennych, </w:t>
      </w:r>
    </w:p>
    <w:p w14:paraId="3507A21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braku w PFU szczegółowego opisu materiału, wyrobu lub urządzenia, </w:t>
      </w:r>
    </w:p>
    <w:p w14:paraId="00E1D16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przed odbiorem danego etapu realizacji przedmiotu Umowy, kompletnej dokumentacji potwierdzającej dopuszczenie do obrotu i powszechnego lub jednostkowego stosowania materiałów zastosowanych przez Wykonawcę, </w:t>
      </w:r>
    </w:p>
    <w:p w14:paraId="722A303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dostarczenie oświadczenia (wraz z niezbędnymi dokumentami) o podjęciu obowiązków kierownika budowy co najmniej na 7 dni przed rozpoczęciem robót budowlanych.</w:t>
      </w:r>
    </w:p>
    <w:p w14:paraId="578937E7"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zapewnienie ciągłej koordynacji Robót przez kierownika budowy, </w:t>
      </w:r>
    </w:p>
    <w:p w14:paraId="463270A9"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rozpoczęcie Robót w terminie 7 dni od dnia wprowadzenia Wykonawcy na budowę, </w:t>
      </w:r>
    </w:p>
    <w:p w14:paraId="1818D1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przed rozpoczęciem budowy planu bezpieczeństwa i ochrony zdrowia, zgodnie z ustawą Prawo budowlane i uzgodnienie go z Nadzorem. </w:t>
      </w:r>
    </w:p>
    <w:p w14:paraId="0B344C4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sporządzenie Projektu Organizacji Budowy uwzględniającego: </w:t>
      </w:r>
    </w:p>
    <w:p w14:paraId="705E43B6"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zorganizowanie zaplecza socjalno-technicznego budowy, </w:t>
      </w:r>
    </w:p>
    <w:p w14:paraId="6B587EBF"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umieszczenie w widocznym miejscu tablicy informacyjnej budowy, </w:t>
      </w:r>
    </w:p>
    <w:p w14:paraId="3D03594D"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miejsc poboru wody i energii według wskazań Zamawiającego, </w:t>
      </w:r>
    </w:p>
    <w:p w14:paraId="4485B8D0"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wskazanie sposobów zabezpieczenia istniejącego mienia i majątku Zamawiającego w czasie prowadzenia Robót, </w:t>
      </w:r>
    </w:p>
    <w:p w14:paraId="590FD53C"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prowadzonych robót zgodnie z obowiązującymi przepisami prawa, </w:t>
      </w:r>
    </w:p>
    <w:p w14:paraId="4F74383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utrzymanie koniecznych zabezpieczeń Terenu Budowy oraz właściwe oznakowanie dróg w rejonie budowy podczas prowadzenia robót budowlanych, </w:t>
      </w:r>
    </w:p>
    <w:p w14:paraId="3DFEA380" w14:textId="77777777" w:rsidR="00020D2E"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ponoszenie wszystkich kosztów i opłat za energię elektryczną, wodę i odprowadzanie ścieków, centralne ogrzewanie, etc., </w:t>
      </w:r>
    </w:p>
    <w:p w14:paraId="60DBE082" w14:textId="6CD32F01" w:rsidR="00921BF4" w:rsidRPr="0075183C"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020D2E">
        <w:rPr>
          <w:rFonts w:ascii="Garamond" w:hAnsi="Garamond" w:cs="Arial"/>
          <w:sz w:val="24"/>
          <w:szCs w:val="24"/>
          <w:lang w:val="pl-PL"/>
        </w:rPr>
        <w:t>bieżące usuwanie z terenu nieruchomości materiałów rozbiórkowych</w:t>
      </w:r>
      <w:r w:rsidR="00412A4B" w:rsidRPr="00020D2E">
        <w:rPr>
          <w:rFonts w:ascii="Garamond" w:hAnsi="Garamond" w:cs="Arial"/>
          <w:sz w:val="24"/>
          <w:szCs w:val="24"/>
          <w:lang w:val="pl-PL"/>
        </w:rPr>
        <w:t xml:space="preserve"> </w:t>
      </w:r>
      <w:r w:rsidR="00412A4B" w:rsidRPr="0075183C">
        <w:rPr>
          <w:rFonts w:ascii="Garamond" w:hAnsi="Garamond" w:cs="Arial"/>
          <w:sz w:val="24"/>
          <w:szCs w:val="24"/>
          <w:lang w:val="pl-PL"/>
        </w:rPr>
        <w:t>zgodnie z ustawą z dnia 14 grudnia 2012 roku o odpadach (</w:t>
      </w:r>
      <w:r w:rsidR="00020D2E" w:rsidRPr="0075183C">
        <w:rPr>
          <w:rFonts w:ascii="Garamond" w:hAnsi="Garamond" w:cs="Arial"/>
          <w:sz w:val="24"/>
          <w:szCs w:val="24"/>
          <w:lang w:val="pl-PL"/>
        </w:rPr>
        <w:t xml:space="preserve">Dz.U.2021.779 </w:t>
      </w:r>
      <w:proofErr w:type="spellStart"/>
      <w:r w:rsidR="00020D2E" w:rsidRPr="0075183C">
        <w:rPr>
          <w:rFonts w:ascii="Garamond" w:hAnsi="Garamond" w:cs="Arial"/>
          <w:sz w:val="24"/>
          <w:szCs w:val="24"/>
          <w:lang w:val="pl-PL"/>
        </w:rPr>
        <w:t>t.j</w:t>
      </w:r>
      <w:proofErr w:type="spellEnd"/>
      <w:r w:rsidR="00020D2E" w:rsidRPr="0075183C">
        <w:rPr>
          <w:rFonts w:ascii="Garamond" w:hAnsi="Garamond" w:cs="Arial"/>
          <w:sz w:val="24"/>
          <w:szCs w:val="24"/>
          <w:lang w:val="pl-PL"/>
        </w:rPr>
        <w:t>.)</w:t>
      </w:r>
      <w:r w:rsidRPr="0075183C">
        <w:rPr>
          <w:rFonts w:ascii="Garamond" w:hAnsi="Garamond" w:cs="Arial"/>
          <w:sz w:val="24"/>
          <w:szCs w:val="24"/>
          <w:lang w:val="pl-PL"/>
        </w:rPr>
        <w:t xml:space="preserve">, </w:t>
      </w:r>
    </w:p>
    <w:p w14:paraId="6E40CD9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nadzoru nad swoimi pracownikami w trakcie realizacji Robót oraz koordynacja Robót realizowanych przez Podwykonawców, </w:t>
      </w:r>
    </w:p>
    <w:p w14:paraId="471B148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wyposażenie swoich pracowników w odzież roboczą i ochronną z widoczną nazwą firmy oraz zobowiązanie Podwykonawców/dalszych Podwykonawców do realizacji analogicznych obowiązków, </w:t>
      </w:r>
    </w:p>
    <w:p w14:paraId="74F0868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funkcji koordynacyjnych w stosunku do Podwykonawców Robót, </w:t>
      </w:r>
    </w:p>
    <w:p w14:paraId="4A665F1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projektów umów z Podwykonawcami i dalszymi Podwykonawcami, </w:t>
      </w:r>
    </w:p>
    <w:p w14:paraId="545B7C2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oraz dalszych Podwykonawców w ramach umów zawieranych przez Wykonawcę do przedłożenia Nadzorowi projektów umów z Podwykonawcami/dalszymi Podwykonawcami, </w:t>
      </w:r>
    </w:p>
    <w:p w14:paraId="54B5D85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zawarcie umów z Podwykonawcami lub Dalszymi Podwykonawcami na zasadach określonych w niniejszej Umowie,</w:t>
      </w:r>
    </w:p>
    <w:p w14:paraId="5F39D0C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480B6B9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Nadzorowi poświadczonych za zgodność z oryginałem kopii zawartych umów o podwykonawstwo, których przedmiotem są Roboty, w terminie 7 dni od dnia ich zawarcia, </w:t>
      </w:r>
    </w:p>
    <w:p w14:paraId="792A442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złożenia poświadczonych za zgodność z oryginałem kopii zawartych umów o dalsze podwykonawstwo, których przedmiotem są Roboty, w terminie 7 dni od dnia ich zawarcia, </w:t>
      </w:r>
    </w:p>
    <w:p w14:paraId="6585B25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zgłaszanie na piśmie Nadzorowi o wejściu na budowę danego Podwykonawcy/dalszego Podwykonawcy, odbiorze Robót wykonywanych przez </w:t>
      </w:r>
      <w:r w:rsidRPr="00FD7DFE">
        <w:rPr>
          <w:rFonts w:ascii="Garamond" w:hAnsi="Garamond" w:cs="Arial"/>
          <w:sz w:val="24"/>
          <w:szCs w:val="24"/>
          <w:lang w:val="pl-PL"/>
        </w:rPr>
        <w:lastRenderedPageBreak/>
        <w:t xml:space="preserve">danego Podwykonawcę/dalszego Podwykonawcę i załączanie protokołów odbioru ww. robót, </w:t>
      </w:r>
    </w:p>
    <w:p w14:paraId="551848C4" w14:textId="7AFBE8E1"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prowadzenie dokumentacji budowy, w tym bieżące prowadzenie Dziennika Budowy </w:t>
      </w:r>
      <w:r w:rsidR="00487113">
        <w:rPr>
          <w:rFonts w:ascii="Garamond" w:hAnsi="Garamond" w:cs="Arial"/>
          <w:sz w:val="24"/>
          <w:szCs w:val="24"/>
          <w:lang w:val="pl-PL"/>
        </w:rPr>
        <w:br/>
      </w:r>
      <w:r w:rsidRPr="00FD7DFE">
        <w:rPr>
          <w:rFonts w:ascii="Garamond" w:hAnsi="Garamond" w:cs="Arial"/>
          <w:sz w:val="24"/>
          <w:szCs w:val="24"/>
          <w:lang w:val="pl-PL"/>
        </w:rPr>
        <w:t xml:space="preserve">i umożliwienie dostępu do dokumentacji osobom uprawnionym do dokonywania </w:t>
      </w:r>
      <w:r w:rsidR="00487113">
        <w:rPr>
          <w:rFonts w:ascii="Garamond" w:hAnsi="Garamond" w:cs="Arial"/>
          <w:sz w:val="24"/>
          <w:szCs w:val="24"/>
          <w:lang w:val="pl-PL"/>
        </w:rPr>
        <w:br/>
      </w:r>
      <w:r w:rsidRPr="00FD7DFE">
        <w:rPr>
          <w:rFonts w:ascii="Garamond" w:hAnsi="Garamond" w:cs="Arial"/>
          <w:sz w:val="24"/>
          <w:szCs w:val="24"/>
          <w:lang w:val="pl-PL"/>
        </w:rPr>
        <w:t xml:space="preserve">w niej wpisów, </w:t>
      </w:r>
    </w:p>
    <w:p w14:paraId="1FAC5C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nanoszenie na bieżąco w Dokumentacji Projektowej wszelkich zmian dokonywanych w trakcie budowy, </w:t>
      </w:r>
    </w:p>
    <w:p w14:paraId="326FDC0A" w14:textId="2D21E9B0" w:rsidR="00921BF4" w:rsidRPr="0075183C"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realizacja planu zagospodarowania budowy, w tym utrzymanie miejsc objętych pracami w stanie wolnym od przeszkód komunikacyjnych i zbędnych urządzeń pomocniczych oraz bieżące usuwanie wszelkich zbędnych materiałów, odpadów </w:t>
      </w:r>
      <w:r w:rsidR="00487113">
        <w:rPr>
          <w:rFonts w:ascii="Garamond" w:hAnsi="Garamond" w:cs="Arial"/>
          <w:sz w:val="24"/>
          <w:szCs w:val="24"/>
          <w:lang w:val="pl-PL"/>
        </w:rPr>
        <w:br/>
      </w:r>
      <w:r w:rsidRPr="00FD7DFE">
        <w:rPr>
          <w:rFonts w:ascii="Garamond" w:hAnsi="Garamond" w:cs="Arial"/>
          <w:sz w:val="24"/>
          <w:szCs w:val="24"/>
          <w:lang w:val="pl-PL"/>
        </w:rPr>
        <w:t xml:space="preserve">i </w:t>
      </w:r>
      <w:r w:rsidRPr="0075183C">
        <w:rPr>
          <w:rFonts w:ascii="Garamond" w:hAnsi="Garamond" w:cs="Arial"/>
          <w:sz w:val="24"/>
          <w:szCs w:val="24"/>
          <w:lang w:val="pl-PL"/>
        </w:rPr>
        <w:t>śmieci</w:t>
      </w:r>
      <w:r w:rsidR="0075183C" w:rsidRPr="0075183C">
        <w:rPr>
          <w:rFonts w:ascii="Garamond" w:hAnsi="Garamond" w:cs="Arial"/>
          <w:sz w:val="24"/>
          <w:szCs w:val="24"/>
          <w:lang w:val="pl-PL"/>
        </w:rPr>
        <w:t xml:space="preserve"> </w:t>
      </w:r>
      <w:r w:rsidR="00020D2E" w:rsidRPr="0075183C">
        <w:rPr>
          <w:rFonts w:ascii="Garamond" w:hAnsi="Garamond" w:cs="Arial"/>
          <w:sz w:val="24"/>
          <w:szCs w:val="24"/>
          <w:lang w:val="pl-PL"/>
        </w:rPr>
        <w:t xml:space="preserve">zgodnie z ustawą z dnia 14 grudnia 2012 roku o odpadach (Dz.U.2021.779 </w:t>
      </w:r>
      <w:proofErr w:type="spellStart"/>
      <w:r w:rsidR="00020D2E" w:rsidRPr="0075183C">
        <w:rPr>
          <w:rFonts w:ascii="Garamond" w:hAnsi="Garamond" w:cs="Arial"/>
          <w:sz w:val="24"/>
          <w:szCs w:val="24"/>
          <w:lang w:val="pl-PL"/>
        </w:rPr>
        <w:t>t.j</w:t>
      </w:r>
      <w:proofErr w:type="spellEnd"/>
      <w:r w:rsidR="00020D2E" w:rsidRPr="0075183C">
        <w:rPr>
          <w:rFonts w:ascii="Garamond" w:hAnsi="Garamond" w:cs="Arial"/>
          <w:sz w:val="24"/>
          <w:szCs w:val="24"/>
          <w:lang w:val="pl-PL"/>
        </w:rPr>
        <w:t>.)</w:t>
      </w:r>
      <w:r w:rsidRPr="0075183C">
        <w:rPr>
          <w:rFonts w:ascii="Garamond" w:hAnsi="Garamond" w:cs="Arial"/>
          <w:sz w:val="24"/>
          <w:szCs w:val="24"/>
          <w:lang w:val="pl-PL"/>
        </w:rPr>
        <w:t xml:space="preserve">, </w:t>
      </w:r>
    </w:p>
    <w:p w14:paraId="085949B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codzienne utrzymanie porządku na miejscu objętym pracami, zapewnienie prawidłowej organizacji robót, </w:t>
      </w:r>
    </w:p>
    <w:p w14:paraId="646EDD4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groźby katastrofy budowlanej lub zniszczeń natychmiastowe wykonanie robót zabezpieczających i niezwłoczne powiadomienie Nadzoru, </w:t>
      </w:r>
    </w:p>
    <w:p w14:paraId="0C2B01A6" w14:textId="090ED8C9"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wykonywanie niezbędnych pomiarów i badań, w tym na żądanie Nadzoru </w:t>
      </w:r>
      <w:r w:rsidR="00487113">
        <w:rPr>
          <w:rFonts w:ascii="Garamond" w:hAnsi="Garamond" w:cs="Arial"/>
          <w:sz w:val="24"/>
          <w:szCs w:val="24"/>
          <w:lang w:val="pl-PL"/>
        </w:rPr>
        <w:br/>
      </w:r>
      <w:r w:rsidRPr="00FD7DFE">
        <w:rPr>
          <w:rFonts w:ascii="Garamond" w:hAnsi="Garamond" w:cs="Arial"/>
          <w:sz w:val="24"/>
          <w:szCs w:val="24"/>
          <w:lang w:val="pl-PL"/>
        </w:rPr>
        <w:t xml:space="preserve">w przypadku uzasadnionych wątpliwości co do materiałów, technologii wykonywanych przez Wykonawcę robót, </w:t>
      </w:r>
    </w:p>
    <w:p w14:paraId="68EAFA85" w14:textId="10724ADF"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każde żądanie Nadzoru okazanie w stosunku do wskazanych materiałów certyfikatu na znak bezpieczeństwa, deklaracji zgodności lub certyfikatu zgodności </w:t>
      </w:r>
      <w:r w:rsidR="00487113">
        <w:rPr>
          <w:rFonts w:ascii="Garamond" w:hAnsi="Garamond" w:cs="Arial"/>
          <w:sz w:val="24"/>
          <w:szCs w:val="24"/>
          <w:lang w:val="pl-PL"/>
        </w:rPr>
        <w:br/>
      </w:r>
      <w:r w:rsidRPr="00FD7DFE">
        <w:rPr>
          <w:rFonts w:ascii="Garamond" w:hAnsi="Garamond" w:cs="Arial"/>
          <w:sz w:val="24"/>
          <w:szCs w:val="24"/>
          <w:lang w:val="pl-PL"/>
        </w:rPr>
        <w:t xml:space="preserve">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zainstalowanych urządzeń były niezgodne </w:t>
      </w:r>
      <w:r w:rsidR="00487113">
        <w:rPr>
          <w:rFonts w:ascii="Garamond" w:hAnsi="Garamond" w:cs="Arial"/>
          <w:sz w:val="24"/>
          <w:szCs w:val="24"/>
          <w:lang w:val="pl-PL"/>
        </w:rPr>
        <w:br/>
      </w:r>
      <w:r w:rsidRPr="00FD7DFE">
        <w:rPr>
          <w:rFonts w:ascii="Garamond" w:hAnsi="Garamond" w:cs="Arial"/>
          <w:sz w:val="24"/>
          <w:szCs w:val="24"/>
          <w:lang w:val="pl-PL"/>
        </w:rPr>
        <w:t>z Dokumentacją projektową</w:t>
      </w:r>
      <w:r w:rsidR="00800036" w:rsidRPr="00FD7DFE">
        <w:rPr>
          <w:rFonts w:ascii="Garamond" w:hAnsi="Garamond" w:cs="Arial"/>
          <w:sz w:val="24"/>
          <w:szCs w:val="24"/>
          <w:lang w:val="pl-PL"/>
        </w:rPr>
        <w:t>.</w:t>
      </w:r>
    </w:p>
    <w:p w14:paraId="1999A985" w14:textId="3A793586"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umożliwienie wstępu na miejsce objęte pracami pracownikom nadzoru budowlanego, </w:t>
      </w:r>
      <w:r w:rsidRPr="00020D2E">
        <w:rPr>
          <w:rFonts w:ascii="Garamond" w:hAnsi="Garamond" w:cs="Arial"/>
          <w:sz w:val="24"/>
          <w:szCs w:val="24"/>
          <w:lang w:val="pl-PL"/>
        </w:rPr>
        <w:t>pracownikom Zamawiającego lub</w:t>
      </w:r>
      <w:r w:rsidRPr="00FD7DFE">
        <w:rPr>
          <w:rFonts w:ascii="Garamond" w:hAnsi="Garamond" w:cs="Arial"/>
          <w:sz w:val="24"/>
          <w:szCs w:val="24"/>
          <w:lang w:val="pl-PL"/>
        </w:rPr>
        <w:t xml:space="preserve"> osobom wskazanym przez Zamawiającego </w:t>
      </w:r>
      <w:r w:rsidR="00020D2E" w:rsidRPr="0075183C">
        <w:rPr>
          <w:rFonts w:ascii="Garamond" w:hAnsi="Garamond" w:cs="Arial"/>
          <w:sz w:val="24"/>
          <w:szCs w:val="24"/>
          <w:lang w:val="pl-PL"/>
        </w:rPr>
        <w:t xml:space="preserve">takich jak eksperci lub rzeczoznawcy </w:t>
      </w:r>
      <w:r w:rsidRPr="0075183C">
        <w:rPr>
          <w:rFonts w:ascii="Garamond" w:hAnsi="Garamond" w:cs="Arial"/>
          <w:sz w:val="24"/>
          <w:szCs w:val="24"/>
          <w:lang w:val="pl-PL"/>
        </w:rPr>
        <w:t>oraz udzielanie tym osobom żądanych prz</w:t>
      </w:r>
      <w:r w:rsidRPr="00FD7DFE">
        <w:rPr>
          <w:rFonts w:ascii="Garamond" w:hAnsi="Garamond" w:cs="Arial"/>
          <w:sz w:val="24"/>
          <w:szCs w:val="24"/>
          <w:lang w:val="pl-PL"/>
        </w:rPr>
        <w:t xml:space="preserve">ez nie danych informacji, </w:t>
      </w:r>
    </w:p>
    <w:p w14:paraId="370907B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dokumentacji powykonawczej zgodnie z obowiązującymi w tym zakresie przepisami prawa w 3 egzemplarzach w formie papierowej, </w:t>
      </w:r>
    </w:p>
    <w:p w14:paraId="7078E9DD"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 zakończeniu robót - uporządkowanie Terenu budowy i przekazanie go w stanie niepogorszonym Zamawiającemu w terminie ustalonym na Odbiór końcowy Robót, </w:t>
      </w:r>
    </w:p>
    <w:p w14:paraId="69B0B7F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zawiadamianie Nadzoru o terminie zakończenia robót ulegających zakryciu, odpowiedni wpis powinien być wnies</w:t>
      </w:r>
      <w:r w:rsidR="005C78EE" w:rsidRPr="00FD7DFE">
        <w:rPr>
          <w:rFonts w:ascii="Garamond" w:hAnsi="Garamond" w:cs="Arial"/>
          <w:sz w:val="24"/>
          <w:szCs w:val="24"/>
          <w:lang w:val="pl-PL"/>
        </w:rPr>
        <w:t>iony do Dziennika Budowy na pięć</w:t>
      </w:r>
      <w:r w:rsidRPr="00FD7DFE">
        <w:rPr>
          <w:rFonts w:ascii="Garamond" w:hAnsi="Garamond" w:cs="Arial"/>
          <w:sz w:val="24"/>
          <w:szCs w:val="24"/>
          <w:lang w:val="pl-PL"/>
        </w:rPr>
        <w:t xml:space="preserve"> dni przed wyznaczonym terminem, </w:t>
      </w:r>
    </w:p>
    <w:p w14:paraId="3B8DB813"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przestrzeganie przepisów BHP i p.poż. oraz ponoszenie pełnej odpowiedzialności za wszystkie następstwa wynikające z nieprzestrzegania tych przepisów, </w:t>
      </w:r>
    </w:p>
    <w:p w14:paraId="46DB7FB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zgłoszenie Nadzorowi zakończenia robót wraz skompletowanie dokumentów do odbioru końcowego i przekazanie ich Nadzorowi najpóźniej w dniu rozpoczęcia odbioru przez komisję,</w:t>
      </w:r>
    </w:p>
    <w:p w14:paraId="6DBFDFB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branie udziału w Odbiorach, Odbiorach końcowych oraz w spotkaniach i naradach zwoływanych przez Nadzór a także w przeglądach gwarancyjnych, </w:t>
      </w:r>
    </w:p>
    <w:p w14:paraId="74F5F42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instrukcji użytkowania Obiektu, </w:t>
      </w:r>
    </w:p>
    <w:p w14:paraId="1AA353A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na 3 dni przed odbiorem robót: - gwarancji producentów na wbudowane materiały, wyposażenie i sprzęt, których okres gwarancji jest dłuższy niż gwarancja Wykonawcy, - atestów, certyfikatów na znak bezpieczeństwa, certyfikatów zgodności i aprobat technicznych, zgodnie z przepisami ustawy Prawo budowlane, </w:t>
      </w:r>
    </w:p>
    <w:p w14:paraId="06CD1A65"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naprawienie i doprowadzenie do stanu poprzedniego, w przypadku zniszczenia lub uszkodzenia już wykonanych robót, elementów istniejących, ich części bądź urządzeń - na koszt Wykonawcy, </w:t>
      </w:r>
    </w:p>
    <w:p w14:paraId="057A3750" w14:textId="334C5C2A"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wynikające z </w:t>
      </w:r>
      <w:r w:rsidR="00517184" w:rsidRPr="00FD7DFE">
        <w:rPr>
          <w:rFonts w:ascii="Garamond" w:hAnsi="Garamond" w:cs="Arial"/>
          <w:sz w:val="24"/>
          <w:szCs w:val="24"/>
          <w:lang w:val="pl-PL"/>
        </w:rPr>
        <w:t>SWZ</w:t>
      </w:r>
      <w:r w:rsidRPr="00FD7DFE">
        <w:rPr>
          <w:rFonts w:ascii="Garamond" w:hAnsi="Garamond" w:cs="Arial"/>
          <w:sz w:val="24"/>
          <w:szCs w:val="24"/>
          <w:lang w:val="pl-PL"/>
        </w:rPr>
        <w:t xml:space="preserve"> oraz postanowień Umowy. </w:t>
      </w:r>
    </w:p>
    <w:p w14:paraId="3CA8A864" w14:textId="77777777"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poza obowiązkami, o których mowa w ust. 1, ponoszonymi bezpośrednio na koszt własny Wykonawcy, ponosi opłaty za energię elektryczną, wodę i odprowadzanie ścieków, centralne ogrzewanie na podstawie dokumentu finansowego wystawionego przez Zamawiającego w terminie do 7 dni od dnia jego wystawienia, z zastrzeżeniem, że Zamawiającemu przysługuje prawo potrącenia wierzytelności z tytułu ww. opłat wraz </w:t>
      </w:r>
      <w:r w:rsidRPr="00FD7DFE">
        <w:rPr>
          <w:rFonts w:ascii="Garamond" w:hAnsi="Garamond" w:cs="Arial"/>
          <w:sz w:val="24"/>
          <w:szCs w:val="24"/>
          <w:lang w:val="pl-PL"/>
        </w:rPr>
        <w:br/>
        <w:t>z odsetkami z wynagrodzenia Wykonawcy w przypadku braku płatności przez Wykonawcę w terminie.</w:t>
      </w:r>
    </w:p>
    <w:p w14:paraId="5BAB6068" w14:textId="55C05764" w:rsidR="000544BC" w:rsidRPr="0075183C" w:rsidRDefault="000544BC" w:rsidP="000544BC">
      <w:pPr>
        <w:pStyle w:val="Akapitzlist"/>
        <w:spacing w:before="100" w:beforeAutospacing="1" w:after="100" w:afterAutospacing="1" w:line="240" w:lineRule="auto"/>
        <w:ind w:left="360"/>
        <w:jc w:val="center"/>
        <w:rPr>
          <w:rFonts w:ascii="Times New Roman" w:hAnsi="Times New Roman"/>
          <w:sz w:val="24"/>
          <w:szCs w:val="24"/>
          <w:lang w:val="pl-PL" w:eastAsia="pl-PL"/>
        </w:rPr>
      </w:pPr>
      <w:r w:rsidRPr="0075183C">
        <w:rPr>
          <w:rFonts w:ascii="Times New Roman" w:hAnsi="Times New Roman"/>
          <w:b/>
          <w:sz w:val="24"/>
          <w:szCs w:val="22"/>
          <w:lang w:val="pl-PL" w:eastAsia="pl-PL"/>
        </w:rPr>
        <w:t>§ 19</w:t>
      </w:r>
    </w:p>
    <w:p w14:paraId="589E6473" w14:textId="77777777" w:rsidR="000544BC" w:rsidRPr="0075183C" w:rsidRDefault="000544BC" w:rsidP="00E45283">
      <w:pPr>
        <w:pStyle w:val="Akapitzlist"/>
        <w:spacing w:before="100" w:beforeAutospacing="1" w:after="100" w:afterAutospacing="1" w:line="240" w:lineRule="auto"/>
        <w:ind w:left="3900"/>
        <w:rPr>
          <w:rFonts w:ascii="Times New Roman" w:hAnsi="Times New Roman"/>
          <w:sz w:val="24"/>
          <w:szCs w:val="24"/>
          <w:lang w:val="pl-PL" w:eastAsia="pl-PL"/>
        </w:rPr>
      </w:pPr>
      <w:r w:rsidRPr="0075183C">
        <w:rPr>
          <w:rFonts w:ascii="Times New Roman" w:hAnsi="Times New Roman"/>
          <w:b/>
          <w:sz w:val="24"/>
          <w:szCs w:val="22"/>
          <w:lang w:val="pl-PL" w:eastAsia="pl-PL"/>
        </w:rPr>
        <w:t>Klauzula</w:t>
      </w:r>
      <w:r w:rsidRPr="0075183C">
        <w:rPr>
          <w:rFonts w:ascii="Times New Roman" w:hAnsi="Times New Roman"/>
          <w:b/>
          <w:spacing w:val="-7"/>
          <w:sz w:val="24"/>
          <w:szCs w:val="22"/>
          <w:lang w:val="pl-PL" w:eastAsia="pl-PL"/>
        </w:rPr>
        <w:t xml:space="preserve"> </w:t>
      </w:r>
      <w:r w:rsidRPr="0075183C">
        <w:rPr>
          <w:rFonts w:ascii="Times New Roman" w:hAnsi="Times New Roman"/>
          <w:b/>
          <w:sz w:val="24"/>
          <w:szCs w:val="22"/>
          <w:lang w:val="pl-PL" w:eastAsia="pl-PL"/>
        </w:rPr>
        <w:t>społeczna</w:t>
      </w:r>
    </w:p>
    <w:p w14:paraId="4F80747B" w14:textId="4ADF1F6A"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     W związku z zastosowaniem klauzuli społecznej na podstawie art. 95 ustawy </w:t>
      </w:r>
      <w:proofErr w:type="spellStart"/>
      <w:r w:rsidRPr="0075183C">
        <w:rPr>
          <w:rFonts w:ascii="Garamond" w:hAnsi="Garamond" w:cs="Arial"/>
          <w:sz w:val="24"/>
          <w:szCs w:val="24"/>
          <w:lang w:val="pl-PL"/>
        </w:rPr>
        <w:t>Pzp</w:t>
      </w:r>
      <w:proofErr w:type="spellEnd"/>
      <w:r w:rsidRPr="0075183C">
        <w:rPr>
          <w:rFonts w:ascii="Garamond" w:hAnsi="Garamond" w:cs="Arial"/>
          <w:sz w:val="24"/>
          <w:szCs w:val="24"/>
          <w:lang w:val="pl-PL"/>
        </w:rPr>
        <w:t xml:space="preserve">, zamawiający wymaga zatrudnienia przez wykonawcę i podwykonawcę na podstawie umowy o pracę osób wykonujących czynności w zakresie realizacji zamówienia </w:t>
      </w:r>
      <w:r w:rsidR="00487113">
        <w:rPr>
          <w:rFonts w:ascii="Garamond" w:hAnsi="Garamond" w:cs="Arial"/>
          <w:sz w:val="24"/>
          <w:szCs w:val="24"/>
          <w:lang w:val="pl-PL"/>
        </w:rPr>
        <w:br/>
      </w:r>
      <w:r w:rsidRPr="0075183C">
        <w:rPr>
          <w:rFonts w:ascii="Garamond" w:hAnsi="Garamond" w:cs="Arial"/>
          <w:sz w:val="24"/>
          <w:szCs w:val="24"/>
          <w:lang w:val="pl-PL"/>
        </w:rPr>
        <w:t>w</w:t>
      </w:r>
      <w:r w:rsidR="00487113">
        <w:rPr>
          <w:rFonts w:ascii="Garamond" w:hAnsi="Garamond" w:cs="Arial"/>
          <w:sz w:val="24"/>
          <w:szCs w:val="24"/>
          <w:lang w:val="pl-PL"/>
        </w:rPr>
        <w:t xml:space="preserve"> </w:t>
      </w:r>
      <w:r w:rsidRPr="0075183C">
        <w:rPr>
          <w:rFonts w:ascii="Garamond" w:hAnsi="Garamond" w:cs="Arial"/>
          <w:sz w:val="24"/>
          <w:szCs w:val="24"/>
          <w:lang w:val="pl-PL"/>
        </w:rPr>
        <w:t xml:space="preserve">sposób określony w art. 22 § </w:t>
      </w:r>
      <w:r w:rsidR="00487113">
        <w:rPr>
          <w:rFonts w:ascii="Garamond" w:hAnsi="Garamond" w:cs="Arial"/>
          <w:sz w:val="24"/>
          <w:szCs w:val="24"/>
          <w:lang w:val="pl-PL"/>
        </w:rPr>
        <w:t>1 ustawy z 26 czerwca 1974 r. –</w:t>
      </w:r>
      <w:r w:rsidRPr="0075183C">
        <w:rPr>
          <w:rFonts w:ascii="Garamond" w:hAnsi="Garamond" w:cs="Arial"/>
          <w:sz w:val="24"/>
          <w:szCs w:val="24"/>
          <w:lang w:val="pl-PL"/>
        </w:rPr>
        <w:t>Kodeks pracy, tj. pracowników wykonujących następujące czynności:</w:t>
      </w:r>
    </w:p>
    <w:p w14:paraId="2E1DA9B7" w14:textId="5B1D7B2B" w:rsidR="000544BC" w:rsidRPr="0075183C" w:rsidRDefault="0048711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1</w:t>
      </w:r>
      <w:r w:rsidR="000544BC" w:rsidRPr="0075183C">
        <w:rPr>
          <w:rFonts w:ascii="Garamond" w:hAnsi="Garamond" w:cs="Arial"/>
          <w:sz w:val="24"/>
          <w:szCs w:val="24"/>
          <w:lang w:val="pl-PL"/>
        </w:rPr>
        <w:t xml:space="preserve">) murarze i tynkarze, </w:t>
      </w:r>
    </w:p>
    <w:p w14:paraId="20F18B38" w14:textId="639E76DD" w:rsidR="000544BC" w:rsidRPr="0075183C" w:rsidRDefault="0048711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2</w:t>
      </w:r>
      <w:r w:rsidR="000544BC" w:rsidRPr="0075183C">
        <w:rPr>
          <w:rFonts w:ascii="Garamond" w:hAnsi="Garamond" w:cs="Arial"/>
          <w:sz w:val="24"/>
          <w:szCs w:val="24"/>
          <w:lang w:val="pl-PL"/>
        </w:rPr>
        <w:t>) elektrycy,</w:t>
      </w:r>
    </w:p>
    <w:p w14:paraId="7E91FFB5" w14:textId="0C1D5B4D" w:rsidR="00A83A2F" w:rsidRDefault="0048711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3</w:t>
      </w:r>
      <w:r w:rsidR="000544BC" w:rsidRPr="0075183C">
        <w:rPr>
          <w:rFonts w:ascii="Garamond" w:hAnsi="Garamond" w:cs="Arial"/>
          <w:sz w:val="24"/>
          <w:szCs w:val="24"/>
          <w:lang w:val="pl-PL"/>
        </w:rPr>
        <w:t xml:space="preserve">) monterzy instalacji </w:t>
      </w:r>
      <w:r w:rsidR="00A83A2F">
        <w:rPr>
          <w:rFonts w:ascii="Garamond" w:hAnsi="Garamond" w:cs="Arial"/>
          <w:sz w:val="24"/>
          <w:szCs w:val="24"/>
          <w:lang w:val="pl-PL"/>
        </w:rPr>
        <w:t>sanitarnych</w:t>
      </w:r>
      <w:r w:rsidR="00515D8C">
        <w:rPr>
          <w:rFonts w:ascii="Garamond" w:hAnsi="Garamond" w:cs="Arial"/>
          <w:sz w:val="24"/>
          <w:szCs w:val="24"/>
          <w:lang w:val="pl-PL"/>
        </w:rPr>
        <w:t>, teletechnicznych;</w:t>
      </w:r>
    </w:p>
    <w:p w14:paraId="7CAD9B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przez cały okres wykonywania tych czynności.</w:t>
      </w:r>
    </w:p>
    <w:p w14:paraId="2B2E3087" w14:textId="2F9D6516"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2.     W odniesieniu do osób wymienionych </w:t>
      </w:r>
      <w:r w:rsidR="0075183C" w:rsidRPr="0075183C">
        <w:rPr>
          <w:rFonts w:ascii="Garamond" w:hAnsi="Garamond" w:cs="Arial"/>
          <w:sz w:val="24"/>
          <w:szCs w:val="24"/>
          <w:lang w:val="pl-PL"/>
        </w:rPr>
        <w:t>§ 19</w:t>
      </w:r>
      <w:r w:rsidRPr="0075183C">
        <w:rPr>
          <w:rFonts w:ascii="Garamond" w:hAnsi="Garamond" w:cs="Arial"/>
          <w:sz w:val="24"/>
          <w:szCs w:val="24"/>
          <w:lang w:val="pl-PL"/>
        </w:rPr>
        <w:t xml:space="preserve"> ust. 1 umowy, zamawiający wymaga udokumentowania przez wykonawcę, w terminie 14 dni od dnia zawarcia umowy faktu zatrudniania na podstawie umowy o pracę, poprzez przedłożenie zamawiającemu:</w:t>
      </w:r>
    </w:p>
    <w:p w14:paraId="26087AB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oświadczenia zatrudnionego pracownika, lub</w:t>
      </w:r>
    </w:p>
    <w:p w14:paraId="2E57B5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oświadczenia wykonawcy lub podwykonawcy o zatrudnieniu pracownika na podstawie umowy o pracę, lub</w:t>
      </w:r>
    </w:p>
    <w:p w14:paraId="75D57B30"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3) poświadczonej za zgodność z oryginałem kopii umowy o pracę zatrudnionego pracownika, lub</w:t>
      </w:r>
    </w:p>
    <w:p w14:paraId="19E3C871"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4) innych dokumentów</w:t>
      </w:r>
    </w:p>
    <w:p w14:paraId="77DE705E" w14:textId="77777777" w:rsidR="00E45283"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lastRenderedPageBreak/>
        <w:t xml:space="preserve">zawierających informacje, w tym dane osobowe, niezbędne do weryfikacji zatrudnienia na podstawie umowy o pracę, w szczególności imię i nazwisko zatrudnionego pracownika, datę zawarcia umowy o pracę, rodzaj umowy o pracę i zakres obowiązków </w:t>
      </w:r>
      <w:r w:rsidR="00E45283" w:rsidRPr="0075183C">
        <w:rPr>
          <w:rFonts w:ascii="Garamond" w:hAnsi="Garamond" w:cs="Arial"/>
          <w:sz w:val="24"/>
          <w:szCs w:val="24"/>
          <w:lang w:val="pl-PL"/>
        </w:rPr>
        <w:t>pracownika.</w:t>
      </w:r>
    </w:p>
    <w:p w14:paraId="121D66F5" w14:textId="14AF08D7" w:rsidR="000544BC"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3.     W przypadku zmiany osób zatrudnionych przez wykonawcę do wykonywania czynności o któ</w:t>
      </w:r>
      <w:r w:rsidR="0075183C">
        <w:rPr>
          <w:rFonts w:ascii="Garamond" w:hAnsi="Garamond" w:cs="Arial"/>
          <w:sz w:val="24"/>
          <w:szCs w:val="24"/>
          <w:lang w:val="pl-PL"/>
        </w:rPr>
        <w:t>rych mowa w § 19</w:t>
      </w:r>
      <w:r w:rsidRPr="0075183C">
        <w:rPr>
          <w:rFonts w:ascii="Garamond" w:hAnsi="Garamond" w:cs="Arial"/>
          <w:sz w:val="24"/>
          <w:szCs w:val="24"/>
          <w:lang w:val="pl-PL"/>
        </w:rPr>
        <w:t xml:space="preserve"> ust. 1 umowy, wykonawca jest zobowiązany do przedłożenia stosownych d</w:t>
      </w:r>
      <w:r w:rsidR="0075183C">
        <w:rPr>
          <w:rFonts w:ascii="Garamond" w:hAnsi="Garamond" w:cs="Arial"/>
          <w:sz w:val="24"/>
          <w:szCs w:val="24"/>
          <w:lang w:val="pl-PL"/>
        </w:rPr>
        <w:t>okumentów, o których mowa w § 19</w:t>
      </w:r>
      <w:r w:rsidRPr="0075183C">
        <w:rPr>
          <w:rFonts w:ascii="Garamond" w:hAnsi="Garamond" w:cs="Arial"/>
          <w:sz w:val="24"/>
          <w:szCs w:val="24"/>
          <w:lang w:val="pl-PL"/>
        </w:rPr>
        <w:t xml:space="preserve"> ust. 2 i dotyczących nowego pracownika, w terminie 5 dni od dnia rozpoczęcia wykonywania przez tę osobę </w:t>
      </w:r>
      <w:r w:rsidR="0075183C">
        <w:rPr>
          <w:rFonts w:ascii="Garamond" w:hAnsi="Garamond" w:cs="Arial"/>
          <w:sz w:val="24"/>
          <w:szCs w:val="24"/>
          <w:lang w:val="pl-PL"/>
        </w:rPr>
        <w:t>czynności, o których mowa w § 19</w:t>
      </w:r>
      <w:r w:rsidRPr="0075183C">
        <w:rPr>
          <w:rFonts w:ascii="Garamond" w:hAnsi="Garamond" w:cs="Arial"/>
          <w:sz w:val="24"/>
          <w:szCs w:val="24"/>
          <w:lang w:val="pl-PL"/>
        </w:rPr>
        <w:t xml:space="preserve"> ust. 1 umowy.</w:t>
      </w:r>
    </w:p>
    <w:p w14:paraId="0D038D50" w14:textId="6F6ABA5F" w:rsidR="000544BC" w:rsidRPr="0075183C" w:rsidRDefault="000544BC" w:rsidP="00DF07B8">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 xml:space="preserve">4.     Zamawiający zastrzega sobie prawo do wykonywania czynności kontrolnych wobec wykonawcy odnośnie spełniania przez wykonawcę lub podwykonawcę wymogu zatrudnienia na podstawie umowy o pracę osób wykonujących czynności, o których mowa w § </w:t>
      </w:r>
      <w:r w:rsidR="00037073">
        <w:rPr>
          <w:rFonts w:ascii="Garamond" w:hAnsi="Garamond" w:cs="Arial"/>
          <w:sz w:val="24"/>
          <w:szCs w:val="24"/>
          <w:lang w:val="pl-PL"/>
        </w:rPr>
        <w:t>19</w:t>
      </w:r>
      <w:r w:rsidRPr="0075183C">
        <w:rPr>
          <w:rFonts w:ascii="Garamond" w:hAnsi="Garamond" w:cs="Arial"/>
          <w:sz w:val="24"/>
          <w:szCs w:val="24"/>
          <w:lang w:val="pl-PL"/>
        </w:rPr>
        <w:t xml:space="preserve"> ust. 1 umowy, w całym okresie obowiązywania umowy. Zamawiający jest w szczególności uprawniony do żądania:</w:t>
      </w:r>
    </w:p>
    <w:p w14:paraId="5C50F467" w14:textId="6D079923"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aktualnych oświadczeń i d</w:t>
      </w:r>
      <w:r w:rsidR="00037073">
        <w:rPr>
          <w:rFonts w:ascii="Garamond" w:hAnsi="Garamond" w:cs="Arial"/>
          <w:sz w:val="24"/>
          <w:szCs w:val="24"/>
          <w:lang w:val="pl-PL"/>
        </w:rPr>
        <w:t>okumentów, o których mowa w § 19</w:t>
      </w:r>
      <w:r w:rsidRPr="0075183C">
        <w:rPr>
          <w:rFonts w:ascii="Garamond" w:hAnsi="Garamond" w:cs="Arial"/>
          <w:sz w:val="24"/>
          <w:szCs w:val="24"/>
          <w:lang w:val="pl-PL"/>
        </w:rPr>
        <w:t xml:space="preserve"> ust. 2 umowy,</w:t>
      </w:r>
    </w:p>
    <w:p w14:paraId="28BCF20E"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wyjaśnień w przypadku wątpliwości w zakresie potwierdzenia spełniania wymogu,</w:t>
      </w:r>
    </w:p>
    <w:p w14:paraId="739EC65E" w14:textId="768A4C29" w:rsidR="000544BC" w:rsidRPr="0075183C" w:rsidRDefault="0003707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o którym mowa w § 19</w:t>
      </w:r>
      <w:r w:rsidR="000544BC" w:rsidRPr="0075183C">
        <w:rPr>
          <w:rFonts w:ascii="Garamond" w:hAnsi="Garamond" w:cs="Arial"/>
          <w:sz w:val="24"/>
          <w:szCs w:val="24"/>
          <w:lang w:val="pl-PL"/>
        </w:rPr>
        <w:t xml:space="preserve"> ust. 1 umowy.</w:t>
      </w:r>
    </w:p>
    <w:p w14:paraId="2D50E43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BB53CC8" w14:textId="2075BABD" w:rsidR="00921BF4" w:rsidRPr="00FD7DFE" w:rsidRDefault="000544BC"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§20</w:t>
      </w:r>
    </w:p>
    <w:p w14:paraId="12E98ADE" w14:textId="77777777" w:rsidR="00921BF4" w:rsidRPr="00FD7DFE" w:rsidRDefault="0091094A" w:rsidP="00A5462A">
      <w:pPr>
        <w:pStyle w:val="nagwek20"/>
        <w:spacing w:line="276" w:lineRule="auto"/>
        <w:rPr>
          <w:rFonts w:ascii="Garamond" w:hAnsi="Garamond"/>
          <w:sz w:val="24"/>
          <w:szCs w:val="24"/>
          <w:lang w:val="pl-PL"/>
        </w:rPr>
      </w:pPr>
      <w:bookmarkStart w:id="36" w:name="_Toc90244873"/>
      <w:r w:rsidRPr="00FD7DFE">
        <w:rPr>
          <w:rFonts w:ascii="Garamond" w:hAnsi="Garamond"/>
          <w:sz w:val="24"/>
          <w:szCs w:val="24"/>
          <w:lang w:val="pl-PL"/>
        </w:rPr>
        <w:t>[</w:t>
      </w:r>
      <w:r w:rsidR="00921BF4" w:rsidRPr="00FD7DFE">
        <w:rPr>
          <w:rFonts w:ascii="Garamond" w:hAnsi="Garamond"/>
          <w:sz w:val="24"/>
          <w:szCs w:val="24"/>
          <w:lang w:val="pl-PL"/>
        </w:rPr>
        <w:t>Obowiązki Zamawiającego</w:t>
      </w:r>
      <w:r w:rsidRPr="00FD7DFE">
        <w:rPr>
          <w:rFonts w:ascii="Garamond" w:hAnsi="Garamond"/>
          <w:sz w:val="24"/>
          <w:szCs w:val="24"/>
          <w:lang w:val="pl-PL"/>
        </w:rPr>
        <w:t>]</w:t>
      </w:r>
      <w:bookmarkEnd w:id="36"/>
    </w:p>
    <w:p w14:paraId="248121B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sz w:val="24"/>
          <w:szCs w:val="24"/>
          <w:lang w:val="pl-PL"/>
        </w:rPr>
        <w:t xml:space="preserve">Poza innymi obowiązkami wskazanymi w Umowie do obowiązków Zamawiającego należy: </w:t>
      </w:r>
    </w:p>
    <w:p w14:paraId="08F6623D"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regulowanie w terminach i na warunkach określonych Umową i Harmonogramem należności za prawidłowo zrealizowane prace Wykonawcy,</w:t>
      </w:r>
    </w:p>
    <w:p w14:paraId="6F2376F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protokolarne przekazanie Terenu budowy w uzgodnionym terminie,</w:t>
      </w:r>
    </w:p>
    <w:p w14:paraId="3E9762B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uzgodnienia z Wykonawcą poprzez Nadzór, przewidywanych terminów na realizację poszczególnych etapów objętych przedmiotem Umowy, w celu sporządzenia Harmonogramu, </w:t>
      </w:r>
    </w:p>
    <w:p w14:paraId="50B27B2A"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współdziałanie z Wykonawcą w podejmowaniu decyzji niezbędnych dla realizacji Umowy,</w:t>
      </w:r>
    </w:p>
    <w:p w14:paraId="6A2BEA0C"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ustanowienie Nadzoru,</w:t>
      </w:r>
    </w:p>
    <w:p w14:paraId="31BECEDD" w14:textId="6217A6DE"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w:t>
      </w:r>
      <w:r w:rsidR="00020D2E">
        <w:rPr>
          <w:rFonts w:ascii="Garamond" w:hAnsi="Garamond" w:cs="Arial"/>
          <w:sz w:val="24"/>
          <w:szCs w:val="24"/>
          <w:lang w:val="pl-PL"/>
        </w:rPr>
        <w:t>owe przystępowanie do Odbiorów</w:t>
      </w:r>
      <w:r w:rsidR="00020D2E" w:rsidRPr="00037073">
        <w:rPr>
          <w:rFonts w:ascii="Garamond" w:hAnsi="Garamond" w:cs="Arial"/>
          <w:sz w:val="24"/>
          <w:szCs w:val="24"/>
          <w:lang w:val="pl-PL"/>
        </w:rPr>
        <w:t xml:space="preserve"> i</w:t>
      </w:r>
      <w:r w:rsidRPr="00037073">
        <w:rPr>
          <w:rFonts w:ascii="Garamond" w:hAnsi="Garamond" w:cs="Arial"/>
          <w:sz w:val="24"/>
          <w:szCs w:val="24"/>
          <w:lang w:val="pl-PL"/>
        </w:rPr>
        <w:t xml:space="preserve"> </w:t>
      </w:r>
      <w:r w:rsidRPr="00FD7DFE">
        <w:rPr>
          <w:rFonts w:ascii="Garamond" w:hAnsi="Garamond" w:cs="Arial"/>
          <w:sz w:val="24"/>
          <w:szCs w:val="24"/>
          <w:lang w:val="pl-PL"/>
        </w:rPr>
        <w:t>Odbioru Końcowego.</w:t>
      </w:r>
    </w:p>
    <w:p w14:paraId="0012BB79"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pisemny wniosek Wykonawcy przekazanie pełnomocnictw do reprezentowania Zamawiającego przed organami administracji publicznej w zakresie niezbędnym dla realizacji Umowy.   </w:t>
      </w:r>
    </w:p>
    <w:p w14:paraId="69AEB37F" w14:textId="77777777" w:rsidR="00921BF4" w:rsidRPr="00FD7DFE" w:rsidRDefault="00921BF4" w:rsidP="00A5462A">
      <w:pPr>
        <w:spacing w:after="0" w:line="276" w:lineRule="auto"/>
        <w:jc w:val="both"/>
        <w:rPr>
          <w:rFonts w:ascii="Garamond" w:hAnsi="Garamond" w:cs="Arial"/>
          <w:sz w:val="24"/>
          <w:szCs w:val="24"/>
          <w:lang w:val="pl-PL"/>
        </w:rPr>
      </w:pPr>
    </w:p>
    <w:p w14:paraId="6E290539" w14:textId="77777777" w:rsidR="00921BF4" w:rsidRPr="00FD7DFE" w:rsidRDefault="00921BF4" w:rsidP="00A5462A">
      <w:pPr>
        <w:pStyle w:val="Nagwek1"/>
        <w:spacing w:before="0" w:after="0" w:line="276" w:lineRule="auto"/>
        <w:rPr>
          <w:rFonts w:ascii="Garamond" w:hAnsi="Garamond"/>
          <w:sz w:val="24"/>
          <w:szCs w:val="24"/>
          <w:lang w:val="pl-PL"/>
        </w:rPr>
      </w:pPr>
      <w:bookmarkStart w:id="37" w:name="_Toc90244874"/>
      <w:r w:rsidRPr="00FD7DFE">
        <w:rPr>
          <w:rFonts w:ascii="Garamond" w:hAnsi="Garamond"/>
          <w:sz w:val="24"/>
          <w:szCs w:val="24"/>
          <w:lang w:val="pl-PL"/>
        </w:rPr>
        <w:t>V</w:t>
      </w:r>
      <w:r w:rsidR="000F7B2D" w:rsidRPr="00FD7DFE">
        <w:rPr>
          <w:rFonts w:ascii="Garamond" w:hAnsi="Garamond"/>
          <w:sz w:val="24"/>
          <w:szCs w:val="24"/>
          <w:lang w:val="pl-PL"/>
        </w:rPr>
        <w:t>.</w:t>
      </w:r>
      <w:bookmarkStart w:id="38" w:name="_Toc412653771"/>
      <w:r w:rsidR="000F7B2D" w:rsidRPr="00FD7DFE">
        <w:rPr>
          <w:rFonts w:ascii="Garamond" w:hAnsi="Garamond"/>
          <w:sz w:val="24"/>
          <w:szCs w:val="24"/>
          <w:lang w:val="pl-PL"/>
        </w:rPr>
        <w:t xml:space="preserve"> </w:t>
      </w:r>
      <w:r w:rsidRPr="00FD7DFE">
        <w:rPr>
          <w:rFonts w:ascii="Garamond" w:hAnsi="Garamond"/>
          <w:sz w:val="24"/>
          <w:szCs w:val="24"/>
          <w:lang w:val="pl-PL"/>
        </w:rPr>
        <w:t>NADZÓR</w:t>
      </w:r>
      <w:bookmarkStart w:id="39" w:name="_Toc412653138"/>
      <w:bookmarkStart w:id="40" w:name="_Toc412653772"/>
      <w:bookmarkStart w:id="41" w:name="_Toc412653139"/>
      <w:bookmarkStart w:id="42" w:name="_Toc412653773"/>
      <w:bookmarkStart w:id="43" w:name="_Toc412653774"/>
      <w:bookmarkEnd w:id="38"/>
      <w:bookmarkEnd w:id="39"/>
      <w:bookmarkEnd w:id="40"/>
      <w:bookmarkEnd w:id="41"/>
      <w:bookmarkEnd w:id="42"/>
      <w:r w:rsidR="00A34D51" w:rsidRPr="00FD7DFE">
        <w:rPr>
          <w:rFonts w:ascii="Garamond" w:hAnsi="Garamond"/>
          <w:sz w:val="24"/>
          <w:szCs w:val="24"/>
          <w:lang w:val="pl-PL"/>
        </w:rPr>
        <w:t>.</w:t>
      </w:r>
      <w:bookmarkEnd w:id="37"/>
    </w:p>
    <w:p w14:paraId="36BA4D6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437247C" w14:textId="5A796D79"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§21</w:t>
      </w:r>
    </w:p>
    <w:p w14:paraId="727F5CE5" w14:textId="77777777" w:rsidR="00921BF4" w:rsidRPr="00FD7DFE" w:rsidRDefault="0091094A" w:rsidP="00A5462A">
      <w:pPr>
        <w:pStyle w:val="nagwek20"/>
        <w:spacing w:line="276" w:lineRule="auto"/>
        <w:rPr>
          <w:rFonts w:ascii="Garamond" w:hAnsi="Garamond"/>
          <w:sz w:val="24"/>
          <w:szCs w:val="24"/>
          <w:lang w:val="pl-PL"/>
        </w:rPr>
      </w:pPr>
      <w:bookmarkStart w:id="44" w:name="_Toc90244875"/>
      <w:r w:rsidRPr="00FD7DFE">
        <w:rPr>
          <w:rFonts w:ascii="Garamond" w:hAnsi="Garamond"/>
          <w:sz w:val="24"/>
          <w:szCs w:val="24"/>
          <w:lang w:val="pl-PL"/>
        </w:rPr>
        <w:t>[</w:t>
      </w:r>
      <w:r w:rsidR="00921BF4" w:rsidRPr="00FD7DFE">
        <w:rPr>
          <w:rFonts w:ascii="Garamond" w:hAnsi="Garamond"/>
          <w:sz w:val="24"/>
          <w:szCs w:val="24"/>
          <w:lang w:val="pl-PL"/>
        </w:rPr>
        <w:t>Obowiązki i uprawnienia Nadzoru</w:t>
      </w:r>
      <w:bookmarkEnd w:id="43"/>
      <w:r w:rsidRPr="00FD7DFE">
        <w:rPr>
          <w:rFonts w:ascii="Garamond" w:hAnsi="Garamond"/>
          <w:sz w:val="24"/>
          <w:szCs w:val="24"/>
          <w:lang w:val="pl-PL"/>
        </w:rPr>
        <w:t>]</w:t>
      </w:r>
      <w:bookmarkEnd w:id="44"/>
    </w:p>
    <w:p w14:paraId="1B1BB1B5" w14:textId="77777777" w:rsidR="00921BF4" w:rsidRPr="00FD7DFE" w:rsidRDefault="00921BF4" w:rsidP="00A5462A">
      <w:pPr>
        <w:pStyle w:val="Bezodstpw"/>
        <w:spacing w:line="276" w:lineRule="auto"/>
        <w:jc w:val="center"/>
        <w:rPr>
          <w:rFonts w:ascii="Garamond" w:hAnsi="Garamond" w:cs="Arial"/>
          <w:sz w:val="24"/>
          <w:szCs w:val="24"/>
          <w:lang w:val="pl-PL"/>
        </w:rPr>
      </w:pPr>
    </w:p>
    <w:p w14:paraId="107D319E" w14:textId="392A5BF5" w:rsidR="00921BF4" w:rsidRPr="00CF0B52" w:rsidRDefault="00CF0B52" w:rsidP="000E4C82">
      <w:pPr>
        <w:pStyle w:val="Bezodstpw"/>
        <w:numPr>
          <w:ilvl w:val="1"/>
          <w:numId w:val="36"/>
        </w:numPr>
        <w:spacing w:line="276" w:lineRule="auto"/>
        <w:ind w:left="709" w:hanging="349"/>
        <w:jc w:val="both"/>
        <w:rPr>
          <w:rFonts w:ascii="Garamond" w:hAnsi="Garamond" w:cs="Arial"/>
          <w:sz w:val="24"/>
          <w:szCs w:val="24"/>
          <w:lang w:val="pl-PL"/>
        </w:rPr>
      </w:pPr>
      <w:r w:rsidRPr="00CF0B52">
        <w:rPr>
          <w:rFonts w:ascii="Garamond" w:hAnsi="Garamond" w:cs="Arial"/>
          <w:sz w:val="24"/>
          <w:szCs w:val="24"/>
          <w:lang w:val="pl-PL"/>
        </w:rPr>
        <w:t>D</w:t>
      </w:r>
      <w:r w:rsidRPr="00CF0B52">
        <w:rPr>
          <w:rFonts w:ascii="Garamond" w:hAnsi="Garamond"/>
          <w:sz w:val="24"/>
          <w:szCs w:val="24"/>
          <w:lang w:val="pl-PL"/>
        </w:rPr>
        <w:t>ane</w:t>
      </w:r>
      <w:r w:rsidRPr="00FD7C9A">
        <w:rPr>
          <w:rFonts w:ascii="Garamond" w:hAnsi="Garamond"/>
          <w:sz w:val="24"/>
          <w:szCs w:val="24"/>
          <w:lang w:val="pl-PL"/>
        </w:rPr>
        <w:t xml:space="preserve"> </w:t>
      </w:r>
      <w:r w:rsidRPr="00CF0B52">
        <w:rPr>
          <w:rFonts w:ascii="Garamond" w:hAnsi="Garamond"/>
          <w:sz w:val="24"/>
          <w:szCs w:val="24"/>
          <w:lang w:val="pl-PL"/>
        </w:rPr>
        <w:t>nadzoru</w:t>
      </w:r>
      <w:r w:rsidRPr="00FD7C9A">
        <w:rPr>
          <w:rFonts w:ascii="Garamond" w:hAnsi="Garamond"/>
          <w:sz w:val="24"/>
          <w:szCs w:val="24"/>
          <w:lang w:val="pl-PL"/>
        </w:rPr>
        <w:t xml:space="preserve"> </w:t>
      </w:r>
      <w:r w:rsidRPr="00CF0B52">
        <w:rPr>
          <w:rFonts w:ascii="Garamond" w:hAnsi="Garamond"/>
          <w:sz w:val="24"/>
          <w:szCs w:val="24"/>
          <w:lang w:val="pl-PL"/>
        </w:rPr>
        <w:t>inwestorskiego</w:t>
      </w:r>
      <w:r w:rsidRPr="00FD7C9A">
        <w:rPr>
          <w:rFonts w:ascii="Garamond" w:hAnsi="Garamond"/>
          <w:sz w:val="24"/>
          <w:szCs w:val="24"/>
          <w:lang w:val="pl-PL"/>
        </w:rPr>
        <w:t xml:space="preserve"> </w:t>
      </w:r>
      <w:r w:rsidRPr="00CF0B52">
        <w:rPr>
          <w:rFonts w:ascii="Garamond" w:hAnsi="Garamond"/>
          <w:sz w:val="24"/>
          <w:szCs w:val="24"/>
          <w:lang w:val="pl-PL"/>
        </w:rPr>
        <w:t>zostaną</w:t>
      </w:r>
      <w:r w:rsidRPr="00FD7C9A">
        <w:rPr>
          <w:rFonts w:ascii="Garamond" w:hAnsi="Garamond"/>
          <w:sz w:val="24"/>
          <w:szCs w:val="24"/>
          <w:lang w:val="pl-PL"/>
        </w:rPr>
        <w:t xml:space="preserve"> </w:t>
      </w:r>
      <w:r w:rsidRPr="00CF0B52">
        <w:rPr>
          <w:rFonts w:ascii="Garamond" w:hAnsi="Garamond"/>
          <w:sz w:val="24"/>
          <w:szCs w:val="24"/>
          <w:lang w:val="pl-PL"/>
        </w:rPr>
        <w:t>uzupełnione</w:t>
      </w:r>
      <w:r w:rsidRPr="00FD7C9A">
        <w:rPr>
          <w:rFonts w:ascii="Garamond" w:hAnsi="Garamond"/>
          <w:sz w:val="24"/>
          <w:szCs w:val="24"/>
          <w:lang w:val="pl-PL"/>
        </w:rPr>
        <w:t xml:space="preserve"> w </w:t>
      </w:r>
      <w:r w:rsidRPr="00CF0B52">
        <w:rPr>
          <w:rFonts w:ascii="Garamond" w:hAnsi="Garamond"/>
          <w:sz w:val="24"/>
          <w:szCs w:val="24"/>
          <w:lang w:val="pl-PL"/>
        </w:rPr>
        <w:t>formie</w:t>
      </w:r>
      <w:r w:rsidRPr="00FD7C9A">
        <w:rPr>
          <w:rFonts w:ascii="Garamond" w:hAnsi="Garamond"/>
          <w:sz w:val="24"/>
          <w:szCs w:val="24"/>
          <w:lang w:val="pl-PL"/>
        </w:rPr>
        <w:t xml:space="preserve"> </w:t>
      </w:r>
      <w:r w:rsidRPr="00CF0B52">
        <w:rPr>
          <w:rFonts w:ascii="Garamond" w:hAnsi="Garamond"/>
          <w:sz w:val="24"/>
          <w:szCs w:val="24"/>
          <w:lang w:val="pl-PL"/>
        </w:rPr>
        <w:t>załącznika</w:t>
      </w:r>
      <w:r w:rsidRPr="00FD7C9A">
        <w:rPr>
          <w:rFonts w:ascii="Garamond" w:hAnsi="Garamond"/>
          <w:sz w:val="24"/>
          <w:szCs w:val="24"/>
          <w:lang w:val="pl-PL"/>
        </w:rPr>
        <w:t xml:space="preserve">, </w:t>
      </w:r>
      <w:r w:rsidRPr="00CF0B52">
        <w:rPr>
          <w:rFonts w:ascii="Garamond" w:hAnsi="Garamond"/>
          <w:sz w:val="24"/>
          <w:szCs w:val="24"/>
          <w:lang w:val="pl-PL"/>
        </w:rPr>
        <w:t>po</w:t>
      </w:r>
      <w:r w:rsidRPr="00FD7C9A">
        <w:rPr>
          <w:rFonts w:ascii="Garamond" w:hAnsi="Garamond"/>
          <w:sz w:val="24"/>
          <w:szCs w:val="24"/>
          <w:lang w:val="pl-PL"/>
        </w:rPr>
        <w:t xml:space="preserve"> </w:t>
      </w:r>
      <w:r w:rsidRPr="00CF0B52">
        <w:rPr>
          <w:rFonts w:ascii="Garamond" w:hAnsi="Garamond"/>
          <w:sz w:val="24"/>
          <w:szCs w:val="24"/>
          <w:lang w:val="pl-PL"/>
        </w:rPr>
        <w:t>dokonaniu</w:t>
      </w:r>
      <w:r w:rsidRPr="00FD7C9A">
        <w:rPr>
          <w:rFonts w:ascii="Garamond" w:hAnsi="Garamond"/>
          <w:sz w:val="24"/>
          <w:szCs w:val="24"/>
          <w:lang w:val="pl-PL"/>
        </w:rPr>
        <w:t xml:space="preserve"> </w:t>
      </w:r>
      <w:r w:rsidRPr="00CF0B52">
        <w:rPr>
          <w:rFonts w:ascii="Garamond" w:hAnsi="Garamond"/>
          <w:sz w:val="24"/>
          <w:szCs w:val="24"/>
          <w:lang w:val="pl-PL"/>
        </w:rPr>
        <w:t>wyboru</w:t>
      </w:r>
      <w:r w:rsidRPr="00FD7C9A">
        <w:rPr>
          <w:rFonts w:ascii="Garamond" w:hAnsi="Garamond"/>
          <w:sz w:val="24"/>
          <w:szCs w:val="24"/>
          <w:lang w:val="pl-PL"/>
        </w:rPr>
        <w:t xml:space="preserve"> </w:t>
      </w:r>
      <w:r w:rsidRPr="00CF0B52">
        <w:rPr>
          <w:rFonts w:ascii="Garamond" w:hAnsi="Garamond"/>
          <w:sz w:val="24"/>
          <w:szCs w:val="24"/>
          <w:lang w:val="pl-PL"/>
        </w:rPr>
        <w:t>oferty</w:t>
      </w:r>
      <w:r w:rsidRPr="00FD7C9A">
        <w:rPr>
          <w:rFonts w:ascii="Garamond" w:hAnsi="Garamond"/>
          <w:sz w:val="24"/>
          <w:szCs w:val="24"/>
          <w:lang w:val="pl-PL"/>
        </w:rPr>
        <w:t xml:space="preserve"> i </w:t>
      </w:r>
      <w:r w:rsidRPr="00CF0B52">
        <w:rPr>
          <w:rFonts w:ascii="Garamond" w:hAnsi="Garamond"/>
          <w:sz w:val="24"/>
          <w:szCs w:val="24"/>
          <w:lang w:val="pl-PL"/>
        </w:rPr>
        <w:t>podpisaniu</w:t>
      </w:r>
      <w:r w:rsidRPr="00FD7C9A">
        <w:rPr>
          <w:rFonts w:ascii="Garamond" w:hAnsi="Garamond"/>
          <w:sz w:val="24"/>
          <w:szCs w:val="24"/>
          <w:lang w:val="pl-PL"/>
        </w:rPr>
        <w:t xml:space="preserve"> Umowy </w:t>
      </w:r>
      <w:r w:rsidRPr="00CF0B52">
        <w:rPr>
          <w:rFonts w:ascii="Garamond" w:hAnsi="Garamond"/>
          <w:sz w:val="24"/>
          <w:szCs w:val="24"/>
          <w:lang w:val="pl-PL"/>
        </w:rPr>
        <w:t>przez</w:t>
      </w:r>
      <w:r w:rsidRPr="00FD7C9A">
        <w:rPr>
          <w:rFonts w:ascii="Garamond" w:hAnsi="Garamond"/>
          <w:sz w:val="24"/>
          <w:szCs w:val="24"/>
          <w:lang w:val="pl-PL"/>
        </w:rPr>
        <w:t xml:space="preserve"> </w:t>
      </w:r>
      <w:r w:rsidRPr="00CF0B52">
        <w:rPr>
          <w:rFonts w:ascii="Garamond" w:hAnsi="Garamond"/>
          <w:sz w:val="24"/>
          <w:szCs w:val="24"/>
          <w:lang w:val="pl-PL"/>
        </w:rPr>
        <w:t>Zamawiającego</w:t>
      </w:r>
      <w:r w:rsidRPr="00FD7C9A">
        <w:rPr>
          <w:rFonts w:ascii="Garamond" w:hAnsi="Garamond"/>
          <w:sz w:val="24"/>
          <w:szCs w:val="24"/>
          <w:lang w:val="pl-PL"/>
        </w:rPr>
        <w:t>.</w:t>
      </w:r>
    </w:p>
    <w:p w14:paraId="2DE52B1A"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Nadzór: </w:t>
      </w:r>
    </w:p>
    <w:p w14:paraId="4BB360D5"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uprawnień do korygowania Umowy,</w:t>
      </w:r>
    </w:p>
    <w:p w14:paraId="3B96A3CB"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obowiązany jest do prowadzenia bieżącego nadzoru nad wszelkimi aspektami realizacji Inwestycji,</w:t>
      </w:r>
    </w:p>
    <w:p w14:paraId="1D16897A"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pełni obowiązki lub korzysta z uprawnień wymienionych lub wynikających z Umowy w imieniu Zamawiającego,</w:t>
      </w:r>
    </w:p>
    <w:p w14:paraId="04A4C1ED"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uprawnienia do zwolnienia żadnej ze Stron z żadnego obowiązku, zobowiązania ani odpowiedzialności objętej Umową,</w:t>
      </w:r>
    </w:p>
    <w:p w14:paraId="3FB041D7" w14:textId="5D444BFF" w:rsidR="00921BF4" w:rsidRPr="0075183C"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75183C">
        <w:rPr>
          <w:rFonts w:ascii="Garamond" w:hAnsi="Garamond" w:cs="Arial"/>
          <w:sz w:val="24"/>
          <w:szCs w:val="24"/>
          <w:lang w:val="pl-PL"/>
        </w:rPr>
        <w:t xml:space="preserve">wszelkie zatwierdzenia, sprawdzenia, świadectwa, zgody, badania, inspekcje, powiadomienia, oferty, żądania, próby lub podobne działania Nadzoru, włącznie </w:t>
      </w:r>
      <w:r w:rsidR="00487113">
        <w:rPr>
          <w:rFonts w:ascii="Garamond" w:hAnsi="Garamond" w:cs="Arial"/>
          <w:sz w:val="24"/>
          <w:szCs w:val="24"/>
          <w:lang w:val="pl-PL"/>
        </w:rPr>
        <w:br/>
      </w:r>
      <w:r w:rsidRPr="0075183C">
        <w:rPr>
          <w:rFonts w:ascii="Garamond" w:hAnsi="Garamond" w:cs="Arial"/>
          <w:sz w:val="24"/>
          <w:szCs w:val="24"/>
          <w:lang w:val="pl-PL"/>
        </w:rPr>
        <w:t>z brakiem sprzeciwu, nie zwalniają Wykonawcy z żadnej odpowiedzialności ponoszonej przez niego na mocy Umowy, włącznie z odpowiedzialnością za błędy, pominięcia, rozbieżności i niedopełnienia</w:t>
      </w:r>
      <w:r w:rsidR="00517184" w:rsidRPr="0075183C">
        <w:rPr>
          <w:rFonts w:ascii="Garamond" w:hAnsi="Garamond" w:cs="Arial"/>
          <w:sz w:val="24"/>
          <w:szCs w:val="24"/>
          <w:lang w:val="pl-PL"/>
        </w:rPr>
        <w:t>.</w:t>
      </w:r>
    </w:p>
    <w:p w14:paraId="67DABD67"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Uprawnienia Nadzoru poza wskazanymi w Umowie obejmują w szczególności:</w:t>
      </w:r>
    </w:p>
    <w:p w14:paraId="4DA112A0"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pilnowanie zgodności Robót z zapisami zawartymi w Umowie,</w:t>
      </w:r>
    </w:p>
    <w:p w14:paraId="375467C8"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uzgadnianie miejsc tymczasowego składowania materiałów w obrębie Terenu budowy oraz ich kontrola,</w:t>
      </w:r>
    </w:p>
    <w:p w14:paraId="3C1E2D76"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kontrolowanie Wykonawcy w zakresie zgodności stosowanych materiałów </w:t>
      </w:r>
      <w:r w:rsidRPr="00FD7DFE">
        <w:rPr>
          <w:rFonts w:ascii="Garamond" w:hAnsi="Garamond" w:cs="Arial"/>
          <w:sz w:val="24"/>
          <w:szCs w:val="24"/>
          <w:lang w:val="pl-PL"/>
        </w:rPr>
        <w:br/>
        <w:t xml:space="preserve">i metod wytwarzania z wymaganiami Umowy, w szczególności z wymaganiami Dokumentacji projektowej, </w:t>
      </w:r>
    </w:p>
    <w:p w14:paraId="6CC2DE7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kontrolę postępu Robót w stosunku do Harmonogramu,</w:t>
      </w:r>
    </w:p>
    <w:p w14:paraId="0ADE13F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ustalanie zakresu ewentualnych badań kontrolnych,</w:t>
      </w:r>
    </w:p>
    <w:p w14:paraId="04B19BC4"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akceptowanie formularzy i wyników pomiarów i badań,</w:t>
      </w:r>
    </w:p>
    <w:p w14:paraId="2CB1734A"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kontrolowanie ważności świadectw legalizacji dla urządzeń,</w:t>
      </w:r>
    </w:p>
    <w:p w14:paraId="2EA0A37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egzekwowanie od Wykonawcy stosowania przepisów dotyczących ochrony środowiska naturalnego. Uzgadnianie lokalizacji baz, warsztatów, magazynów, składowiska, ukopów i dróg dojazdowych na i wokół Terenu budowy,</w:t>
      </w:r>
    </w:p>
    <w:p w14:paraId="63ACE8CC"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sprawdzanie posiadania i dopilnowanie przedłożenia przez Wykonawcę wymaganych Umową  ubezpieczeń i gwarancji,</w:t>
      </w:r>
    </w:p>
    <w:p w14:paraId="7B6BB3A5"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przeprowadzanie Odbiorów częściowych i końcowego od Wykonawcy,</w:t>
      </w:r>
    </w:p>
    <w:p w14:paraId="6DD7C377" w14:textId="20246A3A"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weryfikację faktur przedkładanych przez Wykonawcę pod względem zgodności </w:t>
      </w:r>
      <w:r w:rsidR="00487113">
        <w:rPr>
          <w:rFonts w:ascii="Garamond" w:hAnsi="Garamond" w:cs="Arial"/>
          <w:sz w:val="24"/>
          <w:szCs w:val="24"/>
          <w:lang w:val="pl-PL"/>
        </w:rPr>
        <w:br/>
      </w:r>
      <w:r w:rsidRPr="00FD7DFE">
        <w:rPr>
          <w:rFonts w:ascii="Garamond" w:hAnsi="Garamond" w:cs="Arial"/>
          <w:sz w:val="24"/>
          <w:szCs w:val="24"/>
          <w:lang w:val="pl-PL"/>
        </w:rPr>
        <w:t>i poprawności od strony merytorycznej i rachunkowej, zatwierdzanie protokołów Odbioru Robót,</w:t>
      </w:r>
    </w:p>
    <w:p w14:paraId="09729642"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ocenę wniosków Wykonawcy o wykonanie Robót dodatkowych, zamiennych bądź też rezygnacji z realizacji Robót,</w:t>
      </w:r>
    </w:p>
    <w:p w14:paraId="0BFB165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przygotowywanie protokołów konieczności Robót dodatkowych. </w:t>
      </w:r>
    </w:p>
    <w:p w14:paraId="3A955343" w14:textId="204E98D7" w:rsidR="00921BF4" w:rsidRPr="00487113" w:rsidRDefault="00921BF4" w:rsidP="00487113">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akceptacja Podwykonawców/dalszych Podwykonawców oraz projektów umów </w:t>
      </w:r>
      <w:r w:rsidR="00487113">
        <w:rPr>
          <w:rFonts w:ascii="Garamond" w:hAnsi="Garamond" w:cs="Arial"/>
          <w:sz w:val="24"/>
          <w:szCs w:val="24"/>
          <w:lang w:val="pl-PL"/>
        </w:rPr>
        <w:br/>
      </w:r>
      <w:r w:rsidRPr="00487113">
        <w:rPr>
          <w:rFonts w:ascii="Garamond" w:hAnsi="Garamond" w:cs="Arial"/>
          <w:sz w:val="24"/>
          <w:szCs w:val="24"/>
          <w:lang w:val="pl-PL"/>
        </w:rPr>
        <w:t>i umów zawieranych z Podwykonawcami/dalszymi Podwykonawcami</w:t>
      </w:r>
      <w:bookmarkStart w:id="45" w:name="_Toc412653775"/>
      <w:r w:rsidR="00F55BE8" w:rsidRPr="00487113">
        <w:rPr>
          <w:rFonts w:ascii="Garamond" w:hAnsi="Garamond" w:cs="Arial"/>
          <w:sz w:val="24"/>
          <w:szCs w:val="24"/>
          <w:lang w:val="pl-PL"/>
        </w:rPr>
        <w:t>.</w:t>
      </w:r>
    </w:p>
    <w:p w14:paraId="0DA7FFA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107094E" w14:textId="33DBA6AF"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§22</w:t>
      </w:r>
    </w:p>
    <w:p w14:paraId="05FC96D5" w14:textId="77777777" w:rsidR="00921BF4" w:rsidRPr="00FD7DFE" w:rsidRDefault="0091094A" w:rsidP="00A5462A">
      <w:pPr>
        <w:pStyle w:val="nagwek20"/>
        <w:spacing w:line="276" w:lineRule="auto"/>
        <w:rPr>
          <w:rFonts w:ascii="Garamond" w:hAnsi="Garamond"/>
          <w:sz w:val="24"/>
          <w:szCs w:val="24"/>
          <w:lang w:val="pl-PL"/>
        </w:rPr>
      </w:pPr>
      <w:bookmarkStart w:id="46" w:name="_Toc90244876"/>
      <w:r w:rsidRPr="00FD7DFE">
        <w:rPr>
          <w:rFonts w:ascii="Garamond" w:hAnsi="Garamond"/>
          <w:sz w:val="24"/>
          <w:szCs w:val="24"/>
          <w:lang w:val="pl-PL"/>
        </w:rPr>
        <w:t>[</w:t>
      </w:r>
      <w:r w:rsidR="00921BF4" w:rsidRPr="00FD7DFE">
        <w:rPr>
          <w:rFonts w:ascii="Garamond" w:hAnsi="Garamond"/>
          <w:sz w:val="24"/>
          <w:szCs w:val="24"/>
          <w:lang w:val="pl-PL"/>
        </w:rPr>
        <w:t>Polecenia Nadzoru</w:t>
      </w:r>
      <w:bookmarkEnd w:id="45"/>
      <w:r w:rsidRPr="00FD7DFE">
        <w:rPr>
          <w:rFonts w:ascii="Garamond" w:hAnsi="Garamond"/>
          <w:sz w:val="24"/>
          <w:szCs w:val="24"/>
          <w:lang w:val="pl-PL"/>
        </w:rPr>
        <w:t>]</w:t>
      </w:r>
      <w:bookmarkEnd w:id="46"/>
    </w:p>
    <w:p w14:paraId="46332446"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dowolnym czasie Nadzór może wydać Wykonawcy zgodnie z prawem i zasadami sztuki budowlanej wiążące go polecenia konieczne do prawidłowego wykonania Robót oraz usunięcia Wad i Usterek. </w:t>
      </w:r>
      <w:bookmarkStart w:id="47" w:name="_Toc412653143"/>
      <w:bookmarkStart w:id="48" w:name="_Toc412653777"/>
      <w:bookmarkStart w:id="49" w:name="_Toc412653779"/>
      <w:bookmarkEnd w:id="47"/>
      <w:bookmarkEnd w:id="48"/>
    </w:p>
    <w:p w14:paraId="33036DED" w14:textId="77777777" w:rsidR="00800036" w:rsidRPr="00FD7DFE" w:rsidRDefault="00800036" w:rsidP="00A5462A">
      <w:pPr>
        <w:spacing w:after="0" w:line="276" w:lineRule="auto"/>
        <w:jc w:val="both"/>
        <w:rPr>
          <w:rFonts w:ascii="Garamond" w:hAnsi="Garamond" w:cs="Arial"/>
          <w:sz w:val="24"/>
          <w:szCs w:val="24"/>
          <w:lang w:val="pl-PL"/>
        </w:rPr>
      </w:pPr>
    </w:p>
    <w:p w14:paraId="259CE52E" w14:textId="77777777" w:rsidR="00921BF4" w:rsidRPr="00FD7DFE" w:rsidRDefault="00921BF4" w:rsidP="00A5462A">
      <w:pPr>
        <w:pStyle w:val="Nagwek1"/>
        <w:spacing w:before="0" w:after="0" w:line="276" w:lineRule="auto"/>
        <w:rPr>
          <w:rFonts w:ascii="Garamond" w:hAnsi="Garamond"/>
          <w:sz w:val="24"/>
          <w:szCs w:val="24"/>
          <w:lang w:val="pl-PL"/>
        </w:rPr>
      </w:pPr>
      <w:bookmarkStart w:id="50" w:name="_Toc90244877"/>
      <w:r w:rsidRPr="00FD7DFE">
        <w:rPr>
          <w:rFonts w:ascii="Garamond" w:hAnsi="Garamond"/>
          <w:sz w:val="24"/>
          <w:szCs w:val="24"/>
          <w:lang w:val="pl-PL"/>
        </w:rPr>
        <w:lastRenderedPageBreak/>
        <w:t>VI</w:t>
      </w:r>
      <w:r w:rsidR="00A34D51" w:rsidRPr="00FD7DFE">
        <w:rPr>
          <w:rFonts w:ascii="Garamond" w:hAnsi="Garamond"/>
          <w:sz w:val="24"/>
          <w:szCs w:val="24"/>
          <w:lang w:val="pl-PL"/>
        </w:rPr>
        <w:t>.</w:t>
      </w:r>
      <w:r w:rsidR="000F7B2D" w:rsidRPr="00FD7DFE">
        <w:rPr>
          <w:rFonts w:ascii="Garamond" w:hAnsi="Garamond"/>
          <w:sz w:val="24"/>
          <w:szCs w:val="24"/>
          <w:lang w:val="pl-PL"/>
        </w:rPr>
        <w:t xml:space="preserve"> </w:t>
      </w:r>
      <w:r w:rsidRPr="00FD7DFE">
        <w:rPr>
          <w:rFonts w:ascii="Garamond" w:hAnsi="Garamond"/>
          <w:sz w:val="24"/>
          <w:szCs w:val="24"/>
          <w:lang w:val="pl-PL"/>
        </w:rPr>
        <w:t>ZABEZPIECZENIE NALEŻYTEGO WYKONANIA</w:t>
      </w:r>
      <w:bookmarkEnd w:id="49"/>
      <w:r w:rsidRPr="00FD7DFE">
        <w:rPr>
          <w:rFonts w:ascii="Garamond" w:hAnsi="Garamond"/>
          <w:sz w:val="24"/>
          <w:szCs w:val="24"/>
          <w:lang w:val="pl-PL"/>
        </w:rPr>
        <w:t xml:space="preserve"> UMOWY</w:t>
      </w:r>
      <w:r w:rsidR="00A34D51" w:rsidRPr="00FD7DFE">
        <w:rPr>
          <w:rFonts w:ascii="Garamond" w:hAnsi="Garamond"/>
          <w:sz w:val="24"/>
          <w:szCs w:val="24"/>
          <w:lang w:val="pl-PL"/>
        </w:rPr>
        <w:t>.</w:t>
      </w:r>
      <w:bookmarkEnd w:id="50"/>
    </w:p>
    <w:p w14:paraId="0F10E583" w14:textId="77777777" w:rsidR="0091094A" w:rsidRPr="00FD7DFE" w:rsidRDefault="0091094A" w:rsidP="00A5462A">
      <w:pPr>
        <w:pStyle w:val="Bezodstpw"/>
        <w:spacing w:line="276" w:lineRule="auto"/>
        <w:jc w:val="center"/>
        <w:rPr>
          <w:rFonts w:ascii="Garamond" w:hAnsi="Garamond" w:cs="Arial"/>
          <w:b/>
          <w:sz w:val="24"/>
          <w:szCs w:val="24"/>
          <w:lang w:val="pl-PL"/>
        </w:rPr>
      </w:pPr>
    </w:p>
    <w:p w14:paraId="1641973A" w14:textId="0089DDCF"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§23</w:t>
      </w:r>
    </w:p>
    <w:p w14:paraId="6D534E3B" w14:textId="77777777" w:rsidR="00921BF4" w:rsidRPr="00FD7DFE" w:rsidRDefault="0091094A" w:rsidP="00A5462A">
      <w:pPr>
        <w:pStyle w:val="nagwek20"/>
        <w:spacing w:line="276" w:lineRule="auto"/>
        <w:rPr>
          <w:rFonts w:ascii="Garamond" w:hAnsi="Garamond"/>
          <w:sz w:val="24"/>
          <w:szCs w:val="24"/>
          <w:lang w:val="pl-PL"/>
        </w:rPr>
      </w:pPr>
      <w:bookmarkStart w:id="51" w:name="_Toc90244878"/>
      <w:r w:rsidRPr="00FD7DFE">
        <w:rPr>
          <w:rFonts w:ascii="Garamond" w:hAnsi="Garamond"/>
          <w:sz w:val="24"/>
          <w:szCs w:val="24"/>
          <w:lang w:val="pl-PL"/>
        </w:rPr>
        <w:t>[</w:t>
      </w:r>
      <w:r w:rsidR="00921BF4" w:rsidRPr="00FD7DFE">
        <w:rPr>
          <w:rFonts w:ascii="Garamond" w:hAnsi="Garamond"/>
          <w:sz w:val="24"/>
          <w:szCs w:val="24"/>
          <w:lang w:val="pl-PL"/>
        </w:rPr>
        <w:t>Forma zabezpieczenia</w:t>
      </w:r>
      <w:r w:rsidRPr="00FD7DFE">
        <w:rPr>
          <w:rFonts w:ascii="Garamond" w:hAnsi="Garamond"/>
          <w:sz w:val="24"/>
          <w:szCs w:val="24"/>
          <w:lang w:val="pl-PL"/>
        </w:rPr>
        <w:t>]</w:t>
      </w:r>
      <w:bookmarkEnd w:id="51"/>
    </w:p>
    <w:p w14:paraId="2FED162F" w14:textId="7C0B69A6"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wnosi Zabezpieczenie należyteg</w:t>
      </w:r>
      <w:r w:rsidR="00A34D51" w:rsidRPr="00FD7DFE">
        <w:rPr>
          <w:rFonts w:ascii="Garamond" w:hAnsi="Garamond" w:cs="Arial"/>
          <w:sz w:val="24"/>
          <w:szCs w:val="24"/>
          <w:lang w:val="pl-PL"/>
        </w:rPr>
        <w:t xml:space="preserve">o wykonania Umowy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oferty brutto w wysokości ………………… zł w formie ……………………………………. </w:t>
      </w:r>
    </w:p>
    <w:p w14:paraId="3578E084"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postanawiają, że 30 % wniesionego Zabezpieczenia należytego wykonania umowy jest przeznaczone na ewentualne zabezpieczenie roszczeń z tytułu rękojmi, zaś 70 % wniesionego zabezpieczenia przeznacza się jako gwarancję zgodnego z umową wykonania Robót. </w:t>
      </w:r>
    </w:p>
    <w:p w14:paraId="794A00D1" w14:textId="53D8291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70 % zabezpieczenia należytego wykonania umowy, o którym mowa w ust. 1 zostanie zwrócone Wykonawcy po wykonaniu Umowy potwierdzonym podpisaniem Protokołu Odbioru</w:t>
      </w:r>
      <w:r w:rsidRPr="00FD7DFE">
        <w:rPr>
          <w:rFonts w:ascii="Garamond" w:hAnsi="Garamond" w:cs="Arial"/>
          <w:b/>
          <w:sz w:val="24"/>
          <w:szCs w:val="24"/>
          <w:lang w:val="pl-PL"/>
        </w:rPr>
        <w:t xml:space="preserve"> Końcowego</w:t>
      </w:r>
      <w:r w:rsidR="0075183C">
        <w:rPr>
          <w:rFonts w:ascii="Garamond" w:hAnsi="Garamond" w:cs="Arial"/>
          <w:sz w:val="24"/>
          <w:szCs w:val="24"/>
          <w:lang w:val="pl-PL"/>
        </w:rPr>
        <w:t xml:space="preserve"> przedmiotu Umowy.</w:t>
      </w:r>
    </w:p>
    <w:p w14:paraId="270E3C1A"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30 % zabezpieczenia należytego wykonania umowy, o którym mowa w ust. 1 zostanie zwrócone Wykonawcy w terminie 15 dni od upływu okresu rękojmi, z zastrzeżeniem ust. 5. </w:t>
      </w:r>
    </w:p>
    <w:p w14:paraId="682473C1" w14:textId="1FC541C5"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gdy Zamawiający przystąpił do realizacji uprawnień z tytułu rękojmi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okresie ich obowiązywania, zwrot zabezpieczenia, o którym mowa w ust. 4 nastąpi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terminie 15 dni od </w:t>
      </w:r>
      <w:r w:rsidR="00A34D51" w:rsidRPr="00FD7DFE">
        <w:rPr>
          <w:rFonts w:ascii="Garamond" w:hAnsi="Garamond" w:cs="Arial"/>
          <w:sz w:val="24"/>
          <w:szCs w:val="24"/>
          <w:lang w:val="pl-PL"/>
        </w:rPr>
        <w:t>dnia usunięcia wad stwierdzonych</w:t>
      </w:r>
      <w:r w:rsidRPr="00FD7DFE">
        <w:rPr>
          <w:rFonts w:ascii="Garamond" w:hAnsi="Garamond" w:cs="Arial"/>
          <w:sz w:val="24"/>
          <w:szCs w:val="24"/>
          <w:lang w:val="pl-PL"/>
        </w:rPr>
        <w:t xml:space="preserve"> protokołem </w:t>
      </w:r>
      <w:r w:rsidR="00487113">
        <w:rPr>
          <w:rFonts w:ascii="Garamond" w:hAnsi="Garamond" w:cs="Arial"/>
          <w:sz w:val="24"/>
          <w:szCs w:val="24"/>
          <w:lang w:val="pl-PL"/>
        </w:rPr>
        <w:t>po</w:t>
      </w:r>
      <w:r w:rsidR="00487113" w:rsidRPr="00FD7DFE">
        <w:rPr>
          <w:rFonts w:ascii="Garamond" w:hAnsi="Garamond" w:cs="Arial"/>
          <w:sz w:val="24"/>
          <w:szCs w:val="24"/>
          <w:lang w:val="pl-PL"/>
        </w:rPr>
        <w:t>usterkowym</w:t>
      </w:r>
      <w:r w:rsidRPr="00FD7DFE">
        <w:rPr>
          <w:rFonts w:ascii="Garamond" w:hAnsi="Garamond" w:cs="Arial"/>
          <w:sz w:val="24"/>
          <w:szCs w:val="24"/>
          <w:lang w:val="pl-PL"/>
        </w:rPr>
        <w:t xml:space="preserve">, których realizacji żąda Nadzór, nie wcześniej niż w terminie określonym w ust. 4, </w:t>
      </w:r>
      <w:r w:rsidR="00A34D51" w:rsidRPr="00FD7DFE">
        <w:rPr>
          <w:rFonts w:ascii="Garamond" w:hAnsi="Garamond" w:cs="Arial"/>
          <w:sz w:val="24"/>
          <w:szCs w:val="24"/>
          <w:lang w:val="pl-PL"/>
        </w:rPr>
        <w:t xml:space="preserve">chyba </w:t>
      </w:r>
      <w:r w:rsidRPr="00FD7DFE">
        <w:rPr>
          <w:rFonts w:ascii="Garamond" w:hAnsi="Garamond" w:cs="Arial"/>
          <w:sz w:val="24"/>
          <w:szCs w:val="24"/>
          <w:lang w:val="pl-PL"/>
        </w:rPr>
        <w:t>że wady mają charakter nieusuwalny</w:t>
      </w:r>
      <w:r w:rsidR="00800036" w:rsidRPr="00FD7DFE">
        <w:rPr>
          <w:rFonts w:ascii="Garamond" w:hAnsi="Garamond" w:cs="Arial"/>
          <w:sz w:val="24"/>
          <w:szCs w:val="24"/>
          <w:lang w:val="pl-PL"/>
        </w:rPr>
        <w:t>.</w:t>
      </w:r>
    </w:p>
    <w:p w14:paraId="5979A9CC" w14:textId="0052C20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w:t>
      </w:r>
      <w:r w:rsidR="00487113">
        <w:rPr>
          <w:rFonts w:ascii="Garamond" w:hAnsi="Garamond" w:cs="Arial"/>
          <w:sz w:val="24"/>
          <w:szCs w:val="24"/>
          <w:lang w:val="pl-PL"/>
        </w:rPr>
        <w:t>yte</w:t>
      </w:r>
      <w:r w:rsidRPr="00FD7DFE">
        <w:rPr>
          <w:rFonts w:ascii="Garamond" w:hAnsi="Garamond" w:cs="Arial"/>
          <w:sz w:val="24"/>
          <w:szCs w:val="24"/>
          <w:lang w:val="pl-PL"/>
        </w:rPr>
        <w:t xml:space="preserve">go wykonania umowy na okres wynikający z aneksu do umowy. </w:t>
      </w:r>
    </w:p>
    <w:p w14:paraId="2B73EC86" w14:textId="67AAE563"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konieczności zawarcia umowy </w:t>
      </w:r>
      <w:r w:rsidR="00517184" w:rsidRPr="00FD7DFE">
        <w:rPr>
          <w:rFonts w:ascii="Garamond" w:hAnsi="Garamond" w:cs="Arial"/>
          <w:sz w:val="24"/>
          <w:szCs w:val="24"/>
          <w:lang w:val="pl-PL"/>
        </w:rPr>
        <w:t xml:space="preserve">o roboty dodatkowe </w:t>
      </w:r>
      <w:r w:rsidRPr="00FD7DFE">
        <w:rPr>
          <w:rFonts w:ascii="Garamond" w:hAnsi="Garamond" w:cs="Arial"/>
          <w:sz w:val="24"/>
          <w:szCs w:val="24"/>
          <w:lang w:val="pl-PL"/>
        </w:rPr>
        <w:t>Wykonawca przed podpisaniem umowy zło</w:t>
      </w:r>
      <w:r w:rsidR="0020285F" w:rsidRPr="00FD7DFE">
        <w:rPr>
          <w:rFonts w:ascii="Garamond" w:hAnsi="Garamond" w:cs="Arial"/>
          <w:sz w:val="24"/>
          <w:szCs w:val="24"/>
          <w:lang w:val="pl-PL"/>
        </w:rPr>
        <w:t xml:space="preserve">ży zabezpieczenie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robót dodatkowych. Do tak wniesionego zabezpieczenia stosuje się odpowiednio ust. 2-6. </w:t>
      </w:r>
    </w:p>
    <w:p w14:paraId="19459C5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E8C3A6F"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04AA72F8" w14:textId="0EA475B0" w:rsidR="00921BF4"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Potwierdzenie wniesienia Zabezpieczenia należytego wykonania umowy stanowi Załącznik nr </w:t>
      </w:r>
      <w:r w:rsidR="00100020">
        <w:rPr>
          <w:rFonts w:ascii="Garamond" w:hAnsi="Garamond" w:cs="Arial"/>
          <w:sz w:val="24"/>
          <w:szCs w:val="24"/>
          <w:lang w:val="pl-PL"/>
        </w:rPr>
        <w:t>6</w:t>
      </w:r>
      <w:r w:rsidRPr="00FD7DFE">
        <w:rPr>
          <w:rFonts w:ascii="Garamond" w:hAnsi="Garamond" w:cs="Arial"/>
          <w:sz w:val="24"/>
          <w:szCs w:val="24"/>
          <w:lang w:val="pl-PL"/>
        </w:rPr>
        <w:t xml:space="preserve"> do umowy. </w:t>
      </w:r>
    </w:p>
    <w:p w14:paraId="3A885D8D" w14:textId="77777777" w:rsidR="00F76A36" w:rsidRPr="00FD7DFE" w:rsidRDefault="00F76A36" w:rsidP="00F76A36">
      <w:pPr>
        <w:pStyle w:val="Bezodstpw"/>
        <w:spacing w:line="276" w:lineRule="auto"/>
        <w:ind w:left="709"/>
        <w:jc w:val="both"/>
        <w:rPr>
          <w:rFonts w:ascii="Garamond" w:hAnsi="Garamond" w:cs="Arial"/>
          <w:sz w:val="24"/>
          <w:szCs w:val="24"/>
          <w:lang w:val="pl-PL"/>
        </w:rPr>
      </w:pPr>
    </w:p>
    <w:p w14:paraId="1A0941E1" w14:textId="77777777" w:rsidR="00921BF4" w:rsidRPr="00FD7DFE" w:rsidRDefault="00921BF4" w:rsidP="00A5462A">
      <w:pPr>
        <w:spacing w:after="0" w:line="276" w:lineRule="auto"/>
        <w:jc w:val="both"/>
        <w:rPr>
          <w:rFonts w:ascii="Garamond" w:hAnsi="Garamond" w:cs="Arial"/>
          <w:sz w:val="24"/>
          <w:szCs w:val="24"/>
          <w:lang w:val="pl-PL"/>
        </w:rPr>
      </w:pPr>
    </w:p>
    <w:p w14:paraId="70310789" w14:textId="77777777" w:rsidR="00921BF4" w:rsidRPr="00FD7DFE" w:rsidRDefault="00921BF4" w:rsidP="00A5462A">
      <w:pPr>
        <w:pStyle w:val="Nagwek1"/>
        <w:spacing w:before="0" w:after="0" w:line="276" w:lineRule="auto"/>
        <w:rPr>
          <w:rFonts w:ascii="Garamond" w:hAnsi="Garamond"/>
          <w:sz w:val="24"/>
          <w:szCs w:val="24"/>
          <w:lang w:val="pl-PL"/>
        </w:rPr>
      </w:pPr>
      <w:bookmarkStart w:id="52" w:name="_Toc412653780"/>
      <w:bookmarkStart w:id="53" w:name="_Toc90244879"/>
      <w:r w:rsidRPr="00FD7DFE">
        <w:rPr>
          <w:rFonts w:ascii="Garamond" w:hAnsi="Garamond"/>
          <w:sz w:val="24"/>
          <w:szCs w:val="24"/>
          <w:lang w:val="pl-PL"/>
        </w:rPr>
        <w:lastRenderedPageBreak/>
        <w:t>VII</w:t>
      </w:r>
      <w:r w:rsidR="000F7B2D" w:rsidRPr="00FD7DFE">
        <w:rPr>
          <w:rFonts w:ascii="Garamond" w:hAnsi="Garamond"/>
          <w:sz w:val="24"/>
          <w:szCs w:val="24"/>
          <w:lang w:val="pl-PL"/>
        </w:rPr>
        <w:t xml:space="preserve">. </w:t>
      </w:r>
      <w:r w:rsidRPr="00FD7DFE">
        <w:rPr>
          <w:rFonts w:ascii="Garamond" w:hAnsi="Garamond"/>
          <w:sz w:val="24"/>
          <w:szCs w:val="24"/>
          <w:lang w:val="pl-PL"/>
        </w:rPr>
        <w:t>WSPÓŁPRACA</w:t>
      </w:r>
      <w:bookmarkEnd w:id="52"/>
      <w:r w:rsidR="00A34D51" w:rsidRPr="00FD7DFE">
        <w:rPr>
          <w:rFonts w:ascii="Garamond" w:hAnsi="Garamond"/>
          <w:sz w:val="24"/>
          <w:szCs w:val="24"/>
          <w:lang w:val="pl-PL"/>
        </w:rPr>
        <w:t>.</w:t>
      </w:r>
      <w:bookmarkEnd w:id="53"/>
    </w:p>
    <w:p w14:paraId="23FB18D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2F3E21D" w14:textId="6507EC9C"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§24</w:t>
      </w:r>
    </w:p>
    <w:p w14:paraId="11366AB9" w14:textId="77777777" w:rsidR="00921BF4" w:rsidRPr="00FD7DFE" w:rsidRDefault="0091094A" w:rsidP="00A5462A">
      <w:pPr>
        <w:pStyle w:val="nagwek20"/>
        <w:spacing w:line="276" w:lineRule="auto"/>
        <w:rPr>
          <w:rFonts w:ascii="Garamond" w:hAnsi="Garamond"/>
          <w:sz w:val="24"/>
          <w:szCs w:val="24"/>
          <w:lang w:val="pl-PL"/>
        </w:rPr>
      </w:pPr>
      <w:bookmarkStart w:id="54" w:name="_Toc90244880"/>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54"/>
    </w:p>
    <w:p w14:paraId="6FA8FC2B"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 umożliwić wykonywanie prac:</w:t>
      </w:r>
    </w:p>
    <w:p w14:paraId="40DEE9F8"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Zamawiającego,</w:t>
      </w:r>
    </w:p>
    <w:p w14:paraId="42C29BBF"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wszelkim innym wykonawcom, zaangażowanym przez Zamawiającego, </w:t>
      </w:r>
    </w:p>
    <w:p w14:paraId="3EDDC142"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wszelkich legalnie działających władz publicznych,</w:t>
      </w:r>
    </w:p>
    <w:p w14:paraId="5C4BD6C5"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którzy mogą być zatrudnieni w związku z wykonywaniem na Terenie budowy lub w jego pobliżu jakiejkolwiek pracy nie objętej Umową.</w:t>
      </w:r>
    </w:p>
    <w:p w14:paraId="647B1C94" w14:textId="7F35E59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w:t>
      </w:r>
      <w:r w:rsidR="00B0143A">
        <w:rPr>
          <w:rFonts w:ascii="Garamond" w:hAnsi="Garamond" w:cs="Arial"/>
          <w:b/>
          <w:sz w:val="24"/>
          <w:szCs w:val="24"/>
          <w:lang w:val="pl-PL"/>
        </w:rPr>
        <w:t>25</w:t>
      </w:r>
    </w:p>
    <w:p w14:paraId="620451E0" w14:textId="77777777" w:rsidR="00921BF4" w:rsidRPr="00FD7DFE" w:rsidRDefault="0091094A" w:rsidP="00A5462A">
      <w:pPr>
        <w:pStyle w:val="nagwek20"/>
        <w:spacing w:line="276" w:lineRule="auto"/>
        <w:rPr>
          <w:rFonts w:ascii="Garamond" w:hAnsi="Garamond"/>
          <w:sz w:val="24"/>
          <w:szCs w:val="24"/>
          <w:lang w:val="pl-PL"/>
        </w:rPr>
      </w:pPr>
      <w:bookmarkStart w:id="55" w:name="_Toc90244881"/>
      <w:r w:rsidRPr="00FD7DFE">
        <w:rPr>
          <w:rFonts w:ascii="Garamond" w:hAnsi="Garamond"/>
          <w:sz w:val="24"/>
          <w:szCs w:val="24"/>
          <w:lang w:val="pl-PL"/>
        </w:rPr>
        <w:t>[</w:t>
      </w:r>
      <w:r w:rsidR="00921BF4" w:rsidRPr="00FD7DFE">
        <w:rPr>
          <w:rFonts w:ascii="Garamond" w:hAnsi="Garamond"/>
          <w:sz w:val="24"/>
          <w:szCs w:val="24"/>
          <w:lang w:val="pl-PL"/>
        </w:rPr>
        <w:t>Narady robocze</w:t>
      </w:r>
      <w:r w:rsidRPr="00FD7DFE">
        <w:rPr>
          <w:rFonts w:ascii="Garamond" w:hAnsi="Garamond"/>
          <w:sz w:val="24"/>
          <w:szCs w:val="24"/>
          <w:lang w:val="pl-PL"/>
        </w:rPr>
        <w:t>]</w:t>
      </w:r>
      <w:bookmarkEnd w:id="55"/>
    </w:p>
    <w:p w14:paraId="5AC5DEBB" w14:textId="5643A68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zwołuje narady robocze z inicjatywy własnej lub na prośbę Wykonawcy, jeżeli uzna to za niezbędne. W naradach roboczych powinni uczestniczyć: Nadzór, kierownik budowy, kierownik robót, odpowiedni kierownicy robót branżowych oraz, w miarę potrzeby, inni przedstawiciele Wykonawcy i Zamawiającego, w tym np. projektanci </w:t>
      </w:r>
      <w:r w:rsidR="00100020">
        <w:rPr>
          <w:rFonts w:ascii="Garamond" w:hAnsi="Garamond" w:cs="Arial"/>
          <w:sz w:val="24"/>
          <w:szCs w:val="24"/>
          <w:lang w:val="pl-PL"/>
        </w:rPr>
        <w:br/>
      </w:r>
      <w:r w:rsidRPr="00FD7DFE">
        <w:rPr>
          <w:rFonts w:ascii="Garamond" w:hAnsi="Garamond" w:cs="Arial"/>
          <w:sz w:val="24"/>
          <w:szCs w:val="24"/>
          <w:lang w:val="pl-PL"/>
        </w:rPr>
        <w:t>i konstruktorzy.</w:t>
      </w:r>
    </w:p>
    <w:p w14:paraId="73FE9C66"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zobowiązany zapewnić Nadzorowi oraz Zamawiającemu wydzielone miejsce, w którym będą mogli realizować swoje zadania zgodnie z Umową.</w:t>
      </w:r>
    </w:p>
    <w:p w14:paraId="09C2E78C"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Narady robocze będą odbywać się w miejscach wskazanych przez Nadzór. </w:t>
      </w:r>
    </w:p>
    <w:p w14:paraId="1539AE51"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robocze powinny odbywać się nie rzadziej niż raz na tydzień, chyba że Nadzór okresowo wyznaczy rzadsze terminy narad.</w:t>
      </w:r>
    </w:p>
    <w:p w14:paraId="60E125B3" w14:textId="7C5877EA"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może wymagać dodatkowych spotkań poza spotkaniami dotyczącymi postępu </w:t>
      </w:r>
      <w:r w:rsidR="00100020">
        <w:rPr>
          <w:rFonts w:ascii="Garamond" w:hAnsi="Garamond" w:cs="Arial"/>
          <w:sz w:val="24"/>
          <w:szCs w:val="24"/>
          <w:lang w:val="pl-PL"/>
        </w:rPr>
        <w:br/>
      </w:r>
      <w:r w:rsidRPr="00FD7DFE">
        <w:rPr>
          <w:rFonts w:ascii="Garamond" w:hAnsi="Garamond" w:cs="Arial"/>
          <w:sz w:val="24"/>
          <w:szCs w:val="24"/>
          <w:lang w:val="pl-PL"/>
        </w:rPr>
        <w:t>i powinien zapewnić zawiadomienie o takim dodatkowym spotkaniu z 5-dniowym wyprzedzeniem, podając jego powody.</w:t>
      </w:r>
      <w:r w:rsidR="00020D2E">
        <w:rPr>
          <w:rFonts w:ascii="Garamond" w:hAnsi="Garamond" w:cs="Arial"/>
          <w:sz w:val="24"/>
          <w:szCs w:val="24"/>
          <w:lang w:val="pl-PL"/>
        </w:rPr>
        <w:t xml:space="preserve"> </w:t>
      </w:r>
      <w:r w:rsidR="00020D2E" w:rsidRPr="0075183C">
        <w:rPr>
          <w:rFonts w:ascii="Garamond" w:hAnsi="Garamond" w:cs="Arial"/>
          <w:sz w:val="24"/>
          <w:szCs w:val="24"/>
          <w:lang w:val="pl-PL"/>
        </w:rPr>
        <w:t>W wyjątkowych przypadkach Nadzór może zwołać spotkanie lub naradę niezwłocznie bez konieczności uprzedzenie 5-dniowego</w:t>
      </w:r>
      <w:r w:rsidR="00020D2E" w:rsidRPr="00020D2E">
        <w:rPr>
          <w:rFonts w:ascii="Garamond" w:hAnsi="Garamond" w:cs="Arial"/>
          <w:color w:val="FF0000"/>
          <w:sz w:val="24"/>
          <w:szCs w:val="24"/>
          <w:lang w:val="pl-PL"/>
        </w:rPr>
        <w:t>.</w:t>
      </w:r>
    </w:p>
    <w:p w14:paraId="387040C9"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prowadzi Nadzór lub osoba przez niego wyznaczona.</w:t>
      </w:r>
    </w:p>
    <w:p w14:paraId="4572230E"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Dwa dni robocze przed każdą naradą Kierownik budowy i Kierownik robót przekażą Nadzorowi listę tematów przewidzianych do omówienia i prześlą ją drogą elektroniczną, lub w inny umówiony sposób, do osób uprawnionych.</w:t>
      </w:r>
    </w:p>
    <w:p w14:paraId="46B7A73A"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każdego spotkania dotyczącego postępu prac Nadzór sporządzi protokół, który zostanie przekazany Wykonawcy.</w:t>
      </w:r>
      <w:bookmarkStart w:id="56" w:name="_Toc412653781"/>
    </w:p>
    <w:p w14:paraId="0E973F6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B690CE4" w14:textId="4975B087"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§26</w:t>
      </w:r>
    </w:p>
    <w:p w14:paraId="68206DED" w14:textId="77777777" w:rsidR="00921BF4" w:rsidRPr="00FD7DFE" w:rsidRDefault="0091094A" w:rsidP="00A5462A">
      <w:pPr>
        <w:pStyle w:val="nagwek20"/>
        <w:spacing w:line="276" w:lineRule="auto"/>
        <w:rPr>
          <w:rFonts w:ascii="Garamond" w:hAnsi="Garamond"/>
          <w:sz w:val="24"/>
          <w:szCs w:val="24"/>
          <w:lang w:val="pl-PL"/>
        </w:rPr>
      </w:pPr>
      <w:bookmarkStart w:id="57" w:name="_Toc90244882"/>
      <w:r w:rsidRPr="00FD7DFE">
        <w:rPr>
          <w:rFonts w:ascii="Garamond" w:hAnsi="Garamond"/>
          <w:sz w:val="24"/>
          <w:szCs w:val="24"/>
          <w:lang w:val="pl-PL"/>
        </w:rPr>
        <w:t>[</w:t>
      </w:r>
      <w:r w:rsidR="00921BF4" w:rsidRPr="00FD7DFE">
        <w:rPr>
          <w:rFonts w:ascii="Garamond" w:hAnsi="Garamond"/>
          <w:sz w:val="24"/>
          <w:szCs w:val="24"/>
          <w:lang w:val="pl-PL"/>
        </w:rPr>
        <w:t>Wytyczenie</w:t>
      </w:r>
      <w:bookmarkEnd w:id="56"/>
      <w:r w:rsidRPr="00FD7DFE">
        <w:rPr>
          <w:rFonts w:ascii="Garamond" w:hAnsi="Garamond"/>
          <w:sz w:val="24"/>
          <w:szCs w:val="24"/>
          <w:lang w:val="pl-PL"/>
        </w:rPr>
        <w:t>]</w:t>
      </w:r>
      <w:bookmarkEnd w:id="57"/>
    </w:p>
    <w:p w14:paraId="3F261AE7" w14:textId="68FD4D7B"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poprawne usytuowanie wszystkich części Robót </w:t>
      </w:r>
      <w:r w:rsidR="00100020">
        <w:rPr>
          <w:rFonts w:ascii="Garamond" w:hAnsi="Garamond" w:cs="Arial"/>
          <w:sz w:val="24"/>
          <w:szCs w:val="24"/>
          <w:lang w:val="pl-PL"/>
        </w:rPr>
        <w:br/>
      </w:r>
      <w:r w:rsidRPr="00FD7DFE">
        <w:rPr>
          <w:rFonts w:ascii="Garamond" w:hAnsi="Garamond" w:cs="Arial"/>
          <w:sz w:val="24"/>
          <w:szCs w:val="24"/>
          <w:lang w:val="pl-PL"/>
        </w:rPr>
        <w:t>i naprawi każdy błąd w usytuowaniu, poziomach, wymiarach czy wyosiowaniu Robót.</w:t>
      </w:r>
    </w:p>
    <w:p w14:paraId="33E2E8C9"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winien chronić i zachowywać wszystkie przyrządy i inne przedmioty użyte do wytyczenia Robót i przechowywać je w doskonałym stanie technicznym w okresie wykonywania Robót.</w:t>
      </w:r>
    </w:p>
    <w:p w14:paraId="23092AD5"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Przeprowadzenie przez Nadzór sprawdzenia jakiegokolwiek ustawienia, kierunku lub poziomu nie zwalnia Wykonawcy z jego odpowiedzialności za dokładność Robót.</w:t>
      </w:r>
    </w:p>
    <w:p w14:paraId="31BCEF9E"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Wykonawca zapewni niezbędną obsługę geodezyjną Robót zgodnie z Prawem Budowlanym i innymi przepisami. Po ukończeniu Robót Wykonawca wykona i dostarczy Zamawiającemu powykonawczą dokumentację geodezyjną.</w:t>
      </w:r>
    </w:p>
    <w:p w14:paraId="384149C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BB74449" w14:textId="11E65F2D"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§27</w:t>
      </w:r>
    </w:p>
    <w:p w14:paraId="00C36FD4" w14:textId="77777777" w:rsidR="00921BF4" w:rsidRPr="00FD7DFE" w:rsidRDefault="0091094A" w:rsidP="00A5462A">
      <w:pPr>
        <w:pStyle w:val="nagwek20"/>
        <w:spacing w:line="276" w:lineRule="auto"/>
        <w:rPr>
          <w:rFonts w:ascii="Garamond" w:hAnsi="Garamond"/>
          <w:sz w:val="24"/>
          <w:szCs w:val="24"/>
          <w:lang w:val="pl-PL"/>
        </w:rPr>
      </w:pPr>
      <w:bookmarkStart w:id="58" w:name="_Toc412653782"/>
      <w:bookmarkStart w:id="59" w:name="_Toc90244883"/>
      <w:r w:rsidRPr="00FD7DFE">
        <w:rPr>
          <w:rFonts w:ascii="Garamond" w:hAnsi="Garamond"/>
          <w:sz w:val="24"/>
          <w:szCs w:val="24"/>
          <w:lang w:val="pl-PL"/>
        </w:rPr>
        <w:t>[</w:t>
      </w:r>
      <w:r w:rsidR="00921BF4" w:rsidRPr="00FD7DFE">
        <w:rPr>
          <w:rFonts w:ascii="Garamond" w:hAnsi="Garamond"/>
          <w:sz w:val="24"/>
          <w:szCs w:val="24"/>
          <w:lang w:val="pl-PL"/>
        </w:rPr>
        <w:t>Procedury bezpieczeństwa</w:t>
      </w:r>
      <w:bookmarkEnd w:id="58"/>
      <w:r w:rsidRPr="00FD7DFE">
        <w:rPr>
          <w:rFonts w:ascii="Garamond" w:hAnsi="Garamond"/>
          <w:sz w:val="24"/>
          <w:szCs w:val="24"/>
          <w:lang w:val="pl-PL"/>
        </w:rPr>
        <w:t>]</w:t>
      </w:r>
      <w:bookmarkEnd w:id="59"/>
    </w:p>
    <w:p w14:paraId="64A5BA2E"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w:t>
      </w:r>
    </w:p>
    <w:p w14:paraId="44E47052" w14:textId="573D3C1A"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przestrzegać wszelkich przepisów odnoszących się do bezpieczeństwa oraz dostarczyć Zamawiającemu plan bezpieczeństwa i ochrony zdrowia nie później niż </w:t>
      </w:r>
      <w:r w:rsidR="00100020">
        <w:rPr>
          <w:rFonts w:ascii="Garamond" w:hAnsi="Garamond" w:cs="Arial"/>
          <w:sz w:val="24"/>
          <w:szCs w:val="24"/>
          <w:lang w:val="pl-PL"/>
        </w:rPr>
        <w:br/>
      </w:r>
      <w:r w:rsidRPr="00FD7DFE">
        <w:rPr>
          <w:rFonts w:ascii="Garamond" w:hAnsi="Garamond" w:cs="Arial"/>
          <w:sz w:val="24"/>
          <w:szCs w:val="24"/>
          <w:lang w:val="pl-PL"/>
        </w:rPr>
        <w:t xml:space="preserve">w terminie 7 dni poprzedzających datę rozpoczęcia Robót budowlanych, określoną </w:t>
      </w:r>
      <w:r w:rsidR="00100020">
        <w:rPr>
          <w:rFonts w:ascii="Garamond" w:hAnsi="Garamond" w:cs="Arial"/>
          <w:sz w:val="24"/>
          <w:szCs w:val="24"/>
          <w:lang w:val="pl-PL"/>
        </w:rPr>
        <w:br/>
      </w:r>
      <w:r w:rsidRPr="00FD7DFE">
        <w:rPr>
          <w:rFonts w:ascii="Garamond" w:hAnsi="Garamond" w:cs="Arial"/>
          <w:sz w:val="24"/>
          <w:szCs w:val="24"/>
          <w:lang w:val="pl-PL"/>
        </w:rPr>
        <w:t xml:space="preserve">w Harmonogramie, a także modyfikować ten plan dla zapewnienia jego zgodności </w:t>
      </w:r>
      <w:r w:rsidR="00100020">
        <w:rPr>
          <w:rFonts w:ascii="Garamond" w:hAnsi="Garamond" w:cs="Arial"/>
          <w:sz w:val="24"/>
          <w:szCs w:val="24"/>
          <w:lang w:val="pl-PL"/>
        </w:rPr>
        <w:br/>
      </w:r>
      <w:r w:rsidRPr="00FD7DFE">
        <w:rPr>
          <w:rFonts w:ascii="Garamond" w:hAnsi="Garamond" w:cs="Arial"/>
          <w:sz w:val="24"/>
          <w:szCs w:val="24"/>
          <w:lang w:val="pl-PL"/>
        </w:rPr>
        <w:t>z wymogami prawa,</w:t>
      </w:r>
    </w:p>
    <w:p w14:paraId="0AB5D787"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dbać o bezpieczeństwo wszystkich osób upoważnionych do przebywania na Terenie budowy,</w:t>
      </w:r>
    </w:p>
    <w:p w14:paraId="7D1A126F" w14:textId="63378E0F"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stosować wszelkie rozsądne środki celem utrzymania Terenu budowy i Robót </w:t>
      </w:r>
      <w:r w:rsidR="00100020">
        <w:rPr>
          <w:rFonts w:ascii="Garamond" w:hAnsi="Garamond" w:cs="Arial"/>
          <w:sz w:val="24"/>
          <w:szCs w:val="24"/>
          <w:lang w:val="pl-PL"/>
        </w:rPr>
        <w:br/>
      </w:r>
      <w:r w:rsidRPr="00FD7DFE">
        <w:rPr>
          <w:rFonts w:ascii="Garamond" w:hAnsi="Garamond" w:cs="Arial"/>
          <w:sz w:val="24"/>
          <w:szCs w:val="24"/>
          <w:lang w:val="pl-PL"/>
        </w:rPr>
        <w:t>w stanie wolnym od niepotrzebnych przeszkód, które mogłyby stanowić zagrożenie dla tych osób,</w:t>
      </w:r>
    </w:p>
    <w:p w14:paraId="6C421599" w14:textId="6551B368"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ogrodzić, oświetlić, zapewnić pilnowanie i strzeżenie Robót aż do ich ukończenia </w:t>
      </w:r>
      <w:r w:rsidR="00100020">
        <w:rPr>
          <w:rFonts w:ascii="Garamond" w:hAnsi="Garamond" w:cs="Arial"/>
          <w:sz w:val="24"/>
          <w:szCs w:val="24"/>
          <w:lang w:val="pl-PL"/>
        </w:rPr>
        <w:br/>
      </w:r>
      <w:r w:rsidRPr="00FD7DFE">
        <w:rPr>
          <w:rFonts w:ascii="Garamond" w:hAnsi="Garamond" w:cs="Arial"/>
          <w:sz w:val="24"/>
          <w:szCs w:val="24"/>
          <w:lang w:val="pl-PL"/>
        </w:rPr>
        <w:t>i Odbioru końcowego,</w:t>
      </w:r>
    </w:p>
    <w:p w14:paraId="3E43705D" w14:textId="0A5C9472"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wykonać roboty tymczasowe, włącznie z drogami, przejściami, poręczami </w:t>
      </w:r>
      <w:r w:rsidR="00100020">
        <w:rPr>
          <w:rFonts w:ascii="Garamond" w:hAnsi="Garamond" w:cs="Arial"/>
          <w:sz w:val="24"/>
          <w:szCs w:val="24"/>
          <w:lang w:val="pl-PL"/>
        </w:rPr>
        <w:br/>
      </w:r>
      <w:r w:rsidRPr="00FD7DFE">
        <w:rPr>
          <w:rFonts w:ascii="Garamond" w:hAnsi="Garamond" w:cs="Arial"/>
          <w:sz w:val="24"/>
          <w:szCs w:val="24"/>
          <w:lang w:val="pl-PL"/>
        </w:rPr>
        <w:t>i ogrodzeniami, które z powodu wykonywania Robót mogą być konieczne dla użytku i bezpieczeństwa publicznego oraz właścicieli i użytkowników terenów sąsiednich.</w:t>
      </w:r>
      <w:bookmarkStart w:id="60" w:name="_Toc412653783"/>
    </w:p>
    <w:p w14:paraId="3C3A7B46" w14:textId="77777777" w:rsidR="00F55BE8" w:rsidRPr="00FD7DFE" w:rsidRDefault="00F55BE8" w:rsidP="00A5462A">
      <w:pPr>
        <w:pStyle w:val="Bezodstpw"/>
        <w:spacing w:line="276" w:lineRule="auto"/>
        <w:jc w:val="center"/>
        <w:rPr>
          <w:rFonts w:ascii="Garamond" w:hAnsi="Garamond" w:cs="Arial"/>
          <w:b/>
          <w:sz w:val="24"/>
          <w:szCs w:val="24"/>
          <w:lang w:val="pl-PL"/>
        </w:rPr>
      </w:pPr>
    </w:p>
    <w:p w14:paraId="09B96B41" w14:textId="77777777" w:rsidR="00EC3AC2" w:rsidRDefault="00EC3AC2" w:rsidP="00A5462A">
      <w:pPr>
        <w:pStyle w:val="Bezodstpw"/>
        <w:spacing w:line="276" w:lineRule="auto"/>
        <w:jc w:val="center"/>
        <w:rPr>
          <w:rFonts w:ascii="Garamond" w:hAnsi="Garamond" w:cs="Arial"/>
          <w:b/>
          <w:sz w:val="24"/>
          <w:szCs w:val="24"/>
          <w:lang w:val="pl-PL"/>
        </w:rPr>
      </w:pPr>
    </w:p>
    <w:p w14:paraId="2A97FDF4" w14:textId="214C8EB7"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§28</w:t>
      </w:r>
    </w:p>
    <w:p w14:paraId="23F64518" w14:textId="77777777" w:rsidR="00921BF4" w:rsidRPr="00FD7DFE" w:rsidRDefault="0091094A" w:rsidP="00A5462A">
      <w:pPr>
        <w:pStyle w:val="nagwek20"/>
        <w:spacing w:line="276" w:lineRule="auto"/>
        <w:rPr>
          <w:rFonts w:ascii="Garamond" w:hAnsi="Garamond"/>
          <w:sz w:val="24"/>
          <w:szCs w:val="24"/>
          <w:lang w:val="pl-PL"/>
        </w:rPr>
      </w:pPr>
      <w:bookmarkStart w:id="61" w:name="_Toc90244884"/>
      <w:r w:rsidRPr="00FD7DFE">
        <w:rPr>
          <w:rFonts w:ascii="Garamond" w:hAnsi="Garamond"/>
          <w:sz w:val="24"/>
          <w:szCs w:val="24"/>
          <w:lang w:val="pl-PL"/>
        </w:rPr>
        <w:t>[</w:t>
      </w:r>
      <w:r w:rsidR="00921BF4" w:rsidRPr="00FD7DFE">
        <w:rPr>
          <w:rFonts w:ascii="Garamond" w:hAnsi="Garamond"/>
          <w:sz w:val="24"/>
          <w:szCs w:val="24"/>
          <w:lang w:val="pl-PL"/>
        </w:rPr>
        <w:t>Dane o Terenie budowy</w:t>
      </w:r>
      <w:bookmarkEnd w:id="60"/>
      <w:r w:rsidRPr="00FD7DFE">
        <w:rPr>
          <w:rFonts w:ascii="Garamond" w:hAnsi="Garamond"/>
          <w:sz w:val="24"/>
          <w:szCs w:val="24"/>
          <w:lang w:val="pl-PL"/>
        </w:rPr>
        <w:t>]</w:t>
      </w:r>
      <w:bookmarkEnd w:id="61"/>
    </w:p>
    <w:p w14:paraId="39C5803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dokonał inspekcji i badania Terenu Budowy, jego otoczenia oraz innych dostępnych informacji, oraz upewnił się co do wszystkich istotnych spraw włącznie, lecz nie ograniczając się do:</w:t>
      </w:r>
    </w:p>
    <w:p w14:paraId="68D37C70" w14:textId="2B1989FC"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kształtu i charakteru Terenu budowy, włącznie z warunkami podpowierzchniowymi i istniejącą infrastrukturę techniczną,</w:t>
      </w:r>
      <w:r w:rsidR="0010538A">
        <w:rPr>
          <w:rFonts w:ascii="Garamond" w:hAnsi="Garamond" w:cs="Arial"/>
          <w:sz w:val="24"/>
          <w:szCs w:val="24"/>
          <w:lang w:val="pl-PL"/>
        </w:rPr>
        <w:t xml:space="preserve"> </w:t>
      </w:r>
      <w:r w:rsidR="0010538A" w:rsidRPr="00037073">
        <w:rPr>
          <w:rFonts w:ascii="Garamond" w:hAnsi="Garamond" w:cs="Arial"/>
          <w:sz w:val="24"/>
          <w:szCs w:val="24"/>
          <w:lang w:val="pl-PL"/>
        </w:rPr>
        <w:t>której zakres wynika z PFU,</w:t>
      </w:r>
    </w:p>
    <w:p w14:paraId="1459CE13"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warunków hydrologicznych i klimatycznych,</w:t>
      </w:r>
    </w:p>
    <w:p w14:paraId="54436C45"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zakresu i charakteru pracy i dostaw koniecznych do wykonania Robót,</w:t>
      </w:r>
    </w:p>
    <w:p w14:paraId="399D63D7"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potrzeb Wykonawcy w zakresie dostępu, zakwaterowania, zaplecza, personelu, energii, transportu, wody i innych świadczeń.</w:t>
      </w:r>
    </w:p>
    <w:p w14:paraId="660C01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5A64A42" w14:textId="3A76FC0F"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§29</w:t>
      </w:r>
    </w:p>
    <w:p w14:paraId="077BB39A" w14:textId="77777777" w:rsidR="00921BF4" w:rsidRPr="00FD7DFE" w:rsidRDefault="0091094A" w:rsidP="00A5462A">
      <w:pPr>
        <w:pStyle w:val="nagwek20"/>
        <w:spacing w:line="276" w:lineRule="auto"/>
        <w:rPr>
          <w:rFonts w:ascii="Garamond" w:hAnsi="Garamond"/>
          <w:sz w:val="24"/>
          <w:szCs w:val="24"/>
          <w:lang w:val="pl-PL"/>
        </w:rPr>
      </w:pPr>
      <w:bookmarkStart w:id="62" w:name="_Toc412653785"/>
      <w:bookmarkStart w:id="63" w:name="_Toc90244885"/>
      <w:r w:rsidRPr="00FD7DFE">
        <w:rPr>
          <w:rFonts w:ascii="Garamond" w:hAnsi="Garamond"/>
          <w:sz w:val="24"/>
          <w:szCs w:val="24"/>
          <w:lang w:val="pl-PL"/>
        </w:rPr>
        <w:t>[</w:t>
      </w:r>
      <w:r w:rsidR="00921BF4" w:rsidRPr="00FD7DFE">
        <w:rPr>
          <w:rFonts w:ascii="Garamond" w:hAnsi="Garamond"/>
          <w:sz w:val="24"/>
          <w:szCs w:val="24"/>
          <w:lang w:val="pl-PL"/>
        </w:rPr>
        <w:t>Prawo przejazdu i zaplecze</w:t>
      </w:r>
      <w:bookmarkEnd w:id="62"/>
      <w:r w:rsidRPr="00FD7DFE">
        <w:rPr>
          <w:rFonts w:ascii="Garamond" w:hAnsi="Garamond"/>
          <w:sz w:val="24"/>
          <w:szCs w:val="24"/>
          <w:lang w:val="pl-PL"/>
        </w:rPr>
        <w:t>]</w:t>
      </w:r>
      <w:bookmarkEnd w:id="63"/>
    </w:p>
    <w:p w14:paraId="2FA5C488" w14:textId="77777777" w:rsidR="00921BF4"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poniesie wszelkie koszty i obciążenia za specjalne i czasowe prawa przejazdu, jakich może potrzebować, włącznie z takimi, jakie są potrzebne dla dostępu do Terenu budowy. Wykonawca uzyska także na własny koszt i ryzyko wszelkie dodatkowe Obiekty zaplecza poza Terenem budowy, jakich może potrzebować dla wykonania Robót.</w:t>
      </w:r>
      <w:bookmarkStart w:id="64" w:name="_Toc412653786"/>
    </w:p>
    <w:p w14:paraId="1C79CD35" w14:textId="77777777" w:rsidR="00F76A36" w:rsidRPr="00FD7DFE" w:rsidRDefault="00F76A36" w:rsidP="00A5462A">
      <w:pPr>
        <w:spacing w:after="0" w:line="276" w:lineRule="auto"/>
        <w:jc w:val="both"/>
        <w:rPr>
          <w:rFonts w:ascii="Garamond" w:hAnsi="Garamond" w:cs="Arial"/>
          <w:sz w:val="24"/>
          <w:szCs w:val="24"/>
          <w:lang w:val="pl-PL"/>
        </w:rPr>
      </w:pPr>
    </w:p>
    <w:p w14:paraId="057167FB"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AAEC21A" w14:textId="40FD415F"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lastRenderedPageBreak/>
        <w:t>§30</w:t>
      </w:r>
    </w:p>
    <w:p w14:paraId="4D5948F2" w14:textId="77777777" w:rsidR="00921BF4" w:rsidRPr="00FD7DFE" w:rsidRDefault="0091094A" w:rsidP="00A5462A">
      <w:pPr>
        <w:pStyle w:val="nagwek20"/>
        <w:spacing w:line="276" w:lineRule="auto"/>
        <w:rPr>
          <w:rFonts w:ascii="Garamond" w:hAnsi="Garamond"/>
          <w:sz w:val="24"/>
          <w:szCs w:val="24"/>
          <w:lang w:val="pl-PL"/>
        </w:rPr>
      </w:pPr>
      <w:bookmarkStart w:id="65" w:name="_Toc90244886"/>
      <w:r w:rsidRPr="00FD7DFE">
        <w:rPr>
          <w:rFonts w:ascii="Garamond" w:hAnsi="Garamond"/>
          <w:sz w:val="24"/>
          <w:szCs w:val="24"/>
          <w:lang w:val="pl-PL"/>
        </w:rPr>
        <w:t>[</w:t>
      </w:r>
      <w:r w:rsidR="00921BF4" w:rsidRPr="00FD7DFE">
        <w:rPr>
          <w:rFonts w:ascii="Garamond" w:hAnsi="Garamond"/>
          <w:sz w:val="24"/>
          <w:szCs w:val="24"/>
          <w:lang w:val="pl-PL"/>
        </w:rPr>
        <w:t>Unikanie zakłóceń</w:t>
      </w:r>
      <w:bookmarkEnd w:id="64"/>
      <w:r w:rsidRPr="00FD7DFE">
        <w:rPr>
          <w:rFonts w:ascii="Garamond" w:hAnsi="Garamond"/>
          <w:sz w:val="24"/>
          <w:szCs w:val="24"/>
          <w:lang w:val="pl-PL"/>
        </w:rPr>
        <w:t>]</w:t>
      </w:r>
      <w:bookmarkEnd w:id="65"/>
    </w:p>
    <w:p w14:paraId="0B79EE26" w14:textId="5908184D" w:rsidR="007B6448" w:rsidRDefault="00921BF4" w:rsidP="005D23B4">
      <w:pPr>
        <w:pStyle w:val="Bezodstpw"/>
        <w:numPr>
          <w:ilvl w:val="1"/>
          <w:numId w:val="45"/>
        </w:numPr>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Wykonawca winien zapewnić, w bezpieczny sposób, ciągłość </w:t>
      </w:r>
      <w:r w:rsidR="00476508">
        <w:rPr>
          <w:rFonts w:ascii="Garamond" w:hAnsi="Garamond" w:cs="Arial"/>
          <w:sz w:val="24"/>
          <w:szCs w:val="24"/>
          <w:lang w:val="pl-PL"/>
        </w:rPr>
        <w:t>działalności Zamawiającego w okresie trwania Inwestycji</w:t>
      </w:r>
      <w:r w:rsidR="005D23B4">
        <w:rPr>
          <w:rFonts w:ascii="Garamond" w:hAnsi="Garamond" w:cs="Arial"/>
          <w:sz w:val="24"/>
          <w:szCs w:val="24"/>
          <w:lang w:val="pl-PL"/>
        </w:rPr>
        <w:t xml:space="preserve">. </w:t>
      </w:r>
      <w:r w:rsidR="005D23B4" w:rsidRPr="005D23B4">
        <w:rPr>
          <w:rFonts w:ascii="Garamond" w:hAnsi="Garamond" w:cs="Arial"/>
          <w:sz w:val="24"/>
          <w:szCs w:val="24"/>
          <w:lang w:val="pl-PL"/>
        </w:rPr>
        <w:t xml:space="preserve">Przebudowa wykonywana będzie </w:t>
      </w:r>
      <w:r w:rsidR="005D23B4">
        <w:rPr>
          <w:rFonts w:ascii="Garamond" w:hAnsi="Garamond" w:cs="Arial"/>
          <w:sz w:val="24"/>
          <w:szCs w:val="24"/>
          <w:lang w:val="pl-PL"/>
        </w:rPr>
        <w:br/>
      </w:r>
      <w:r w:rsidR="005D23B4" w:rsidRPr="005D23B4">
        <w:rPr>
          <w:rFonts w:ascii="Garamond" w:hAnsi="Garamond" w:cs="Arial"/>
          <w:sz w:val="24"/>
          <w:szCs w:val="24"/>
          <w:lang w:val="pl-PL"/>
        </w:rPr>
        <w:t xml:space="preserve">w czynnym obiekcie, dlatego ważnym jest, aby wykonywanie robót budowlanych nie kolidowało z bieżącą działalnością szpitala i z istniejącą infrastrukturą. Harmonogram prac należy uzgodnić z </w:t>
      </w:r>
      <w:r w:rsidR="000A3F85">
        <w:rPr>
          <w:rFonts w:ascii="Garamond" w:hAnsi="Garamond" w:cs="Arial"/>
          <w:sz w:val="24"/>
          <w:szCs w:val="24"/>
          <w:lang w:val="pl-PL"/>
        </w:rPr>
        <w:t>Zamawiającym</w:t>
      </w:r>
      <w:r w:rsidR="005D23B4" w:rsidRPr="005D23B4">
        <w:rPr>
          <w:rFonts w:ascii="Garamond" w:hAnsi="Garamond" w:cs="Arial"/>
          <w:sz w:val="24"/>
          <w:szCs w:val="24"/>
          <w:lang w:val="pl-PL"/>
        </w:rPr>
        <w:t xml:space="preserve"> i dostosować tak, aby wszystkie urządzenia pozostały czynne. W przypadku konieczności wyłączenia urządzeń lub zakłócenia pracy szpitala należy zastosować rozwiązania zastępcze również uzgodnione z </w:t>
      </w:r>
      <w:r w:rsidR="005D23B4">
        <w:rPr>
          <w:rFonts w:ascii="Garamond" w:hAnsi="Garamond" w:cs="Arial"/>
          <w:sz w:val="24"/>
          <w:szCs w:val="24"/>
          <w:lang w:val="pl-PL"/>
        </w:rPr>
        <w:t>Zamawiającym</w:t>
      </w:r>
      <w:r w:rsidR="005D23B4" w:rsidRPr="005D23B4">
        <w:rPr>
          <w:rFonts w:ascii="Garamond" w:hAnsi="Garamond" w:cs="Arial"/>
          <w:sz w:val="24"/>
          <w:szCs w:val="24"/>
          <w:lang w:val="pl-PL"/>
        </w:rPr>
        <w:t>.</w:t>
      </w:r>
    </w:p>
    <w:p w14:paraId="2220DF57" w14:textId="77777777" w:rsidR="00921BF4" w:rsidRPr="00FD7DFE" w:rsidRDefault="00921BF4" w:rsidP="000E4C82">
      <w:pPr>
        <w:pStyle w:val="Bezodstpw"/>
        <w:numPr>
          <w:ilvl w:val="1"/>
          <w:numId w:val="45"/>
        </w:numPr>
        <w:spacing w:line="276" w:lineRule="auto"/>
        <w:ind w:left="709"/>
        <w:jc w:val="both"/>
        <w:rPr>
          <w:rFonts w:ascii="Garamond" w:hAnsi="Garamond" w:cs="Arial"/>
          <w:b/>
          <w:sz w:val="24"/>
          <w:szCs w:val="24"/>
          <w:lang w:val="pl-PL"/>
        </w:rPr>
      </w:pPr>
      <w:r w:rsidRPr="00FD7DFE">
        <w:rPr>
          <w:rFonts w:ascii="Garamond" w:hAnsi="Garamond" w:cs="Arial"/>
          <w:sz w:val="24"/>
          <w:szCs w:val="24"/>
          <w:lang w:val="pl-PL"/>
        </w:rPr>
        <w:t xml:space="preserve">Wykonawca ochroni Zamawiającego przed wszelkimi szkodami, stratami i wydatkami, łącznie z kosztami sądowymi i opłatami, wynikającymi ze zbędnego lub nadmiernego zakłócania </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wynikającego z Robót prowadzonych przez Wykonawcę.</w:t>
      </w:r>
      <w:bookmarkStart w:id="66" w:name="_Toc412653787"/>
    </w:p>
    <w:p w14:paraId="6224DC8D" w14:textId="77777777" w:rsidR="00921BF4" w:rsidRPr="00FD7DFE" w:rsidRDefault="00921BF4" w:rsidP="00A5462A">
      <w:pPr>
        <w:pStyle w:val="Bezodstpw"/>
        <w:spacing w:line="276" w:lineRule="auto"/>
        <w:ind w:left="709"/>
        <w:jc w:val="both"/>
        <w:rPr>
          <w:rFonts w:ascii="Garamond" w:hAnsi="Garamond" w:cs="Arial"/>
          <w:sz w:val="24"/>
          <w:szCs w:val="24"/>
          <w:lang w:val="pl-PL"/>
        </w:rPr>
      </w:pPr>
    </w:p>
    <w:p w14:paraId="3B2E0628" w14:textId="14A94E48"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§31</w:t>
      </w:r>
    </w:p>
    <w:p w14:paraId="6FAF0CD0" w14:textId="77777777" w:rsidR="00921BF4" w:rsidRPr="00FD7DFE" w:rsidRDefault="0091094A" w:rsidP="00A5462A">
      <w:pPr>
        <w:pStyle w:val="nagwek20"/>
        <w:spacing w:line="276" w:lineRule="auto"/>
        <w:rPr>
          <w:rFonts w:ascii="Garamond" w:hAnsi="Garamond"/>
          <w:sz w:val="24"/>
          <w:szCs w:val="24"/>
          <w:lang w:val="pl-PL"/>
        </w:rPr>
      </w:pPr>
      <w:bookmarkStart w:id="67" w:name="_Toc90244887"/>
      <w:r w:rsidRPr="00FD7DFE">
        <w:rPr>
          <w:rFonts w:ascii="Garamond" w:hAnsi="Garamond"/>
          <w:sz w:val="24"/>
          <w:szCs w:val="24"/>
          <w:lang w:val="pl-PL"/>
        </w:rPr>
        <w:t>[</w:t>
      </w:r>
      <w:r w:rsidR="00921BF4" w:rsidRPr="00FD7DFE">
        <w:rPr>
          <w:rFonts w:ascii="Garamond" w:hAnsi="Garamond"/>
          <w:sz w:val="24"/>
          <w:szCs w:val="24"/>
          <w:lang w:val="pl-PL"/>
        </w:rPr>
        <w:t>Droga dostępu</w:t>
      </w:r>
      <w:bookmarkEnd w:id="66"/>
      <w:r w:rsidRPr="00FD7DFE">
        <w:rPr>
          <w:rFonts w:ascii="Garamond" w:hAnsi="Garamond"/>
          <w:sz w:val="24"/>
          <w:szCs w:val="24"/>
          <w:lang w:val="pl-PL"/>
        </w:rPr>
        <w:t>]</w:t>
      </w:r>
      <w:bookmarkEnd w:id="67"/>
    </w:p>
    <w:p w14:paraId="298B7110" w14:textId="4D27492A"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Będzie się uważało, że Wykonawca upewnił się co do przydatności i gotowości dróg dostępu do Terenu budowy. Wykonawca podejmie wszelkie konieczne wysiłki dla przeciwdziałania </w:t>
      </w:r>
      <w:r w:rsidR="00E22EE1">
        <w:rPr>
          <w:rFonts w:ascii="Garamond" w:hAnsi="Garamond" w:cs="Arial"/>
          <w:sz w:val="24"/>
          <w:szCs w:val="24"/>
          <w:lang w:val="pl-PL"/>
        </w:rPr>
        <w:t xml:space="preserve">wszelkim </w:t>
      </w:r>
      <w:r w:rsidRPr="00FD7DFE">
        <w:rPr>
          <w:rFonts w:ascii="Garamond" w:hAnsi="Garamond" w:cs="Arial"/>
          <w:sz w:val="24"/>
          <w:szCs w:val="24"/>
          <w:lang w:val="pl-PL"/>
        </w:rPr>
        <w:t>uszkodzeniom</w:t>
      </w:r>
      <w:r w:rsidR="00E22EE1">
        <w:rPr>
          <w:rFonts w:ascii="Garamond" w:hAnsi="Garamond" w:cs="Arial"/>
          <w:sz w:val="24"/>
          <w:szCs w:val="24"/>
          <w:lang w:val="pl-PL"/>
        </w:rPr>
        <w:t>.</w:t>
      </w:r>
    </w:p>
    <w:p w14:paraId="10FF18E9"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68" w:name="_Toc412653788"/>
    </w:p>
    <w:p w14:paraId="256B64CF" w14:textId="49306AAA"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§32</w:t>
      </w:r>
    </w:p>
    <w:p w14:paraId="24071B96" w14:textId="77777777" w:rsidR="00921BF4" w:rsidRPr="00FD7DFE" w:rsidRDefault="0091094A" w:rsidP="00A5462A">
      <w:pPr>
        <w:pStyle w:val="nagwek20"/>
        <w:spacing w:line="276" w:lineRule="auto"/>
        <w:rPr>
          <w:rFonts w:ascii="Garamond" w:hAnsi="Garamond"/>
          <w:sz w:val="24"/>
          <w:szCs w:val="24"/>
          <w:lang w:val="pl-PL"/>
        </w:rPr>
      </w:pPr>
      <w:bookmarkStart w:id="69" w:name="_Toc90244888"/>
      <w:r w:rsidRPr="00FD7DFE">
        <w:rPr>
          <w:rFonts w:ascii="Garamond" w:hAnsi="Garamond"/>
          <w:sz w:val="24"/>
          <w:szCs w:val="24"/>
          <w:lang w:val="pl-PL"/>
        </w:rPr>
        <w:t>[</w:t>
      </w:r>
      <w:r w:rsidR="00921BF4" w:rsidRPr="00FD7DFE">
        <w:rPr>
          <w:rFonts w:ascii="Garamond" w:hAnsi="Garamond"/>
          <w:sz w:val="24"/>
          <w:szCs w:val="24"/>
          <w:lang w:val="pl-PL"/>
        </w:rPr>
        <w:t>Ochrona środowiska</w:t>
      </w:r>
      <w:bookmarkEnd w:id="68"/>
      <w:r w:rsidRPr="00FD7DFE">
        <w:rPr>
          <w:rFonts w:ascii="Garamond" w:hAnsi="Garamond"/>
          <w:sz w:val="24"/>
          <w:szCs w:val="24"/>
          <w:lang w:val="pl-PL"/>
        </w:rPr>
        <w:t>]</w:t>
      </w:r>
      <w:bookmarkEnd w:id="69"/>
    </w:p>
    <w:p w14:paraId="3FBA20C9" w14:textId="26992195"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podejmie wszelkie konieczne kroki dla zabezpieczenia środowiska zarówno na Terenie budowy jak i poza nim, oraz dla ograniczenia szkód i uciążliwości dla ludzi </w:t>
      </w:r>
      <w:r w:rsidR="000A3F85">
        <w:rPr>
          <w:rFonts w:ascii="Garamond" w:hAnsi="Garamond" w:cs="Arial"/>
          <w:sz w:val="24"/>
          <w:szCs w:val="24"/>
          <w:lang w:val="pl-PL"/>
        </w:rPr>
        <w:br/>
      </w:r>
      <w:r w:rsidRPr="00FD7DFE">
        <w:rPr>
          <w:rFonts w:ascii="Garamond" w:hAnsi="Garamond" w:cs="Arial"/>
          <w:sz w:val="24"/>
          <w:szCs w:val="24"/>
          <w:lang w:val="pl-PL"/>
        </w:rPr>
        <w:t>i mienia, wynikłych z zanieczyszczenia, hałasu i innych skutków jego działań.</w:t>
      </w:r>
    </w:p>
    <w:p w14:paraId="628889F2" w14:textId="28F1CCC5"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uzyska wszelkie uzgodnienia i pozwolenia na wywóz nieczystości stałych </w:t>
      </w:r>
      <w:r w:rsidR="000A3F85">
        <w:rPr>
          <w:rFonts w:ascii="Garamond" w:hAnsi="Garamond" w:cs="Arial"/>
          <w:sz w:val="24"/>
          <w:szCs w:val="24"/>
          <w:lang w:val="pl-PL"/>
        </w:rPr>
        <w:br/>
      </w:r>
      <w:r w:rsidRPr="00FD7DFE">
        <w:rPr>
          <w:rFonts w:ascii="Garamond" w:hAnsi="Garamond" w:cs="Arial"/>
          <w:sz w:val="24"/>
          <w:szCs w:val="24"/>
          <w:lang w:val="pl-PL"/>
        </w:rPr>
        <w:t xml:space="preserve">i płynnych, w tym odpadów rozbiórkowych oraz bezpieczne, prawidłowe odprowadzanie wód gruntowych i opadowych, z całego Terenu budowy, lub miejsc związanych </w:t>
      </w:r>
      <w:r w:rsidR="000A3F85">
        <w:rPr>
          <w:rFonts w:ascii="Garamond" w:hAnsi="Garamond" w:cs="Arial"/>
          <w:sz w:val="24"/>
          <w:szCs w:val="24"/>
          <w:lang w:val="pl-PL"/>
        </w:rPr>
        <w:br/>
      </w:r>
      <w:r w:rsidRPr="00FD7DFE">
        <w:rPr>
          <w:rFonts w:ascii="Garamond" w:hAnsi="Garamond" w:cs="Arial"/>
          <w:sz w:val="24"/>
          <w:szCs w:val="24"/>
          <w:lang w:val="pl-PL"/>
        </w:rPr>
        <w:t>z prowadzeniem Robót, tak aby ani Roboty, ani ich otoczenie nie zostały uszkodzone.</w:t>
      </w:r>
      <w:bookmarkStart w:id="70" w:name="_Toc412653789"/>
    </w:p>
    <w:p w14:paraId="2B20FB55"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2B56AD5E" w14:textId="0B2C99ED"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§33</w:t>
      </w:r>
    </w:p>
    <w:p w14:paraId="3745BF8C" w14:textId="77777777" w:rsidR="00921BF4" w:rsidRPr="00FD7DFE" w:rsidRDefault="0091094A" w:rsidP="00A5462A">
      <w:pPr>
        <w:pStyle w:val="nagwek20"/>
        <w:spacing w:line="276" w:lineRule="auto"/>
        <w:rPr>
          <w:rFonts w:ascii="Garamond" w:hAnsi="Garamond"/>
          <w:sz w:val="24"/>
          <w:szCs w:val="24"/>
          <w:lang w:val="pl-PL"/>
        </w:rPr>
      </w:pPr>
      <w:bookmarkStart w:id="71" w:name="_Toc90244889"/>
      <w:r w:rsidRPr="00FD7DFE">
        <w:rPr>
          <w:rFonts w:ascii="Garamond" w:hAnsi="Garamond"/>
          <w:sz w:val="24"/>
          <w:szCs w:val="24"/>
          <w:lang w:val="pl-PL"/>
        </w:rPr>
        <w:t>[</w:t>
      </w:r>
      <w:r w:rsidR="00921BF4" w:rsidRPr="00FD7DFE">
        <w:rPr>
          <w:rFonts w:ascii="Garamond" w:hAnsi="Garamond"/>
          <w:sz w:val="24"/>
          <w:szCs w:val="24"/>
          <w:lang w:val="pl-PL"/>
        </w:rPr>
        <w:t>Elektryczność, woda i gaz</w:t>
      </w:r>
      <w:bookmarkEnd w:id="70"/>
      <w:r w:rsidRPr="00FD7DFE">
        <w:rPr>
          <w:rFonts w:ascii="Garamond" w:hAnsi="Garamond"/>
          <w:sz w:val="24"/>
          <w:szCs w:val="24"/>
          <w:lang w:val="pl-PL"/>
        </w:rPr>
        <w:t>]</w:t>
      </w:r>
      <w:bookmarkEnd w:id="71"/>
    </w:p>
    <w:p w14:paraId="09D233E1"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korzystania z dostawy energii, wody i innych usług z istniejących kontrolowanych źródeł, Wykonawca musi zastosować się do warunków przedstawionych mu przez kompetentne władze </w:t>
      </w:r>
      <w:r w:rsidR="00A34D51" w:rsidRPr="00FD7DFE">
        <w:rPr>
          <w:rFonts w:ascii="Garamond" w:hAnsi="Garamond" w:cs="Arial"/>
          <w:sz w:val="24"/>
          <w:szCs w:val="24"/>
          <w:lang w:val="pl-PL"/>
        </w:rPr>
        <w:t xml:space="preserve">oraz uiści wymagane </w:t>
      </w:r>
      <w:r w:rsidRPr="00FD7DFE">
        <w:rPr>
          <w:rFonts w:ascii="Garamond" w:hAnsi="Garamond" w:cs="Arial"/>
          <w:sz w:val="24"/>
          <w:szCs w:val="24"/>
          <w:lang w:val="pl-PL"/>
        </w:rPr>
        <w:t>opłaty. Wykonawca, na własne ryzyko i koszt, dostarczy wszelką aparaturę konieczną do korzystania przez niego z tych usług i do pomiaru pobranych ilości.</w:t>
      </w:r>
    </w:p>
    <w:p w14:paraId="601D064B"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powyższe koszty uważa się za wliczone do Maksymalnej Kwoty Wynagrodzenia.</w:t>
      </w:r>
    </w:p>
    <w:p w14:paraId="548756FE" w14:textId="77777777" w:rsidR="00A34D51" w:rsidRDefault="00A34D51"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korzystania przez Wykonawcę z mediów Zamawiającego zobowiązany jest do uiszczania opłat wynikających ze zużycia na podstawie wskazań podliczników.</w:t>
      </w:r>
    </w:p>
    <w:p w14:paraId="6D0F7D70" w14:textId="77777777" w:rsidR="00AD273A" w:rsidRDefault="00AD273A" w:rsidP="00AD273A">
      <w:pPr>
        <w:pStyle w:val="Bezodstpw"/>
        <w:spacing w:line="276" w:lineRule="auto"/>
        <w:jc w:val="both"/>
        <w:rPr>
          <w:rFonts w:ascii="Garamond" w:hAnsi="Garamond" w:cs="Arial"/>
          <w:sz w:val="24"/>
          <w:szCs w:val="24"/>
          <w:lang w:val="pl-PL"/>
        </w:rPr>
      </w:pPr>
    </w:p>
    <w:p w14:paraId="064C1C8A" w14:textId="77777777" w:rsidR="00AD273A" w:rsidRDefault="00AD273A" w:rsidP="00AD273A">
      <w:pPr>
        <w:pStyle w:val="Bezodstpw"/>
        <w:spacing w:line="276" w:lineRule="auto"/>
        <w:jc w:val="both"/>
        <w:rPr>
          <w:rFonts w:ascii="Garamond" w:hAnsi="Garamond" w:cs="Arial"/>
          <w:sz w:val="24"/>
          <w:szCs w:val="24"/>
          <w:lang w:val="pl-PL"/>
        </w:rPr>
      </w:pPr>
    </w:p>
    <w:p w14:paraId="30EF8E82" w14:textId="77777777" w:rsidR="00AD273A" w:rsidRPr="00FD7DFE" w:rsidRDefault="00AD273A" w:rsidP="00AD273A">
      <w:pPr>
        <w:pStyle w:val="Bezodstpw"/>
        <w:spacing w:line="276" w:lineRule="auto"/>
        <w:jc w:val="both"/>
        <w:rPr>
          <w:rFonts w:ascii="Garamond" w:hAnsi="Garamond" w:cs="Arial"/>
          <w:sz w:val="24"/>
          <w:szCs w:val="24"/>
          <w:lang w:val="pl-PL"/>
        </w:rPr>
      </w:pPr>
    </w:p>
    <w:p w14:paraId="67212FC1"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72" w:name="_Toc412653790"/>
    </w:p>
    <w:p w14:paraId="7F31E503" w14:textId="241A4CDD"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lastRenderedPageBreak/>
        <w:t>§34</w:t>
      </w:r>
    </w:p>
    <w:p w14:paraId="382BA57E" w14:textId="77777777" w:rsidR="00921BF4" w:rsidRPr="00FD7DFE" w:rsidRDefault="0091094A" w:rsidP="00A5462A">
      <w:pPr>
        <w:pStyle w:val="nagwek20"/>
        <w:spacing w:line="276" w:lineRule="auto"/>
        <w:rPr>
          <w:rFonts w:ascii="Garamond" w:hAnsi="Garamond"/>
          <w:sz w:val="24"/>
          <w:szCs w:val="24"/>
          <w:lang w:val="pl-PL"/>
        </w:rPr>
      </w:pPr>
      <w:bookmarkStart w:id="73" w:name="_Toc90244890"/>
      <w:r w:rsidRPr="00FD7DFE">
        <w:rPr>
          <w:rFonts w:ascii="Garamond" w:hAnsi="Garamond"/>
          <w:sz w:val="24"/>
          <w:szCs w:val="24"/>
          <w:lang w:val="pl-PL"/>
        </w:rPr>
        <w:t>[</w:t>
      </w:r>
      <w:r w:rsidR="00921BF4" w:rsidRPr="00FD7DFE">
        <w:rPr>
          <w:rFonts w:ascii="Garamond" w:hAnsi="Garamond"/>
          <w:sz w:val="24"/>
          <w:szCs w:val="24"/>
          <w:lang w:val="pl-PL"/>
        </w:rPr>
        <w:t>Raporty o postępi</w:t>
      </w:r>
      <w:bookmarkEnd w:id="72"/>
      <w:r w:rsidR="00921BF4" w:rsidRPr="00FD7DFE">
        <w:rPr>
          <w:rFonts w:ascii="Garamond" w:hAnsi="Garamond"/>
          <w:sz w:val="24"/>
          <w:szCs w:val="24"/>
          <w:lang w:val="pl-PL"/>
        </w:rPr>
        <w:t>e</w:t>
      </w:r>
      <w:r w:rsidRPr="00FD7DFE">
        <w:rPr>
          <w:rFonts w:ascii="Garamond" w:hAnsi="Garamond"/>
          <w:sz w:val="24"/>
          <w:szCs w:val="24"/>
          <w:lang w:val="pl-PL"/>
        </w:rPr>
        <w:t>]</w:t>
      </w:r>
      <w:bookmarkEnd w:id="73"/>
    </w:p>
    <w:p w14:paraId="7D78A0EC"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Miesięczne raporty o postępie będą przygotowywane przez Wykonawcę według wzoru opracowanego przez Nadzór.</w:t>
      </w:r>
    </w:p>
    <w:p w14:paraId="17C268E2"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Pierwszy raport winien obejmować okres aż do końca pierwszego miesiąca kalendarzowego następującego po dacie zawarcia Umowy. Następnie raporty będą dostarczane co miesiąc, każdy w ciągu 7 dni od ostatniego dnia okresu, do którego się odnosi. </w:t>
      </w:r>
    </w:p>
    <w:p w14:paraId="183E765A" w14:textId="08E09BA2"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Raporty będą sporządzane aż do czasu, kiedy Wykonawca ukończy wszystkie Roboty, </w:t>
      </w:r>
      <w:r w:rsidR="00B96A66">
        <w:rPr>
          <w:rFonts w:ascii="Garamond" w:hAnsi="Garamond" w:cs="Arial"/>
          <w:sz w:val="24"/>
          <w:szCs w:val="24"/>
          <w:lang w:val="pl-PL"/>
        </w:rPr>
        <w:br/>
      </w:r>
      <w:r w:rsidRPr="00FD7DFE">
        <w:rPr>
          <w:rFonts w:ascii="Garamond" w:hAnsi="Garamond" w:cs="Arial"/>
          <w:sz w:val="24"/>
          <w:szCs w:val="24"/>
          <w:lang w:val="pl-PL"/>
        </w:rPr>
        <w:t>w tym stwierdzone w toku Odbioru końcowego Wady i Usterki.</w:t>
      </w:r>
    </w:p>
    <w:p w14:paraId="2F4F22C7"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Każdy raport będzie zawierał:</w:t>
      </w:r>
    </w:p>
    <w:p w14:paraId="09F5FC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tabele i szczegółowe opisy postępu, włącznie z każdą fazą projektowania, zakupów, produkcji, dostawy na Teren Budowy, budowy, montażu i prób, włącznie z takimi samymi czynnościami dla Robót realizowanych przez każdego Podwykonawcę lub Dalszego Podwykonawcę, </w:t>
      </w:r>
    </w:p>
    <w:p w14:paraId="3CD4E95B"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fotografie pokazujące stan postępu na Terenie budowy,</w:t>
      </w:r>
    </w:p>
    <w:p w14:paraId="4F090A3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kopie dokumentów zapewnienia jakości, wyniki prób,</w:t>
      </w:r>
    </w:p>
    <w:p w14:paraId="28D9EF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statystyki bezpieczeństwa, włącznie ze szczegółami niebezpiecznych wydarzeń oraz działań odnoszących się do aspektów środowiskowych,</w:t>
      </w:r>
    </w:p>
    <w:p w14:paraId="4BB64303"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porównanie rzeczywistego i planowanego postępu, ze szczegółami wszystkich wydarzeń lub okoliczności, które mogłyby zagrażać ukończeniu zgodnie z Umową, oraz kroki podjęte lub zamierzone dla pokonania opóźnień,</w:t>
      </w:r>
    </w:p>
    <w:p w14:paraId="2A359505"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zestawienie rozliczeń z Podwykonawcami, </w:t>
      </w:r>
    </w:p>
    <w:p w14:paraId="64A2ACDE" w14:textId="2BBF3AB8"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informację dotyczącą kondycji finansowej Wykonawcy, a w szczególności oświadczenie o wszczęciu/nie wszczęciu przeciwko niemu, w danym miesiącu, którejkolwiek z procedur przewidzianych w Ustawie prawo upadłościowe </w:t>
      </w:r>
      <w:r w:rsidR="00B96A66">
        <w:rPr>
          <w:rFonts w:ascii="Garamond" w:hAnsi="Garamond" w:cs="Arial"/>
          <w:sz w:val="24"/>
          <w:szCs w:val="24"/>
          <w:lang w:val="pl-PL"/>
        </w:rPr>
        <w:br/>
      </w:r>
      <w:r w:rsidRPr="00FD7DFE">
        <w:rPr>
          <w:rFonts w:ascii="Garamond" w:hAnsi="Garamond" w:cs="Arial"/>
          <w:sz w:val="24"/>
          <w:szCs w:val="24"/>
          <w:lang w:val="pl-PL"/>
        </w:rPr>
        <w:t xml:space="preserve">i naprawcze, </w:t>
      </w:r>
    </w:p>
    <w:p w14:paraId="4FCEA880"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pozycje wymagane pisemnie przez Nadzór. </w:t>
      </w:r>
      <w:bookmarkStart w:id="74" w:name="_Toc412653791"/>
    </w:p>
    <w:p w14:paraId="22019A7F" w14:textId="77777777" w:rsidR="00EC3AC2" w:rsidRDefault="00EC3AC2" w:rsidP="00B0143A">
      <w:pPr>
        <w:pStyle w:val="Bezodstpw"/>
        <w:spacing w:line="276" w:lineRule="auto"/>
        <w:rPr>
          <w:rFonts w:ascii="Garamond" w:hAnsi="Garamond" w:cs="Arial"/>
          <w:b/>
          <w:sz w:val="24"/>
          <w:szCs w:val="24"/>
          <w:lang w:val="pl-PL"/>
        </w:rPr>
      </w:pPr>
    </w:p>
    <w:p w14:paraId="48CC7B92" w14:textId="1E6536A3" w:rsidR="00921BF4" w:rsidRPr="00FD7DFE" w:rsidRDefault="00B0143A"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§35</w:t>
      </w:r>
    </w:p>
    <w:p w14:paraId="67AD7DF5" w14:textId="77777777" w:rsidR="00921BF4" w:rsidRPr="00FD7DFE" w:rsidRDefault="0091094A" w:rsidP="00A5462A">
      <w:pPr>
        <w:pStyle w:val="nagwek20"/>
        <w:spacing w:line="276" w:lineRule="auto"/>
        <w:rPr>
          <w:rFonts w:ascii="Garamond" w:hAnsi="Garamond"/>
          <w:sz w:val="24"/>
          <w:szCs w:val="24"/>
          <w:lang w:val="pl-PL"/>
        </w:rPr>
      </w:pPr>
      <w:bookmarkStart w:id="75" w:name="_Toc90244891"/>
      <w:r w:rsidRPr="00FD7DFE">
        <w:rPr>
          <w:rFonts w:ascii="Garamond" w:hAnsi="Garamond"/>
          <w:sz w:val="24"/>
          <w:szCs w:val="24"/>
          <w:lang w:val="pl-PL"/>
        </w:rPr>
        <w:t>[</w:t>
      </w:r>
      <w:r w:rsidR="00921BF4" w:rsidRPr="00FD7DFE">
        <w:rPr>
          <w:rFonts w:ascii="Garamond" w:hAnsi="Garamond"/>
          <w:sz w:val="24"/>
          <w:szCs w:val="24"/>
          <w:lang w:val="pl-PL"/>
        </w:rPr>
        <w:t>Działania Wykonawcy na Terenie Budowy</w:t>
      </w:r>
      <w:bookmarkEnd w:id="74"/>
      <w:r w:rsidRPr="00FD7DFE">
        <w:rPr>
          <w:rFonts w:ascii="Garamond" w:hAnsi="Garamond"/>
          <w:sz w:val="24"/>
          <w:szCs w:val="24"/>
          <w:lang w:val="pl-PL"/>
        </w:rPr>
        <w:t>]</w:t>
      </w:r>
      <w:bookmarkEnd w:id="75"/>
    </w:p>
    <w:p w14:paraId="05C60BC1"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wykonywania Robót Wykonawca będzie utrzymywał Teren budowy w stanie wolnym od wszelkich niepotrzebnych przeszkód i będzie składował lub pozbywał się wszelkiego zbędnego sprzętu Wykonawcy i nadwyżek materiałów. Wykonawca będzie usuwał z Terenu budowy wszelkie szczątki, odpadki oraz roboty tymczasowe, które nie są już potrzebne.</w:t>
      </w:r>
    </w:p>
    <w:p w14:paraId="19BDA63C"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 dokonaniu Odbioru końcowego, w terminie nie dłuższym niż 14 dni, usunie i zabierze cały Sprzęt Wykonawcy, nadwyżki materiałów, szczątki, odpadki i Roboty Tymczasowe.</w:t>
      </w:r>
    </w:p>
    <w:p w14:paraId="1B9F0B5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6" w:name="_Toc412653792"/>
    </w:p>
    <w:p w14:paraId="6CBF5341" w14:textId="77777777" w:rsidR="00800036" w:rsidRPr="00FD7DFE" w:rsidRDefault="00800036" w:rsidP="00A5462A">
      <w:pPr>
        <w:pStyle w:val="Bezodstpw"/>
        <w:spacing w:line="276" w:lineRule="auto"/>
        <w:jc w:val="center"/>
        <w:rPr>
          <w:rFonts w:ascii="Garamond" w:hAnsi="Garamond" w:cs="Arial"/>
          <w:b/>
          <w:sz w:val="24"/>
          <w:szCs w:val="24"/>
          <w:lang w:val="pl-PL"/>
        </w:rPr>
      </w:pPr>
      <w:bookmarkStart w:id="77" w:name="_Toc412653793"/>
      <w:bookmarkEnd w:id="76"/>
    </w:p>
    <w:p w14:paraId="02E9C4C0" w14:textId="5E6553AE"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r w:rsidR="00B0143A">
        <w:rPr>
          <w:rFonts w:ascii="Garamond" w:hAnsi="Garamond" w:cs="Arial"/>
          <w:b/>
          <w:sz w:val="24"/>
          <w:szCs w:val="24"/>
          <w:lang w:val="pl-PL"/>
        </w:rPr>
        <w:t>6</w:t>
      </w:r>
    </w:p>
    <w:p w14:paraId="5D2DAF06" w14:textId="77777777" w:rsidR="00921BF4" w:rsidRPr="00FD7DFE" w:rsidRDefault="0091094A" w:rsidP="00A5462A">
      <w:pPr>
        <w:pStyle w:val="nagwek20"/>
        <w:spacing w:line="276" w:lineRule="auto"/>
        <w:rPr>
          <w:rFonts w:ascii="Garamond" w:hAnsi="Garamond"/>
          <w:sz w:val="24"/>
          <w:szCs w:val="24"/>
          <w:lang w:val="pl-PL"/>
        </w:rPr>
      </w:pPr>
      <w:bookmarkStart w:id="78" w:name="_Toc90244893"/>
      <w:r w:rsidRPr="00FD7DFE">
        <w:rPr>
          <w:rFonts w:ascii="Garamond" w:hAnsi="Garamond"/>
          <w:sz w:val="24"/>
          <w:szCs w:val="24"/>
          <w:lang w:val="pl-PL"/>
        </w:rPr>
        <w:t>[</w:t>
      </w:r>
      <w:r w:rsidR="00921BF4" w:rsidRPr="00FD7DFE">
        <w:rPr>
          <w:rFonts w:ascii="Garamond" w:hAnsi="Garamond"/>
          <w:sz w:val="24"/>
          <w:szCs w:val="24"/>
          <w:lang w:val="pl-PL"/>
        </w:rPr>
        <w:t>Dziennik budowy</w:t>
      </w:r>
      <w:bookmarkEnd w:id="77"/>
      <w:r w:rsidRPr="00FD7DFE">
        <w:rPr>
          <w:rFonts w:ascii="Garamond" w:hAnsi="Garamond"/>
          <w:sz w:val="24"/>
          <w:szCs w:val="24"/>
          <w:lang w:val="pl-PL"/>
        </w:rPr>
        <w:t>]</w:t>
      </w:r>
      <w:bookmarkEnd w:id="78"/>
    </w:p>
    <w:p w14:paraId="3CA058A4"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 rozpoczęciem Robót Budowlanych Wykonawca z upoważnienia Zamawiającego wystąpi do organu, który wydał pozwolenie na budowę o wydanie dziennika budowy.</w:t>
      </w:r>
    </w:p>
    <w:p w14:paraId="6E7565CA" w14:textId="623C666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Dziennik budowy będzie przechowywany na Terenie budowy i kierownik budowy będzie odpowiedzialny za jego prowadzenie zgodnie z polskim prawem. Informacje będą wprowadzane do dziennika budowy jedynie przez osoby właściwie umocowane zgodnie </w:t>
      </w:r>
      <w:r w:rsidR="00B96A66">
        <w:rPr>
          <w:rFonts w:ascii="Garamond" w:hAnsi="Garamond" w:cs="Arial"/>
          <w:sz w:val="24"/>
          <w:szCs w:val="24"/>
          <w:lang w:val="pl-PL"/>
        </w:rPr>
        <w:br/>
      </w:r>
      <w:r w:rsidRPr="00FD7DFE">
        <w:rPr>
          <w:rFonts w:ascii="Garamond" w:hAnsi="Garamond" w:cs="Arial"/>
          <w:sz w:val="24"/>
          <w:szCs w:val="24"/>
          <w:lang w:val="pl-PL"/>
        </w:rPr>
        <w:t>z polskim prawem.</w:t>
      </w:r>
    </w:p>
    <w:p w14:paraId="28CEEAE6"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wpisy do Dziennika Budowy dokonane przez właściwie umocowane osoby nie reprezentujące Zamawiającego, Wykonawcy oraz Nadzoru będą natychmiast zgłaszane Nadzorowi przez przedstawiciela Wykonawcy.</w:t>
      </w:r>
    </w:p>
    <w:p w14:paraId="25163E6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Kierownik budowy będzie na bieżąco archiwizował dziennik budowy w wersji elektronicznej i przesyłał jego zaktualizowaną wersję co 14 dni na adres email:  [___].</w:t>
      </w:r>
      <w:bookmarkStart w:id="79" w:name="_Toc412653794"/>
    </w:p>
    <w:p w14:paraId="61653F93" w14:textId="77777777" w:rsidR="002D4597" w:rsidRDefault="002D4597" w:rsidP="00A5462A">
      <w:pPr>
        <w:pStyle w:val="Bezodstpw"/>
        <w:spacing w:line="276" w:lineRule="auto"/>
        <w:jc w:val="center"/>
        <w:rPr>
          <w:rFonts w:ascii="Garamond" w:hAnsi="Garamond" w:cs="Arial"/>
          <w:b/>
          <w:sz w:val="24"/>
          <w:szCs w:val="24"/>
          <w:lang w:val="pl-PL"/>
        </w:rPr>
      </w:pPr>
    </w:p>
    <w:p w14:paraId="70483517" w14:textId="77777777" w:rsidR="00B0143A" w:rsidRPr="00FD7DFE" w:rsidRDefault="00B0143A" w:rsidP="00A5462A">
      <w:pPr>
        <w:pStyle w:val="Bezodstpw"/>
        <w:spacing w:line="276" w:lineRule="auto"/>
        <w:jc w:val="center"/>
        <w:rPr>
          <w:rFonts w:ascii="Garamond" w:hAnsi="Garamond" w:cs="Arial"/>
          <w:b/>
          <w:sz w:val="24"/>
          <w:szCs w:val="24"/>
          <w:lang w:val="pl-PL"/>
        </w:rPr>
      </w:pPr>
    </w:p>
    <w:p w14:paraId="0444C6CB" w14:textId="63394DF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r w:rsidR="00B0143A">
        <w:rPr>
          <w:rFonts w:ascii="Garamond" w:hAnsi="Garamond" w:cs="Arial"/>
          <w:b/>
          <w:sz w:val="24"/>
          <w:szCs w:val="24"/>
          <w:lang w:val="pl-PL"/>
        </w:rPr>
        <w:t>7</w:t>
      </w:r>
    </w:p>
    <w:p w14:paraId="5D8B0BCC" w14:textId="77777777" w:rsidR="00921BF4" w:rsidRPr="00FD7DFE" w:rsidRDefault="0091094A" w:rsidP="00A5462A">
      <w:pPr>
        <w:pStyle w:val="nagwek20"/>
        <w:spacing w:line="276" w:lineRule="auto"/>
        <w:rPr>
          <w:rFonts w:ascii="Garamond" w:hAnsi="Garamond"/>
          <w:sz w:val="24"/>
          <w:szCs w:val="24"/>
          <w:lang w:val="pl-PL"/>
        </w:rPr>
      </w:pPr>
      <w:bookmarkStart w:id="80" w:name="_Toc90244894"/>
      <w:r w:rsidRPr="00FD7DFE">
        <w:rPr>
          <w:rFonts w:ascii="Garamond" w:hAnsi="Garamond"/>
          <w:sz w:val="24"/>
          <w:szCs w:val="24"/>
          <w:lang w:val="pl-PL"/>
        </w:rPr>
        <w:t>[</w:t>
      </w:r>
      <w:r w:rsidR="00921BF4" w:rsidRPr="00FD7DFE">
        <w:rPr>
          <w:rFonts w:ascii="Garamond" w:hAnsi="Garamond"/>
          <w:sz w:val="24"/>
          <w:szCs w:val="24"/>
          <w:lang w:val="pl-PL"/>
        </w:rPr>
        <w:t>Zabezpieczenie przylegających nieruchomości</w:t>
      </w:r>
      <w:bookmarkEnd w:id="79"/>
      <w:r w:rsidRPr="00FD7DFE">
        <w:rPr>
          <w:rFonts w:ascii="Garamond" w:hAnsi="Garamond"/>
          <w:sz w:val="24"/>
          <w:szCs w:val="24"/>
          <w:lang w:val="pl-PL"/>
        </w:rPr>
        <w:t>]</w:t>
      </w:r>
      <w:bookmarkEnd w:id="80"/>
    </w:p>
    <w:p w14:paraId="3A5077D6" w14:textId="42317B26"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na własną odpowiedzialność i na swój koszt, podejmie wszelkie środki zapobiegawcze wymagane przez rzetelną praktykę budowlaną oraz aktualne okoliczności, aby zabezpieczyć prawa właścicieli posesji i budynków sąsiadujących z Terenem budowy </w:t>
      </w:r>
      <w:r w:rsidR="00B96A66">
        <w:rPr>
          <w:rFonts w:ascii="Garamond" w:hAnsi="Garamond" w:cs="Arial"/>
          <w:sz w:val="24"/>
          <w:szCs w:val="24"/>
          <w:lang w:val="pl-PL"/>
        </w:rPr>
        <w:br/>
      </w:r>
      <w:r w:rsidRPr="00FD7DFE">
        <w:rPr>
          <w:rFonts w:ascii="Garamond" w:hAnsi="Garamond" w:cs="Arial"/>
          <w:sz w:val="24"/>
          <w:szCs w:val="24"/>
          <w:lang w:val="pl-PL"/>
        </w:rPr>
        <w:t>i unikać powodowania tam jakichkolwiek zakłóceń czy szkód.</w:t>
      </w:r>
    </w:p>
    <w:p w14:paraId="757219E8" w14:textId="27C7F48C" w:rsidR="00EC3AC2" w:rsidRPr="00B0143A" w:rsidRDefault="00921BF4" w:rsidP="00B0143A">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przejmuje ryzyko wszelkich skutków finansowych z tytułu jakichkolwiek roszczeń wniesionych przez właścicieli posesji czy </w:t>
      </w:r>
      <w:r w:rsidR="00F2223A">
        <w:rPr>
          <w:rFonts w:ascii="Garamond" w:hAnsi="Garamond" w:cs="Arial"/>
          <w:sz w:val="24"/>
          <w:szCs w:val="24"/>
          <w:lang w:val="pl-PL"/>
        </w:rPr>
        <w:t>o</w:t>
      </w:r>
      <w:r w:rsidRPr="00FD7DFE">
        <w:rPr>
          <w:rFonts w:ascii="Garamond" w:hAnsi="Garamond" w:cs="Arial"/>
          <w:sz w:val="24"/>
          <w:szCs w:val="24"/>
          <w:lang w:val="pl-PL"/>
        </w:rPr>
        <w:t>biektów sąsiadujących z Terenem budowy w zakresie, w jakim Wykonawca odpowiada za takie zakłócenia czy szkody.</w:t>
      </w:r>
      <w:bookmarkStart w:id="81" w:name="_Toc412653795"/>
    </w:p>
    <w:p w14:paraId="2DE3ED0D" w14:textId="77777777" w:rsidR="00EC3AC2" w:rsidRDefault="00EC3AC2" w:rsidP="00A5462A">
      <w:pPr>
        <w:pStyle w:val="Bezodstpw"/>
        <w:spacing w:line="276" w:lineRule="auto"/>
        <w:jc w:val="center"/>
        <w:rPr>
          <w:rFonts w:ascii="Garamond" w:hAnsi="Garamond" w:cs="Arial"/>
          <w:b/>
          <w:sz w:val="24"/>
          <w:szCs w:val="24"/>
          <w:lang w:val="pl-PL"/>
        </w:rPr>
      </w:pPr>
    </w:p>
    <w:p w14:paraId="0EDC0D3A" w14:textId="64B753ED"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r w:rsidR="00B0143A">
        <w:rPr>
          <w:rFonts w:ascii="Garamond" w:hAnsi="Garamond" w:cs="Arial"/>
          <w:b/>
          <w:sz w:val="24"/>
          <w:szCs w:val="24"/>
          <w:lang w:val="pl-PL"/>
        </w:rPr>
        <w:t>8</w:t>
      </w:r>
    </w:p>
    <w:p w14:paraId="2AF4178E" w14:textId="77777777" w:rsidR="00921BF4" w:rsidRPr="00FD7DFE" w:rsidRDefault="0091094A" w:rsidP="00A5462A">
      <w:pPr>
        <w:pStyle w:val="nagwek20"/>
        <w:spacing w:line="276" w:lineRule="auto"/>
        <w:rPr>
          <w:rFonts w:ascii="Garamond" w:hAnsi="Garamond"/>
          <w:sz w:val="24"/>
          <w:szCs w:val="24"/>
          <w:lang w:val="pl-PL"/>
        </w:rPr>
      </w:pPr>
      <w:bookmarkStart w:id="82" w:name="_Toc90244895"/>
      <w:r w:rsidRPr="00FD7DFE">
        <w:rPr>
          <w:rFonts w:ascii="Garamond" w:hAnsi="Garamond"/>
          <w:sz w:val="24"/>
          <w:szCs w:val="24"/>
          <w:lang w:val="pl-PL"/>
        </w:rPr>
        <w:t>[</w:t>
      </w:r>
      <w:r w:rsidR="00921BF4" w:rsidRPr="00FD7DFE">
        <w:rPr>
          <w:rFonts w:ascii="Garamond" w:hAnsi="Garamond"/>
          <w:sz w:val="24"/>
          <w:szCs w:val="24"/>
          <w:lang w:val="pl-PL"/>
        </w:rPr>
        <w:t>Istniejące instalacje</w:t>
      </w:r>
      <w:bookmarkEnd w:id="81"/>
      <w:r w:rsidRPr="00FD7DFE">
        <w:rPr>
          <w:rFonts w:ascii="Garamond" w:hAnsi="Garamond"/>
          <w:sz w:val="24"/>
          <w:szCs w:val="24"/>
          <w:lang w:val="pl-PL"/>
        </w:rPr>
        <w:t>]</w:t>
      </w:r>
      <w:bookmarkEnd w:id="82"/>
    </w:p>
    <w:p w14:paraId="71385FE0" w14:textId="7F4E32B3"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zaznajomi się z umiejscowieniem wszystkich istniejących instalacji, takich jak odwodnienie, linie i słupy telefoniczne i elektryczne, światłowody, wodociągi, gazociągi </w:t>
      </w:r>
      <w:r w:rsidR="00B96A66">
        <w:rPr>
          <w:rFonts w:ascii="Garamond" w:hAnsi="Garamond" w:cs="Arial"/>
          <w:sz w:val="24"/>
          <w:szCs w:val="24"/>
          <w:lang w:val="pl-PL"/>
        </w:rPr>
        <w:br/>
      </w:r>
      <w:r w:rsidRPr="00FD7DFE">
        <w:rPr>
          <w:rFonts w:ascii="Garamond" w:hAnsi="Garamond" w:cs="Arial"/>
          <w:sz w:val="24"/>
          <w:szCs w:val="24"/>
          <w:lang w:val="pl-PL"/>
        </w:rPr>
        <w:t>i podobne, przed rozpoczęciem jakichkolwiek wykopów lub innych prac mogących uszkodzić istniejące instalacje.</w:t>
      </w:r>
    </w:p>
    <w:p w14:paraId="46921F30" w14:textId="77777777"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w:t>
      </w:r>
    </w:p>
    <w:p w14:paraId="42487C07" w14:textId="4E083AB6" w:rsidR="00EC3AC2" w:rsidRDefault="00921BF4" w:rsidP="00A5462A">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zobowiązany uzyskać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właściwym podmiotem.</w:t>
      </w:r>
      <w:bookmarkStart w:id="83" w:name="_Toc90244896"/>
    </w:p>
    <w:p w14:paraId="104672C8" w14:textId="77777777" w:rsidR="00F76A36" w:rsidRDefault="00F76A36" w:rsidP="00A5462A">
      <w:pPr>
        <w:pStyle w:val="Nagwek1"/>
        <w:spacing w:before="0" w:after="0" w:line="276" w:lineRule="auto"/>
        <w:rPr>
          <w:rFonts w:ascii="Garamond" w:eastAsia="Times New Roman" w:hAnsi="Garamond" w:cs="Arial"/>
          <w:b w:val="0"/>
          <w:caps w:val="0"/>
          <w:spacing w:val="0"/>
          <w:sz w:val="24"/>
          <w:szCs w:val="24"/>
          <w:lang w:val="pl-PL"/>
        </w:rPr>
      </w:pPr>
    </w:p>
    <w:p w14:paraId="5687A0FD" w14:textId="1C09E2A4" w:rsidR="00921BF4" w:rsidRPr="00FD7DFE" w:rsidRDefault="00921BF4" w:rsidP="00A5462A">
      <w:pPr>
        <w:pStyle w:val="Nagwek1"/>
        <w:spacing w:before="0" w:after="0" w:line="276" w:lineRule="auto"/>
        <w:rPr>
          <w:rFonts w:ascii="Garamond" w:hAnsi="Garamond"/>
          <w:sz w:val="24"/>
          <w:szCs w:val="24"/>
          <w:lang w:val="pl-PL"/>
        </w:rPr>
      </w:pPr>
      <w:r w:rsidRPr="00FD7DFE">
        <w:rPr>
          <w:rFonts w:ascii="Garamond" w:hAnsi="Garamond"/>
          <w:sz w:val="24"/>
          <w:szCs w:val="24"/>
          <w:lang w:val="pl-PL"/>
        </w:rPr>
        <w:t>VIII</w:t>
      </w:r>
      <w:r w:rsidR="000F7B2D" w:rsidRPr="00FD7DFE">
        <w:rPr>
          <w:rFonts w:ascii="Garamond" w:hAnsi="Garamond"/>
          <w:sz w:val="24"/>
          <w:szCs w:val="24"/>
          <w:lang w:val="pl-PL"/>
        </w:rPr>
        <w:t xml:space="preserve">. </w:t>
      </w:r>
      <w:r w:rsidRPr="00FD7DFE">
        <w:rPr>
          <w:rFonts w:ascii="Garamond" w:hAnsi="Garamond"/>
          <w:sz w:val="24"/>
          <w:szCs w:val="24"/>
          <w:lang w:val="pl-PL"/>
        </w:rPr>
        <w:t>PODWYKONAWCY</w:t>
      </w:r>
      <w:r w:rsidR="00A34D51" w:rsidRPr="00FD7DFE">
        <w:rPr>
          <w:rFonts w:ascii="Garamond" w:hAnsi="Garamond"/>
          <w:sz w:val="24"/>
          <w:szCs w:val="24"/>
          <w:lang w:val="pl-PL"/>
        </w:rPr>
        <w:t>.</w:t>
      </w:r>
      <w:bookmarkEnd w:id="83"/>
    </w:p>
    <w:p w14:paraId="2C37EED7" w14:textId="77777777" w:rsidR="00921BF4" w:rsidRPr="00FD7DFE" w:rsidRDefault="00921BF4" w:rsidP="00A5462A">
      <w:pPr>
        <w:spacing w:after="0" w:line="276" w:lineRule="auto"/>
        <w:jc w:val="both"/>
        <w:rPr>
          <w:rFonts w:ascii="Garamond" w:hAnsi="Garamond" w:cs="Arial"/>
          <w:sz w:val="24"/>
          <w:szCs w:val="24"/>
          <w:lang w:val="pl-PL"/>
        </w:rPr>
      </w:pPr>
    </w:p>
    <w:p w14:paraId="78D27B47" w14:textId="6112537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r w:rsidR="00B0143A">
        <w:rPr>
          <w:rFonts w:ascii="Garamond" w:hAnsi="Garamond" w:cs="Arial"/>
          <w:b/>
          <w:sz w:val="24"/>
          <w:szCs w:val="24"/>
          <w:lang w:val="pl-PL"/>
        </w:rPr>
        <w:t>9</w:t>
      </w:r>
    </w:p>
    <w:p w14:paraId="3DD05671" w14:textId="77777777" w:rsidR="00921BF4" w:rsidRPr="00FD7DFE" w:rsidRDefault="0091094A" w:rsidP="00A5462A">
      <w:pPr>
        <w:pStyle w:val="nagwek20"/>
        <w:spacing w:line="276" w:lineRule="auto"/>
        <w:rPr>
          <w:rFonts w:ascii="Garamond" w:hAnsi="Garamond"/>
          <w:sz w:val="24"/>
          <w:szCs w:val="24"/>
          <w:lang w:val="pl-PL"/>
        </w:rPr>
      </w:pPr>
      <w:bookmarkStart w:id="84" w:name="_Toc90244897"/>
      <w:r w:rsidRPr="00FD7DFE">
        <w:rPr>
          <w:rFonts w:ascii="Garamond" w:hAnsi="Garamond"/>
          <w:sz w:val="24"/>
          <w:szCs w:val="24"/>
          <w:lang w:val="pl-PL"/>
        </w:rPr>
        <w:t>[</w:t>
      </w:r>
      <w:r w:rsidR="00921BF4" w:rsidRPr="00FD7DFE">
        <w:rPr>
          <w:rFonts w:ascii="Garamond" w:hAnsi="Garamond"/>
          <w:sz w:val="24"/>
          <w:szCs w:val="24"/>
          <w:lang w:val="pl-PL"/>
        </w:rPr>
        <w:t>Podwykonawcy, na których zasoby Wykonawca powołuje się zgodnie z PZP</w:t>
      </w:r>
      <w:r w:rsidRPr="00FD7DFE">
        <w:rPr>
          <w:rFonts w:ascii="Garamond" w:hAnsi="Garamond"/>
          <w:sz w:val="24"/>
          <w:szCs w:val="24"/>
          <w:lang w:val="pl-PL"/>
        </w:rPr>
        <w:t>]</w:t>
      </w:r>
      <w:bookmarkEnd w:id="84"/>
      <w:r w:rsidR="00921BF4" w:rsidRPr="00FD7DFE">
        <w:rPr>
          <w:rFonts w:ascii="Garamond" w:hAnsi="Garamond"/>
          <w:sz w:val="24"/>
          <w:szCs w:val="24"/>
          <w:lang w:val="pl-PL"/>
        </w:rPr>
        <w:cr/>
      </w:r>
    </w:p>
    <w:p w14:paraId="7C910C6E" w14:textId="6153F889"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lastRenderedPageBreak/>
        <w:t>Wykonawca, celem uzyskania niniejszego zamówienia i jego realizacji na zasadach opiera się na zasobach następujących Podwykonawców: ……………………………….</w:t>
      </w:r>
    </w:p>
    <w:p w14:paraId="6396E0E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E3FE5CD" w14:textId="2F04273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w:t>
      </w:r>
      <w:r w:rsidR="00B0143A">
        <w:rPr>
          <w:rFonts w:ascii="Garamond" w:hAnsi="Garamond" w:cs="Arial"/>
          <w:b/>
          <w:sz w:val="24"/>
          <w:szCs w:val="24"/>
          <w:lang w:val="pl-PL"/>
        </w:rPr>
        <w:t>40</w:t>
      </w:r>
    </w:p>
    <w:p w14:paraId="645FAD0E" w14:textId="77777777" w:rsidR="00921BF4" w:rsidRPr="00FD7DFE" w:rsidRDefault="0091094A" w:rsidP="00A5462A">
      <w:pPr>
        <w:pStyle w:val="nagwek20"/>
        <w:spacing w:line="276" w:lineRule="auto"/>
        <w:rPr>
          <w:rFonts w:ascii="Garamond" w:hAnsi="Garamond"/>
          <w:sz w:val="24"/>
          <w:szCs w:val="24"/>
          <w:lang w:val="pl-PL"/>
        </w:rPr>
      </w:pPr>
      <w:bookmarkStart w:id="85" w:name="_Toc90244898"/>
      <w:r w:rsidRPr="00FD7DFE">
        <w:rPr>
          <w:rFonts w:ascii="Garamond" w:hAnsi="Garamond"/>
          <w:sz w:val="24"/>
          <w:szCs w:val="24"/>
          <w:lang w:val="pl-PL"/>
        </w:rPr>
        <w:t>[</w:t>
      </w:r>
      <w:r w:rsidR="00921BF4" w:rsidRPr="00FD7DFE">
        <w:rPr>
          <w:rFonts w:ascii="Garamond" w:hAnsi="Garamond"/>
          <w:sz w:val="24"/>
          <w:szCs w:val="24"/>
          <w:lang w:val="pl-PL"/>
        </w:rPr>
        <w:t>Zakres podwykonawstwa oraz zawieranie umów o podwykonawstwo</w:t>
      </w:r>
      <w:r w:rsidRPr="00FD7DFE">
        <w:rPr>
          <w:rFonts w:ascii="Garamond" w:hAnsi="Garamond"/>
          <w:sz w:val="24"/>
          <w:szCs w:val="24"/>
          <w:lang w:val="pl-PL"/>
        </w:rPr>
        <w:t>]</w:t>
      </w:r>
      <w:bookmarkEnd w:id="85"/>
    </w:p>
    <w:p w14:paraId="457EEC25"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Przedmiot umowy zostanie wykonany przez :</w:t>
      </w:r>
    </w:p>
    <w:p w14:paraId="31361D29" w14:textId="0C34E62D"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Wykonawcę osobiście w zakresie: </w:t>
      </w:r>
      <w:r w:rsidR="00517184" w:rsidRPr="00FD7DFE">
        <w:rPr>
          <w:rFonts w:ascii="Garamond" w:hAnsi="Garamond" w:cs="Arial"/>
          <w:i/>
          <w:sz w:val="24"/>
          <w:szCs w:val="24"/>
          <w:lang w:val="pl-PL"/>
        </w:rPr>
        <w:t>____________</w:t>
      </w:r>
      <w:r w:rsidRPr="00FD7DFE">
        <w:rPr>
          <w:rFonts w:ascii="Garamond" w:hAnsi="Garamond" w:cs="Arial"/>
          <w:sz w:val="24"/>
          <w:szCs w:val="24"/>
          <w:lang w:val="pl-PL"/>
        </w:rPr>
        <w:t>,</w:t>
      </w:r>
    </w:p>
    <w:p w14:paraId="04097FF2" w14:textId="77777777"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Podwykonawców w zakresie (przedmiot): ……………………………….</w:t>
      </w:r>
    </w:p>
    <w:p w14:paraId="7B7E166A" w14:textId="006701AB"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zamierzający zawrzeć umowę o podwykonawstwo, której przedmiotem są roboty budowlane, zobowiązany jest do zastos</w:t>
      </w:r>
      <w:r w:rsidR="00B0143A">
        <w:rPr>
          <w:rFonts w:ascii="Garamond" w:hAnsi="Garamond" w:cs="Arial"/>
          <w:sz w:val="24"/>
          <w:szCs w:val="24"/>
          <w:lang w:val="pl-PL"/>
        </w:rPr>
        <w:t>owania trybu wskazanego w  § 41</w:t>
      </w:r>
      <w:r w:rsidR="00B96A66">
        <w:rPr>
          <w:rFonts w:ascii="Garamond" w:hAnsi="Garamond" w:cs="Arial"/>
          <w:sz w:val="24"/>
          <w:szCs w:val="24"/>
          <w:lang w:val="pl-PL"/>
        </w:rPr>
        <w:t>,</w:t>
      </w:r>
      <w:r w:rsidRPr="00FD7DFE">
        <w:rPr>
          <w:rFonts w:ascii="Garamond" w:hAnsi="Garamond" w:cs="Arial"/>
          <w:sz w:val="24"/>
          <w:szCs w:val="24"/>
          <w:lang w:val="pl-PL"/>
        </w:rPr>
        <w:t xml:space="preserve"> </w:t>
      </w:r>
    </w:p>
    <w:p w14:paraId="2F2EE6DB" w14:textId="59D987BF"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posługujący się podwykonawcami na podstawie umów, których przedmiotem są dostawy lub usługi, zobowiązany jest do zastosowania </w:t>
      </w:r>
      <w:r w:rsidR="00B0143A">
        <w:rPr>
          <w:rFonts w:ascii="Garamond" w:hAnsi="Garamond" w:cs="Arial"/>
          <w:sz w:val="24"/>
          <w:szCs w:val="24"/>
          <w:lang w:val="pl-PL"/>
        </w:rPr>
        <w:t>trybu wskazanego w § 42</w:t>
      </w:r>
      <w:r w:rsidR="00B96A66">
        <w:rPr>
          <w:rFonts w:ascii="Garamond" w:hAnsi="Garamond" w:cs="Arial"/>
          <w:sz w:val="24"/>
          <w:szCs w:val="24"/>
          <w:lang w:val="pl-PL"/>
        </w:rPr>
        <w:t>,</w:t>
      </w:r>
    </w:p>
    <w:p w14:paraId="355B2D43"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Umowy o Podwykonawstwo lub Dalsze Podwykonawstwo muszą zawierać co najmniej następujące postanowienia: </w:t>
      </w:r>
    </w:p>
    <w:p w14:paraId="05E424AE" w14:textId="23AA803D"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 zapłaty na rzecz Podwykonawcy/ Dalszego Podwykonawcy zgodny odpowiednio z § 4</w:t>
      </w:r>
      <w:r w:rsidR="00AD273A">
        <w:rPr>
          <w:rFonts w:ascii="Garamond" w:hAnsi="Garamond" w:cs="Arial"/>
          <w:sz w:val="24"/>
          <w:szCs w:val="24"/>
          <w:lang w:val="pl-PL"/>
        </w:rPr>
        <w:t>1</w:t>
      </w:r>
      <w:r w:rsidRPr="00FD7DFE">
        <w:rPr>
          <w:rFonts w:ascii="Garamond" w:hAnsi="Garamond" w:cs="Arial"/>
          <w:sz w:val="24"/>
          <w:szCs w:val="24"/>
          <w:lang w:val="pl-PL"/>
        </w:rPr>
        <w:t xml:space="preserve"> ust. 2 lub § 4</w:t>
      </w:r>
      <w:r w:rsidR="00AD273A">
        <w:rPr>
          <w:rFonts w:ascii="Garamond" w:hAnsi="Garamond" w:cs="Arial"/>
          <w:sz w:val="24"/>
          <w:szCs w:val="24"/>
          <w:lang w:val="pl-PL"/>
        </w:rPr>
        <w:t>2</w:t>
      </w:r>
      <w:r w:rsidRPr="00FD7DFE">
        <w:rPr>
          <w:rFonts w:ascii="Garamond" w:hAnsi="Garamond" w:cs="Arial"/>
          <w:sz w:val="24"/>
          <w:szCs w:val="24"/>
          <w:lang w:val="pl-PL"/>
        </w:rPr>
        <w:t xml:space="preserve"> ust. 2 Umowy z zastrzeżeniem, że okresy rozliczeniowe wynagrodzenia Podwykonawcy będą tożsame jak w niniejszej Umowie,</w:t>
      </w:r>
    </w:p>
    <w:p w14:paraId="1C5FE9AD" w14:textId="16CC1B4C"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zgodne odpowiednio z § 4</w:t>
      </w:r>
      <w:r w:rsidR="00AD273A">
        <w:rPr>
          <w:rFonts w:ascii="Garamond" w:hAnsi="Garamond" w:cs="Arial"/>
          <w:sz w:val="24"/>
          <w:szCs w:val="24"/>
          <w:lang w:val="pl-PL"/>
        </w:rPr>
        <w:t>1</w:t>
      </w:r>
      <w:r w:rsidRPr="00FD7DFE">
        <w:rPr>
          <w:rFonts w:ascii="Garamond" w:hAnsi="Garamond" w:cs="Arial"/>
          <w:sz w:val="24"/>
          <w:szCs w:val="24"/>
          <w:lang w:val="pl-PL"/>
        </w:rPr>
        <w:t xml:space="preserve"> ust. 9 lub § 42 ust. 5 Umowy, </w:t>
      </w:r>
    </w:p>
    <w:p w14:paraId="269449BF" w14:textId="70A3998E"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obowiązek przedkładania Zamawiającemu dokumentów, o których mowa odpowiednio w § 1</w:t>
      </w:r>
      <w:r w:rsidR="00AD273A">
        <w:rPr>
          <w:rFonts w:ascii="Garamond" w:hAnsi="Garamond" w:cs="Arial"/>
          <w:sz w:val="24"/>
          <w:szCs w:val="24"/>
          <w:lang w:val="pl-PL"/>
        </w:rPr>
        <w:t>7</w:t>
      </w:r>
      <w:r w:rsidRPr="00FD7DFE">
        <w:rPr>
          <w:rFonts w:ascii="Garamond" w:hAnsi="Garamond" w:cs="Arial"/>
          <w:sz w:val="24"/>
          <w:szCs w:val="24"/>
          <w:lang w:val="pl-PL"/>
        </w:rPr>
        <w:t xml:space="preserve"> Umowy,</w:t>
      </w:r>
    </w:p>
    <w:p w14:paraId="21DDEB32" w14:textId="53B749A0"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analogiczne jak wskazane w § 4</w:t>
      </w:r>
      <w:r w:rsidR="00AD273A">
        <w:rPr>
          <w:rFonts w:ascii="Garamond" w:hAnsi="Garamond" w:cs="Arial"/>
          <w:sz w:val="24"/>
          <w:szCs w:val="24"/>
          <w:lang w:val="pl-PL"/>
        </w:rPr>
        <w:t>1</w:t>
      </w:r>
      <w:r w:rsidRPr="00FD7DFE">
        <w:rPr>
          <w:rFonts w:ascii="Garamond" w:hAnsi="Garamond" w:cs="Arial"/>
          <w:sz w:val="24"/>
          <w:szCs w:val="24"/>
          <w:lang w:val="pl-PL"/>
        </w:rPr>
        <w:t xml:space="preserve"> i § 4</w:t>
      </w:r>
      <w:r w:rsidR="00AD273A">
        <w:rPr>
          <w:rFonts w:ascii="Garamond" w:hAnsi="Garamond" w:cs="Arial"/>
          <w:sz w:val="24"/>
          <w:szCs w:val="24"/>
          <w:lang w:val="pl-PL"/>
        </w:rPr>
        <w:t>2</w:t>
      </w:r>
      <w:r w:rsidRPr="00FD7DFE">
        <w:rPr>
          <w:rFonts w:ascii="Garamond" w:hAnsi="Garamond" w:cs="Arial"/>
          <w:sz w:val="24"/>
          <w:szCs w:val="24"/>
          <w:lang w:val="pl-PL"/>
        </w:rPr>
        <w:t xml:space="preserve"> Umowy w przypadku zawarcia umów o dalsze podwykonawstwo,</w:t>
      </w:r>
    </w:p>
    <w:p w14:paraId="5994A997"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być zawarte w formie pisemnej pod rygorem nieważności i przewidywać zmiany umowy w formie pisemnej pod ww. rygorem.</w:t>
      </w:r>
    </w:p>
    <w:p w14:paraId="58848253"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6E888676" w14:textId="40FF31C9"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w:t>
      </w:r>
      <w:r w:rsidR="00B0143A">
        <w:rPr>
          <w:rFonts w:ascii="Garamond" w:hAnsi="Garamond" w:cs="Arial"/>
          <w:b/>
          <w:sz w:val="24"/>
          <w:szCs w:val="24"/>
          <w:lang w:val="pl-PL"/>
        </w:rPr>
        <w:t>1</w:t>
      </w:r>
    </w:p>
    <w:p w14:paraId="069B54AE" w14:textId="77777777" w:rsidR="00921BF4" w:rsidRPr="00FD7DFE" w:rsidRDefault="0091094A" w:rsidP="00A5462A">
      <w:pPr>
        <w:pStyle w:val="nagwek20"/>
        <w:spacing w:line="276" w:lineRule="auto"/>
        <w:rPr>
          <w:rFonts w:ascii="Garamond" w:hAnsi="Garamond"/>
          <w:sz w:val="24"/>
          <w:szCs w:val="24"/>
          <w:lang w:val="pl-PL"/>
        </w:rPr>
      </w:pPr>
      <w:bookmarkStart w:id="86" w:name="_Toc90244899"/>
      <w:r w:rsidRPr="00FD7DFE">
        <w:rPr>
          <w:rFonts w:ascii="Garamond" w:hAnsi="Garamond"/>
          <w:sz w:val="24"/>
          <w:szCs w:val="24"/>
          <w:lang w:val="pl-PL"/>
        </w:rPr>
        <w:t>[</w:t>
      </w:r>
      <w:r w:rsidR="00921BF4" w:rsidRPr="00FD7DFE">
        <w:rPr>
          <w:rFonts w:ascii="Garamond" w:hAnsi="Garamond"/>
          <w:sz w:val="24"/>
          <w:szCs w:val="24"/>
          <w:lang w:val="pl-PL"/>
        </w:rPr>
        <w:t>Podwykonawstwo w zakresie robót budowlanych</w:t>
      </w:r>
      <w:r w:rsidRPr="00FD7DFE">
        <w:rPr>
          <w:rFonts w:ascii="Garamond" w:hAnsi="Garamond"/>
          <w:sz w:val="24"/>
          <w:szCs w:val="24"/>
          <w:lang w:val="pl-PL"/>
        </w:rPr>
        <w:t>]</w:t>
      </w:r>
      <w:bookmarkEnd w:id="86"/>
    </w:p>
    <w:p w14:paraId="100C5BC6" w14:textId="700E930D"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na Roboty zamierzający zawrzeć umowę o podwykonawstwo, której przedmiotem są roboty budowlane, jest obowiązany, w trakcie realizacji zamówienia publicznego na Roboty, </w:t>
      </w:r>
      <w:r w:rsidR="00A837D0">
        <w:rPr>
          <w:rFonts w:ascii="Garamond" w:hAnsi="Garamond" w:cs="Arial"/>
          <w:sz w:val="24"/>
          <w:szCs w:val="24"/>
          <w:lang w:val="pl-PL"/>
        </w:rPr>
        <w:br/>
      </w:r>
      <w:r w:rsidRPr="00FD7DFE">
        <w:rPr>
          <w:rFonts w:ascii="Garamond" w:hAnsi="Garamond" w:cs="Arial"/>
          <w:sz w:val="24"/>
          <w:szCs w:val="24"/>
          <w:lang w:val="pl-PL"/>
        </w:rPr>
        <w:t xml:space="preserve">w celu wypełnienia obowiązku, o którym mowa w § </w:t>
      </w:r>
      <w:r w:rsidR="00AD273A">
        <w:rPr>
          <w:rFonts w:ascii="Garamond" w:hAnsi="Garamond" w:cs="Arial"/>
          <w:sz w:val="24"/>
          <w:szCs w:val="24"/>
          <w:lang w:val="pl-PL"/>
        </w:rPr>
        <w:t>40</w:t>
      </w:r>
      <w:r w:rsidRPr="00FD7DFE">
        <w:rPr>
          <w:rFonts w:ascii="Garamond" w:hAnsi="Garamond" w:cs="Arial"/>
          <w:sz w:val="24"/>
          <w:szCs w:val="24"/>
          <w:lang w:val="pl-PL"/>
        </w:rPr>
        <w:t xml:space="preserve"> ust. 2 Umowy do przedłożenia Nadzorowi projektu tej umowy wraz z częścią dokumentacji dotyczącą wykonania robót określonych w Dokumentacja projektowej przy czym Podwykonawca lub dalszy Podwykonawca jest obowiązany dołączyć zgodę Wykonawcy/Podwykonawcy na zawarcie umowy o podwykonawstwo o treści zgodnej z projektem umowy. </w:t>
      </w:r>
    </w:p>
    <w:p w14:paraId="4529762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w:t>
      </w:r>
    </w:p>
    <w:p w14:paraId="62A57021"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 terminie 14 dni roboczych od dnia przedłożenia projektu umowy, zgłasza pisemne zastrzeżenia do projektu umowy o podwykonawstwo, której przedmiotem są roboty budowlane:</w:t>
      </w:r>
    </w:p>
    <w:p w14:paraId="7FCB9F44" w14:textId="646F1361"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 niespełniającej wymagań określonych w SWZ, w tym określonych w niniejszej Umowie, </w:t>
      </w:r>
    </w:p>
    <w:p w14:paraId="41A9E884" w14:textId="77777777"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gdy przewiduje termin zapłaty wynagrodzenia dłuższy niż określony w ust. 2. </w:t>
      </w:r>
    </w:p>
    <w:p w14:paraId="2E49F0B0" w14:textId="358CDC65"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Niezgłoszenie pisemnych zastrzeżeń do przedłożonego projektu umowy </w:t>
      </w:r>
      <w:r w:rsidR="00A837D0">
        <w:rPr>
          <w:rFonts w:ascii="Garamond" w:hAnsi="Garamond" w:cs="Arial"/>
          <w:sz w:val="24"/>
          <w:szCs w:val="24"/>
          <w:lang w:val="pl-PL"/>
        </w:rPr>
        <w:br/>
      </w:r>
      <w:r w:rsidRPr="00FD7DFE">
        <w:rPr>
          <w:rFonts w:ascii="Garamond" w:hAnsi="Garamond" w:cs="Arial"/>
          <w:sz w:val="24"/>
          <w:szCs w:val="24"/>
          <w:lang w:val="pl-PL"/>
        </w:rPr>
        <w:t>o podwykonawstwo, której przedmiotem są roboty budowlane, w terminie określonym zgodnie z ust. 3, uważa się za akceptację projektu umowy przez Nadzór.</w:t>
      </w:r>
    </w:p>
    <w:p w14:paraId="65A35685" w14:textId="1299A9D0"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celu wypełnienia obowiązku, o którym mowa w § </w:t>
      </w:r>
      <w:r w:rsidR="00AD273A">
        <w:rPr>
          <w:rFonts w:ascii="Garamond" w:hAnsi="Garamond" w:cs="Arial"/>
          <w:sz w:val="24"/>
          <w:szCs w:val="24"/>
          <w:lang w:val="pl-PL"/>
        </w:rPr>
        <w:t>40</w:t>
      </w:r>
      <w:r w:rsidRPr="00FD7DFE">
        <w:rPr>
          <w:rFonts w:ascii="Garamond" w:hAnsi="Garamond" w:cs="Arial"/>
          <w:sz w:val="24"/>
          <w:szCs w:val="24"/>
          <w:lang w:val="pl-PL"/>
        </w:rPr>
        <w:t xml:space="preserve"> ust. 2 Umowy Wykonawca, Podwykonawca lub dalszy Podwykonawca zamówienia na roboty budowlane przedkłada Nadzorowi poświadczoną za zgodność z oryginałem kopię zawartej umowy </w:t>
      </w:r>
      <w:r w:rsidR="00A837D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wraz z częścią dokumentacji dotyczącą wykonania robót określonych w umowie w terminie 7 dni od dnia jej zawarcia. </w:t>
      </w:r>
    </w:p>
    <w:p w14:paraId="463B0A34" w14:textId="4A1FF66C"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w terminie 14 dni roboczych, zgłasza pisemny sprzeciw do umowy </w:t>
      </w:r>
      <w:r w:rsidR="00A837D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 przypadkach, o których mowa w ust. 3. </w:t>
      </w:r>
    </w:p>
    <w:p w14:paraId="62033738" w14:textId="414F2A85"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pisemnego sprzeciwu do przedłożonej umowy o podwykonawstwo, której przedmiotem są roboty budowlane</w:t>
      </w:r>
      <w:r w:rsidR="0010538A">
        <w:rPr>
          <w:rFonts w:ascii="Garamond" w:hAnsi="Garamond" w:cs="Arial"/>
          <w:sz w:val="24"/>
          <w:szCs w:val="24"/>
          <w:lang w:val="pl-PL"/>
        </w:rPr>
        <w:t xml:space="preserve">, w terminie określonym w </w:t>
      </w:r>
      <w:r w:rsidR="0010538A" w:rsidRPr="00A837D0">
        <w:rPr>
          <w:rFonts w:ascii="Garamond" w:hAnsi="Garamond" w:cs="Arial"/>
          <w:sz w:val="24"/>
          <w:szCs w:val="24"/>
          <w:lang w:val="pl-PL"/>
        </w:rPr>
        <w:t>ust. 6</w:t>
      </w:r>
      <w:r w:rsidRPr="00A837D0">
        <w:rPr>
          <w:rFonts w:ascii="Garamond" w:hAnsi="Garamond" w:cs="Arial"/>
          <w:sz w:val="24"/>
          <w:szCs w:val="24"/>
          <w:lang w:val="pl-PL"/>
        </w:rPr>
        <w:t xml:space="preserve"> </w:t>
      </w:r>
      <w:r w:rsidRPr="00FD7DFE">
        <w:rPr>
          <w:rFonts w:ascii="Garamond" w:hAnsi="Garamond" w:cs="Arial"/>
          <w:sz w:val="24"/>
          <w:szCs w:val="24"/>
          <w:lang w:val="pl-PL"/>
        </w:rPr>
        <w:t xml:space="preserve">uważa się za akceptację umowy przez Nadzór. </w:t>
      </w:r>
    </w:p>
    <w:p w14:paraId="306A4061" w14:textId="71EAFACB"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1–7 stosuje się odpowiednio do zmian umowy </w:t>
      </w:r>
      <w:r w:rsidR="00A837D0">
        <w:rPr>
          <w:rFonts w:ascii="Garamond" w:hAnsi="Garamond" w:cs="Arial"/>
          <w:sz w:val="24"/>
          <w:szCs w:val="24"/>
          <w:lang w:val="pl-PL"/>
        </w:rPr>
        <w:br/>
      </w:r>
      <w:r w:rsidRPr="00FD7DFE">
        <w:rPr>
          <w:rFonts w:ascii="Garamond" w:hAnsi="Garamond" w:cs="Arial"/>
          <w:sz w:val="24"/>
          <w:szCs w:val="24"/>
          <w:lang w:val="pl-PL"/>
        </w:rPr>
        <w:t xml:space="preserve">o podwykonawstwo. </w:t>
      </w:r>
    </w:p>
    <w:p w14:paraId="77348554"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Celem realizacji przez Podwykonawcę lub dalszego Podwykonawcę obowiązków względem Nadzoru określonych w ust. 1 – 8, Wykonawca zobowiązuje się w projekcie umowy z Podwykonawcą i w umowie z Podwykonawcą do wprowadzenia postanowień, obligujących Podwykonawcę do: </w:t>
      </w:r>
    </w:p>
    <w:p w14:paraId="34EBDB48"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5748250F"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z dalszymi Podwykonawcami postanowień obligujących dalszych Podwykonawców do realizacji ww. obowiązków względem Nadzoru. </w:t>
      </w:r>
    </w:p>
    <w:p w14:paraId="05C28A5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342EA6E" w14:textId="59661B9B"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r w:rsidR="00B0143A">
        <w:rPr>
          <w:rFonts w:ascii="Garamond" w:hAnsi="Garamond" w:cs="Arial"/>
          <w:b/>
          <w:sz w:val="24"/>
          <w:szCs w:val="24"/>
          <w:lang w:val="pl-PL"/>
        </w:rPr>
        <w:t>2</w:t>
      </w:r>
    </w:p>
    <w:p w14:paraId="09282CDF" w14:textId="77777777" w:rsidR="00921BF4" w:rsidRPr="00FD7DFE" w:rsidRDefault="0091094A" w:rsidP="00A5462A">
      <w:pPr>
        <w:pStyle w:val="nagwek20"/>
        <w:spacing w:line="276" w:lineRule="auto"/>
        <w:rPr>
          <w:rFonts w:ascii="Garamond" w:hAnsi="Garamond"/>
          <w:sz w:val="24"/>
          <w:szCs w:val="24"/>
          <w:lang w:val="pl-PL"/>
        </w:rPr>
      </w:pPr>
      <w:bookmarkStart w:id="87" w:name="_Toc90244900"/>
      <w:r w:rsidRPr="00FD7DFE">
        <w:rPr>
          <w:rFonts w:ascii="Garamond" w:hAnsi="Garamond"/>
          <w:sz w:val="24"/>
          <w:szCs w:val="24"/>
          <w:lang w:val="pl-PL"/>
        </w:rPr>
        <w:t>[</w:t>
      </w:r>
      <w:r w:rsidR="00921BF4" w:rsidRPr="00FD7DFE">
        <w:rPr>
          <w:rFonts w:ascii="Garamond" w:hAnsi="Garamond"/>
          <w:sz w:val="24"/>
          <w:szCs w:val="24"/>
          <w:lang w:val="pl-PL"/>
        </w:rPr>
        <w:t>Podwykonawstwo w zakresie dostaw lub usług</w:t>
      </w:r>
      <w:r w:rsidRPr="00FD7DFE">
        <w:rPr>
          <w:rFonts w:ascii="Garamond" w:hAnsi="Garamond"/>
          <w:sz w:val="24"/>
          <w:szCs w:val="24"/>
          <w:lang w:val="pl-PL"/>
        </w:rPr>
        <w:t>]</w:t>
      </w:r>
      <w:bookmarkEnd w:id="87"/>
    </w:p>
    <w:p w14:paraId="654E0F3F" w14:textId="5EA423F2"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przedkłada Nadzorowi poświadczoną za zgodność z oryginałem kopię zawartej umowy </w:t>
      </w:r>
      <w:r w:rsidR="00A837D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dostawy lub usługi, w terminie 7 dni od dnia jej zawarcia, z wyłączeniem umów o podwykonawstwo o wartości mniejszej niż 50 000,00 zł brutto. </w:t>
      </w:r>
    </w:p>
    <w:p w14:paraId="7EABD27A"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14 potwierdzających wykonanie zleconej Podwykonawcy lub dalszemu Podwykonawcy dostawy lub usługi. </w:t>
      </w:r>
    </w:p>
    <w:p w14:paraId="20B6966C"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 którym mowa w ust. 1, jeżeli termin zapłaty wynagrodzenia jest dłuższy niż określony w ust. 2, Nadzór informuje o tym Wykonawcę i wzywa go do doprowadzenia do zmiany tej umowy pod rygorem wystąpienia o zapłatę kary umownej. </w:t>
      </w:r>
    </w:p>
    <w:p w14:paraId="17B569B4" w14:textId="5A03F1D3"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Postanowienia, o których mowa w ust. 1–3 stosuje się odpowiednio do zmian umowy </w:t>
      </w:r>
      <w:r w:rsidR="00A837D0">
        <w:rPr>
          <w:rFonts w:ascii="Garamond" w:hAnsi="Garamond" w:cs="Arial"/>
          <w:sz w:val="24"/>
          <w:szCs w:val="24"/>
          <w:lang w:val="pl-PL"/>
        </w:rPr>
        <w:br/>
      </w:r>
      <w:r w:rsidRPr="00FD7DFE">
        <w:rPr>
          <w:rFonts w:ascii="Garamond" w:hAnsi="Garamond" w:cs="Arial"/>
          <w:sz w:val="24"/>
          <w:szCs w:val="24"/>
          <w:lang w:val="pl-PL"/>
        </w:rPr>
        <w:t xml:space="preserve">o podwykonawstwo. </w:t>
      </w:r>
    </w:p>
    <w:p w14:paraId="25A4E846"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względem Nadzoru określonych w ust. 1 – 3, Wykonawca zobowiązuje się w projekcie umowy z Podwykonawcą i w umowie z Podwykonawcą do wprowadzenia postanowień, obligujących Podwykonawcę do:</w:t>
      </w:r>
    </w:p>
    <w:p w14:paraId="426F7CA7" w14:textId="77777777"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4A0DE77D" w14:textId="64610F9B"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A837D0">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12767191" w14:textId="77777777" w:rsidR="00921BF4" w:rsidRPr="00FD7DFE" w:rsidRDefault="00921BF4" w:rsidP="00A5462A">
      <w:pPr>
        <w:spacing w:after="0" w:line="276" w:lineRule="auto"/>
        <w:jc w:val="both"/>
        <w:rPr>
          <w:rFonts w:ascii="Garamond" w:hAnsi="Garamond" w:cs="Arial"/>
          <w:sz w:val="24"/>
          <w:szCs w:val="24"/>
          <w:lang w:val="pl-PL"/>
        </w:rPr>
      </w:pPr>
    </w:p>
    <w:p w14:paraId="64EF8245" w14:textId="0CE93BD4"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r w:rsidR="00B0143A">
        <w:rPr>
          <w:rFonts w:ascii="Garamond" w:hAnsi="Garamond" w:cs="Arial"/>
          <w:b/>
          <w:sz w:val="24"/>
          <w:szCs w:val="24"/>
          <w:lang w:val="pl-PL"/>
        </w:rPr>
        <w:t>3</w:t>
      </w:r>
    </w:p>
    <w:p w14:paraId="53656C8E" w14:textId="77777777" w:rsidR="00921BF4" w:rsidRPr="00FD7DFE" w:rsidRDefault="0091094A" w:rsidP="00A5462A">
      <w:pPr>
        <w:pStyle w:val="nagwek20"/>
        <w:spacing w:line="276" w:lineRule="auto"/>
        <w:rPr>
          <w:rFonts w:ascii="Garamond" w:hAnsi="Garamond"/>
          <w:sz w:val="24"/>
          <w:szCs w:val="24"/>
          <w:lang w:val="pl-PL"/>
        </w:rPr>
      </w:pPr>
      <w:bookmarkStart w:id="88" w:name="_Toc90244901"/>
      <w:r w:rsidRPr="00FD7DFE">
        <w:rPr>
          <w:rFonts w:ascii="Garamond" w:hAnsi="Garamond"/>
          <w:sz w:val="24"/>
          <w:szCs w:val="24"/>
          <w:lang w:val="pl-PL"/>
        </w:rPr>
        <w:t>[</w:t>
      </w:r>
      <w:r w:rsidR="00921BF4" w:rsidRPr="00FD7DFE">
        <w:rPr>
          <w:rFonts w:ascii="Garamond" w:hAnsi="Garamond"/>
          <w:sz w:val="24"/>
          <w:szCs w:val="24"/>
          <w:lang w:val="pl-PL"/>
        </w:rPr>
        <w:t>Odpowiedzialność Wykonawcy/Podwykonawcy/dalszego Podwykonawcy</w:t>
      </w:r>
      <w:r w:rsidRPr="00FD7DFE">
        <w:rPr>
          <w:rFonts w:ascii="Garamond" w:hAnsi="Garamond"/>
          <w:sz w:val="24"/>
          <w:szCs w:val="24"/>
          <w:lang w:val="pl-PL"/>
        </w:rPr>
        <w:t>]</w:t>
      </w:r>
      <w:bookmarkEnd w:id="88"/>
    </w:p>
    <w:p w14:paraId="7502551B" w14:textId="7AA092FC"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działanie i zaniechanie Podwykonawców/dalszych Podwykonawców i ich pracowników w takim stopniu, jakby to były działanie </w:t>
      </w:r>
      <w:r w:rsidR="00A837D0">
        <w:rPr>
          <w:rFonts w:ascii="Garamond" w:hAnsi="Garamond" w:cs="Arial"/>
          <w:sz w:val="24"/>
          <w:szCs w:val="24"/>
          <w:lang w:val="pl-PL"/>
        </w:rPr>
        <w:br/>
      </w:r>
      <w:r w:rsidRPr="00FD7DFE">
        <w:rPr>
          <w:rFonts w:ascii="Garamond" w:hAnsi="Garamond" w:cs="Arial"/>
          <w:sz w:val="24"/>
          <w:szCs w:val="24"/>
          <w:lang w:val="pl-PL"/>
        </w:rPr>
        <w:t xml:space="preserve">i zaniechanie jego własnych pracowników, z zastrzeżeniem uwzględnienia obowiązku profesjonalnego świadczenia usług przez ww. podmioty. </w:t>
      </w:r>
    </w:p>
    <w:p w14:paraId="7587DE9F" w14:textId="7D33BA0A"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każdym przypadku gdy Zamawiający będzie zobowiązany na jakiejkolwiek podstawie do wypłaty wynagrodzenia Podwykonawcy, dalszemu Podwykonawcy - Wykonawca poza wartością wypłaconego wynagrodzenia należnego Podwykonawcy/dalszemu Podwykonawcy zwróci Zamawiającemu wydatki Zamawiającego związane </w:t>
      </w:r>
      <w:r w:rsidR="00A837D0">
        <w:rPr>
          <w:rFonts w:ascii="Garamond" w:hAnsi="Garamond" w:cs="Arial"/>
          <w:sz w:val="24"/>
          <w:szCs w:val="24"/>
          <w:lang w:val="pl-PL"/>
        </w:rPr>
        <w:br/>
      </w:r>
      <w:r w:rsidRPr="00FD7DFE">
        <w:rPr>
          <w:rFonts w:ascii="Garamond" w:hAnsi="Garamond" w:cs="Arial"/>
          <w:sz w:val="24"/>
          <w:szCs w:val="24"/>
          <w:lang w:val="pl-PL"/>
        </w:rPr>
        <w:t xml:space="preserve">z dochodzeniem roszczeń przez Podwykonawcę/dalszego Podwykonawcę, w tym koszty postępowania sądowego. </w:t>
      </w:r>
      <w:r w:rsidR="00F55BE8" w:rsidRPr="00FD7DFE">
        <w:rPr>
          <w:rFonts w:ascii="Garamond" w:hAnsi="Garamond" w:cs="Arial"/>
          <w:sz w:val="24"/>
          <w:szCs w:val="24"/>
          <w:lang w:val="pl-PL"/>
        </w:rPr>
        <w:tab/>
      </w:r>
    </w:p>
    <w:p w14:paraId="787476AA" w14:textId="4475126F"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ma prawo potrącenia przysługujących mu należności, o których mowa </w:t>
      </w:r>
      <w:r w:rsidR="00A837D0">
        <w:rPr>
          <w:rFonts w:ascii="Garamond" w:hAnsi="Garamond" w:cs="Arial"/>
          <w:sz w:val="24"/>
          <w:szCs w:val="24"/>
          <w:lang w:val="pl-PL"/>
        </w:rPr>
        <w:br/>
      </w:r>
      <w:r w:rsidRPr="00FD7DFE">
        <w:rPr>
          <w:rFonts w:ascii="Garamond" w:hAnsi="Garamond" w:cs="Arial"/>
          <w:sz w:val="24"/>
          <w:szCs w:val="24"/>
          <w:lang w:val="pl-PL"/>
        </w:rPr>
        <w:t xml:space="preserve">w ust. 2 z wynagrodzenia Wykonawcy lub z Zabezpieczenia należytego wykonania umowy. </w:t>
      </w:r>
    </w:p>
    <w:p w14:paraId="26F9502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Zamawiającego Wykonawca zobowiązany jest dostarczyć dodatkowe informacje dotyczące Podwykonawców/dalszych Podwykonawców. </w:t>
      </w:r>
    </w:p>
    <w:p w14:paraId="277D1644" w14:textId="77777777" w:rsidR="00A34D51" w:rsidRPr="00FD7DFE" w:rsidRDefault="00A34D51" w:rsidP="00A5462A">
      <w:pPr>
        <w:spacing w:after="0" w:line="276" w:lineRule="auto"/>
        <w:rPr>
          <w:rFonts w:ascii="Garamond" w:hAnsi="Garamond" w:cs="Arial"/>
          <w:sz w:val="24"/>
          <w:szCs w:val="24"/>
          <w:lang w:val="pl-PL"/>
        </w:rPr>
      </w:pPr>
    </w:p>
    <w:p w14:paraId="04CBF836" w14:textId="77777777" w:rsidR="00921BF4" w:rsidRPr="00FD7DFE" w:rsidRDefault="00921BF4" w:rsidP="00A5462A">
      <w:pPr>
        <w:pStyle w:val="Nagwek1"/>
        <w:spacing w:before="0" w:after="0" w:line="276" w:lineRule="auto"/>
        <w:rPr>
          <w:rFonts w:ascii="Garamond" w:hAnsi="Garamond"/>
          <w:sz w:val="24"/>
          <w:szCs w:val="24"/>
          <w:lang w:val="pl-PL"/>
        </w:rPr>
      </w:pPr>
      <w:bookmarkStart w:id="89" w:name="_Toc412653804"/>
      <w:bookmarkStart w:id="90" w:name="_Toc90244902"/>
      <w:r w:rsidRPr="00FD7DFE">
        <w:rPr>
          <w:rFonts w:ascii="Garamond" w:hAnsi="Garamond"/>
          <w:sz w:val="24"/>
          <w:szCs w:val="24"/>
          <w:lang w:val="pl-PL"/>
        </w:rPr>
        <w:t>IX</w:t>
      </w:r>
      <w:r w:rsidR="000F7B2D" w:rsidRPr="00FD7DFE">
        <w:rPr>
          <w:rFonts w:ascii="Garamond" w:hAnsi="Garamond"/>
          <w:sz w:val="24"/>
          <w:szCs w:val="24"/>
          <w:lang w:val="pl-PL"/>
        </w:rPr>
        <w:t xml:space="preserve">. </w:t>
      </w:r>
      <w:r w:rsidRPr="00FD7DFE">
        <w:rPr>
          <w:rFonts w:ascii="Garamond" w:hAnsi="Garamond"/>
          <w:sz w:val="24"/>
          <w:szCs w:val="24"/>
          <w:lang w:val="pl-PL"/>
        </w:rPr>
        <w:t>MATERIAŁY I WYKONASTWO</w:t>
      </w:r>
      <w:bookmarkEnd w:id="89"/>
      <w:r w:rsidR="00A34D51" w:rsidRPr="00FD7DFE">
        <w:rPr>
          <w:rFonts w:ascii="Garamond" w:hAnsi="Garamond"/>
          <w:sz w:val="24"/>
          <w:szCs w:val="24"/>
          <w:lang w:val="pl-PL"/>
        </w:rPr>
        <w:t>.</w:t>
      </w:r>
      <w:bookmarkEnd w:id="90"/>
    </w:p>
    <w:p w14:paraId="1FFDEA5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B14B4D8" w14:textId="6FD09B6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r w:rsidR="00B0143A">
        <w:rPr>
          <w:rFonts w:ascii="Garamond" w:hAnsi="Garamond" w:cs="Arial"/>
          <w:b/>
          <w:sz w:val="24"/>
          <w:szCs w:val="24"/>
          <w:lang w:val="pl-PL"/>
        </w:rPr>
        <w:t>4</w:t>
      </w:r>
    </w:p>
    <w:p w14:paraId="146AB21D" w14:textId="77777777" w:rsidR="00921BF4" w:rsidRPr="00FD7DFE" w:rsidRDefault="0091094A" w:rsidP="00A5462A">
      <w:pPr>
        <w:pStyle w:val="nagwek20"/>
        <w:spacing w:line="276" w:lineRule="auto"/>
        <w:rPr>
          <w:rFonts w:ascii="Garamond" w:hAnsi="Garamond"/>
          <w:sz w:val="24"/>
          <w:szCs w:val="24"/>
          <w:lang w:val="pl-PL"/>
        </w:rPr>
      </w:pPr>
      <w:bookmarkStart w:id="91" w:name="_Toc90244903"/>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91"/>
    </w:p>
    <w:p w14:paraId="5C3FCEE3"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Strony ustalają, że przedmiot Umowy zostanie wykonany z materiałów dostarczonych przez Wykonawcę, w standardzie nie gorszym niż określony w PFU, stanowiącym integralną część umowy, Ofercie oraz Dokumentacji projektowej opracowanej </w:t>
      </w:r>
      <w:r w:rsidRPr="00FD7DFE">
        <w:rPr>
          <w:rFonts w:ascii="Garamond" w:hAnsi="Garamond" w:cs="Arial"/>
          <w:sz w:val="24"/>
          <w:szCs w:val="24"/>
          <w:lang w:val="pl-PL"/>
        </w:rPr>
        <w:br/>
        <w:t xml:space="preserve">i zatwierdzonej przez Nadzór w toku wykonywania niniejszej Umowy. </w:t>
      </w:r>
    </w:p>
    <w:p w14:paraId="16F0B7D4"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wyrazi swoje stanowisko w terminie 3 dni roboczych od dnia otrzymania próbek. W przypadku braku akceptacji Nadzór jest zobowiązany do przedstawienia uzasadnienia stanowiska</w:t>
      </w:r>
      <w:r w:rsidR="00800036" w:rsidRPr="00FD7DFE">
        <w:rPr>
          <w:rFonts w:ascii="Garamond" w:hAnsi="Garamond" w:cs="Arial"/>
          <w:sz w:val="24"/>
          <w:szCs w:val="24"/>
          <w:lang w:val="pl-PL"/>
        </w:rPr>
        <w:t>.</w:t>
      </w:r>
    </w:p>
    <w:p w14:paraId="2BC8FFEE"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Zapisu powyższego nie stosuje się do materiałów typowych, jak piasek, beton, masy tynkarskie, cegła, itp., z zastrzeżeniem jednak, że materiały te będą zawsze spełniały wymagania jakościowe i ilościowe wymagane zgodne z najwłaściwszą technologią ich </w:t>
      </w:r>
      <w:r w:rsidRPr="00FD7DFE">
        <w:rPr>
          <w:rFonts w:ascii="Garamond" w:hAnsi="Garamond" w:cs="Arial"/>
          <w:sz w:val="24"/>
          <w:szCs w:val="24"/>
          <w:lang w:val="pl-PL"/>
        </w:rPr>
        <w:lastRenderedPageBreak/>
        <w:t xml:space="preserve">wykonania, z uwzględnieniem wysokich wymagań użytkowych oraz kryteriów ekonomicznych. </w:t>
      </w:r>
    </w:p>
    <w:p w14:paraId="590F24FA" w14:textId="5A510F74"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Nadzoru, przed wbudowaniem materiałów wykończeniowych, Wykonawca ma obowiązek przedstawić dokumenty potwierdzające ich dopuszczenie do stosowania </w:t>
      </w:r>
      <w:r w:rsidR="00A837D0">
        <w:rPr>
          <w:rFonts w:ascii="Garamond" w:hAnsi="Garamond" w:cs="Arial"/>
          <w:sz w:val="24"/>
          <w:szCs w:val="24"/>
          <w:lang w:val="pl-PL"/>
        </w:rPr>
        <w:br/>
      </w:r>
      <w:r w:rsidRPr="00FD7DFE">
        <w:rPr>
          <w:rFonts w:ascii="Garamond" w:hAnsi="Garamond" w:cs="Arial"/>
          <w:sz w:val="24"/>
          <w:szCs w:val="24"/>
          <w:lang w:val="pl-PL"/>
        </w:rPr>
        <w:t>w budownictwie na terytorium Polski oraz treść gwarancji udzielanej przez producenta/sprzedającego. Dokumenty, o których mowa wyżej, będą stanowiły integralną część dokumentacji powykonawczej.</w:t>
      </w:r>
    </w:p>
    <w:p w14:paraId="350A6AA8"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bookmarkStart w:id="92" w:name="_Toc412653806"/>
      <w:bookmarkStart w:id="93" w:name="_Toc412653807"/>
      <w:bookmarkEnd w:id="92"/>
      <w:bookmarkEnd w:id="93"/>
      <w:r w:rsidRPr="00FD7DFE">
        <w:rPr>
          <w:rFonts w:ascii="Garamond" w:hAnsi="Garamond" w:cs="Arial"/>
          <w:sz w:val="24"/>
          <w:szCs w:val="24"/>
          <w:lang w:val="pl-PL"/>
        </w:rPr>
        <w:t>Wszystkie Roboty wykonane zostaną w całości z materiałów, sprzętu i urządzeń dostarczonych przez Wykonawcę, a przed ich wbudowaniem Wykonawca jest zobowiązany uzyskać pisemną akceptację Nadzoru.</w:t>
      </w:r>
    </w:p>
    <w:p w14:paraId="6BAA6EB8" w14:textId="6670B04A"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wszelkie materiały wykorzystywane przy realizacji Robót będą w pierwszym gatunku a także technologia wykonania Robót będą zgodne </w:t>
      </w:r>
      <w:r w:rsidR="00A837D0">
        <w:rPr>
          <w:rFonts w:ascii="Garamond" w:hAnsi="Garamond" w:cs="Arial"/>
          <w:sz w:val="24"/>
          <w:szCs w:val="24"/>
          <w:lang w:val="pl-PL"/>
        </w:rPr>
        <w:br/>
      </w:r>
      <w:r w:rsidRPr="00FD7DFE">
        <w:rPr>
          <w:rFonts w:ascii="Garamond" w:hAnsi="Garamond" w:cs="Arial"/>
          <w:sz w:val="24"/>
          <w:szCs w:val="24"/>
          <w:lang w:val="pl-PL"/>
        </w:rPr>
        <w:t xml:space="preserve">z Dokumentacją projektową oraz z polskimi normami (i/lub innymi normami, o ile obowiązek zapewnienia zgodności z nimi jest warunkiem dopuszczenia do obrotu </w:t>
      </w:r>
      <w:r w:rsidR="00A837D0">
        <w:rPr>
          <w:rFonts w:ascii="Garamond" w:hAnsi="Garamond" w:cs="Arial"/>
          <w:sz w:val="24"/>
          <w:szCs w:val="24"/>
          <w:lang w:val="pl-PL"/>
        </w:rPr>
        <w:br/>
      </w:r>
      <w:r w:rsidRPr="00FD7DFE">
        <w:rPr>
          <w:rFonts w:ascii="Garamond" w:hAnsi="Garamond" w:cs="Arial"/>
          <w:sz w:val="24"/>
          <w:szCs w:val="24"/>
          <w:lang w:val="pl-PL"/>
        </w:rPr>
        <w:t xml:space="preserve">i powszechnego stosowania w budownictwie na terenie Rzeczpospolitej Polskiej). </w:t>
      </w:r>
    </w:p>
    <w:p w14:paraId="046671D2" w14:textId="0C2803A4"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w:t>
      </w:r>
      <w:r w:rsidR="00A837D0">
        <w:rPr>
          <w:rFonts w:ascii="Garamond" w:hAnsi="Garamond" w:cs="Arial"/>
          <w:sz w:val="24"/>
          <w:szCs w:val="24"/>
          <w:lang w:val="pl-PL"/>
        </w:rPr>
        <w:br/>
      </w:r>
      <w:r w:rsidRPr="00FD7DFE">
        <w:rPr>
          <w:rFonts w:ascii="Garamond" w:hAnsi="Garamond" w:cs="Arial"/>
          <w:sz w:val="24"/>
          <w:szCs w:val="24"/>
          <w:lang w:val="pl-PL"/>
        </w:rPr>
        <w:t xml:space="preserve">i ryzyko zakwestionowanych elementów na elementy zgodne z przepisami prawa i odpowiednimi normami oraz należytej jakości przewidzianej Umową. Przerwanie Robót budowlanych w tym trybie obciąża Wykonawcę. </w:t>
      </w:r>
    </w:p>
    <w:p w14:paraId="69294B32" w14:textId="2F00D8D6"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Wymogiem Zamawiającego akceptowanym i wycenionym przez Wykonawcę jest, aby wszystkie wbudowane elementy Obiekt</w:t>
      </w:r>
      <w:r w:rsidR="00F2223A">
        <w:rPr>
          <w:rFonts w:ascii="Garamond" w:hAnsi="Garamond" w:cs="Arial"/>
          <w:sz w:val="24"/>
          <w:szCs w:val="24"/>
          <w:lang w:val="pl-PL"/>
        </w:rPr>
        <w:t>u</w:t>
      </w:r>
      <w:r w:rsidRPr="00FD7DFE">
        <w:rPr>
          <w:rFonts w:ascii="Garamond" w:hAnsi="Garamond" w:cs="Arial"/>
          <w:sz w:val="24"/>
          <w:szCs w:val="24"/>
          <w:lang w:val="pl-PL"/>
        </w:rPr>
        <w:t>, instalacje i urządzenia charakteryzowały się nowoczesnymi energooszczędnymi rozwiązaniami.</w:t>
      </w:r>
    </w:p>
    <w:p w14:paraId="7C0093DD" w14:textId="77777777" w:rsidR="00921BF4" w:rsidRPr="00FD7DFE" w:rsidRDefault="00921BF4" w:rsidP="00A5462A">
      <w:pPr>
        <w:pStyle w:val="Nagwek1"/>
        <w:spacing w:before="0" w:after="0" w:line="276" w:lineRule="auto"/>
        <w:rPr>
          <w:rFonts w:ascii="Garamond" w:hAnsi="Garamond"/>
          <w:sz w:val="24"/>
          <w:szCs w:val="24"/>
          <w:lang w:val="pl-PL"/>
        </w:rPr>
      </w:pPr>
      <w:bookmarkStart w:id="94" w:name="_Toc412653814"/>
      <w:bookmarkStart w:id="95" w:name="_Toc412653815"/>
      <w:bookmarkStart w:id="96" w:name="_Toc90244904"/>
      <w:bookmarkStart w:id="97" w:name="_Toc412653816"/>
      <w:bookmarkEnd w:id="94"/>
      <w:bookmarkEnd w:id="95"/>
      <w:r w:rsidRPr="00FD7DFE">
        <w:rPr>
          <w:rFonts w:ascii="Garamond" w:hAnsi="Garamond"/>
          <w:sz w:val="24"/>
          <w:szCs w:val="24"/>
          <w:lang w:val="pl-PL"/>
        </w:rPr>
        <w:t>X</w:t>
      </w:r>
      <w:r w:rsidR="000F7B2D" w:rsidRPr="00FD7DFE">
        <w:rPr>
          <w:rFonts w:ascii="Garamond" w:hAnsi="Garamond"/>
          <w:sz w:val="24"/>
          <w:szCs w:val="24"/>
          <w:lang w:val="pl-PL"/>
        </w:rPr>
        <w:t xml:space="preserve">. </w:t>
      </w:r>
      <w:r w:rsidRPr="00FD7DFE">
        <w:rPr>
          <w:rFonts w:ascii="Garamond" w:hAnsi="Garamond"/>
          <w:sz w:val="24"/>
          <w:szCs w:val="24"/>
          <w:lang w:val="pl-PL"/>
        </w:rPr>
        <w:t>PRAWA AUTORSKIE</w:t>
      </w:r>
      <w:r w:rsidR="00A34D51" w:rsidRPr="00FD7DFE">
        <w:rPr>
          <w:rFonts w:ascii="Garamond" w:hAnsi="Garamond"/>
          <w:sz w:val="24"/>
          <w:szCs w:val="24"/>
          <w:lang w:val="pl-PL"/>
        </w:rPr>
        <w:t>.</w:t>
      </w:r>
      <w:bookmarkEnd w:id="96"/>
    </w:p>
    <w:p w14:paraId="3D35896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9E4576F" w14:textId="12F71804"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w:t>
      </w:r>
      <w:r w:rsidR="00B0143A">
        <w:rPr>
          <w:rFonts w:ascii="Garamond" w:hAnsi="Garamond" w:cs="Arial"/>
          <w:b/>
          <w:sz w:val="24"/>
          <w:szCs w:val="24"/>
          <w:lang w:val="pl-PL"/>
        </w:rPr>
        <w:t>5</w:t>
      </w:r>
    </w:p>
    <w:p w14:paraId="57FB0734" w14:textId="77777777" w:rsidR="00921BF4" w:rsidRPr="00FD7DFE" w:rsidRDefault="0091094A" w:rsidP="00A5462A">
      <w:pPr>
        <w:pStyle w:val="nagwek20"/>
        <w:spacing w:line="276" w:lineRule="auto"/>
        <w:rPr>
          <w:rFonts w:ascii="Garamond" w:hAnsi="Garamond"/>
          <w:sz w:val="24"/>
          <w:szCs w:val="24"/>
          <w:lang w:val="pl-PL"/>
        </w:rPr>
      </w:pPr>
      <w:bookmarkStart w:id="98" w:name="_Toc90244905"/>
      <w:r w:rsidRPr="00FD7DFE">
        <w:rPr>
          <w:rFonts w:ascii="Garamond" w:hAnsi="Garamond"/>
          <w:sz w:val="24"/>
          <w:szCs w:val="24"/>
          <w:lang w:val="pl-PL"/>
        </w:rPr>
        <w:t>[</w:t>
      </w:r>
      <w:r w:rsidR="00921BF4" w:rsidRPr="00FD7DFE">
        <w:rPr>
          <w:rFonts w:ascii="Garamond" w:hAnsi="Garamond"/>
          <w:sz w:val="24"/>
          <w:szCs w:val="24"/>
          <w:lang w:val="pl-PL"/>
        </w:rPr>
        <w:t>Dokumentacja wykonana w toku realizacji Umowy</w:t>
      </w:r>
      <w:r w:rsidRPr="00FD7DFE">
        <w:rPr>
          <w:rFonts w:ascii="Garamond" w:hAnsi="Garamond"/>
          <w:sz w:val="24"/>
          <w:szCs w:val="24"/>
          <w:lang w:val="pl-PL"/>
        </w:rPr>
        <w:t>]</w:t>
      </w:r>
      <w:bookmarkEnd w:id="98"/>
    </w:p>
    <w:bookmarkEnd w:id="97"/>
    <w:p w14:paraId="5450337A" w14:textId="77777777" w:rsidR="00921BF4" w:rsidRPr="00FD7DFE" w:rsidRDefault="00921BF4"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t>
      </w:r>
      <w:r w:rsidR="00A34D51" w:rsidRPr="00FD7DFE">
        <w:rPr>
          <w:rFonts w:ascii="Garamond" w:hAnsi="Garamond" w:cs="Arial"/>
          <w:sz w:val="24"/>
          <w:szCs w:val="24"/>
          <w:lang w:val="pl-PL"/>
        </w:rPr>
        <w:t>w ramach Maksymalnej Kwoty</w:t>
      </w:r>
      <w:r w:rsidR="00785282" w:rsidRPr="00FD7DFE">
        <w:rPr>
          <w:rFonts w:ascii="Garamond" w:hAnsi="Garamond" w:cs="Arial"/>
          <w:sz w:val="24"/>
          <w:szCs w:val="24"/>
          <w:lang w:val="pl-PL"/>
        </w:rPr>
        <w:t xml:space="preserve"> Wynagrodzenia </w:t>
      </w:r>
      <w:r w:rsidRPr="00FD7DFE">
        <w:rPr>
          <w:rFonts w:ascii="Garamond" w:hAnsi="Garamond" w:cs="Arial"/>
          <w:sz w:val="24"/>
          <w:szCs w:val="24"/>
          <w:lang w:val="pl-PL"/>
        </w:rPr>
        <w:t>zobowiązany jest do wy</w:t>
      </w:r>
      <w:r w:rsidR="00A34D51" w:rsidRPr="00FD7DFE">
        <w:rPr>
          <w:rFonts w:ascii="Garamond" w:hAnsi="Garamond" w:cs="Arial"/>
          <w:sz w:val="24"/>
          <w:szCs w:val="24"/>
          <w:lang w:val="pl-PL"/>
        </w:rPr>
        <w:t>konania wszelkiej Dokumentacji P</w:t>
      </w:r>
      <w:r w:rsidRPr="00FD7DFE">
        <w:rPr>
          <w:rFonts w:ascii="Garamond" w:hAnsi="Garamond" w:cs="Arial"/>
          <w:sz w:val="24"/>
          <w:szCs w:val="24"/>
          <w:lang w:val="pl-PL"/>
        </w:rPr>
        <w:t>rojek</w:t>
      </w:r>
      <w:r w:rsidR="005F710C" w:rsidRPr="00FD7DFE">
        <w:rPr>
          <w:rFonts w:ascii="Garamond" w:hAnsi="Garamond" w:cs="Arial"/>
          <w:sz w:val="24"/>
          <w:szCs w:val="24"/>
          <w:lang w:val="pl-PL"/>
        </w:rPr>
        <w:t xml:space="preserve">towej niezbędnej dla realizacji </w:t>
      </w:r>
      <w:r w:rsidRPr="00FD7DFE">
        <w:rPr>
          <w:rFonts w:ascii="Garamond" w:hAnsi="Garamond" w:cs="Arial"/>
          <w:sz w:val="24"/>
          <w:szCs w:val="24"/>
          <w:lang w:val="pl-PL"/>
        </w:rPr>
        <w:t xml:space="preserve">Inwestycji </w:t>
      </w:r>
      <w:r w:rsidR="00785282" w:rsidRPr="00FD7DFE">
        <w:rPr>
          <w:rFonts w:ascii="Garamond" w:hAnsi="Garamond" w:cs="Arial"/>
          <w:sz w:val="24"/>
          <w:szCs w:val="24"/>
          <w:lang w:val="pl-PL"/>
        </w:rPr>
        <w:br/>
      </w:r>
      <w:r w:rsidRPr="00FD7DFE">
        <w:rPr>
          <w:rFonts w:ascii="Garamond" w:hAnsi="Garamond" w:cs="Arial"/>
          <w:sz w:val="24"/>
          <w:szCs w:val="24"/>
          <w:lang w:val="pl-PL"/>
        </w:rPr>
        <w:t>i</w:t>
      </w:r>
      <w:r w:rsidR="00785282" w:rsidRPr="00FD7DFE">
        <w:rPr>
          <w:rFonts w:ascii="Garamond" w:hAnsi="Garamond" w:cs="Arial"/>
          <w:sz w:val="24"/>
          <w:szCs w:val="24"/>
          <w:lang w:val="pl-PL"/>
        </w:rPr>
        <w:t xml:space="preserve"> bezwarunkowego</w:t>
      </w:r>
      <w:r w:rsidRPr="00FD7DFE">
        <w:rPr>
          <w:rFonts w:ascii="Garamond" w:hAnsi="Garamond" w:cs="Arial"/>
          <w:sz w:val="24"/>
          <w:szCs w:val="24"/>
          <w:lang w:val="pl-PL"/>
        </w:rPr>
        <w:t xml:space="preserve"> przeniesienia na Zamawiającego </w:t>
      </w:r>
      <w:r w:rsidR="00785282" w:rsidRPr="00FD7DFE">
        <w:rPr>
          <w:rFonts w:ascii="Garamond" w:hAnsi="Garamond" w:cs="Arial"/>
          <w:sz w:val="24"/>
          <w:szCs w:val="24"/>
          <w:lang w:val="pl-PL"/>
        </w:rPr>
        <w:t xml:space="preserve">całości </w:t>
      </w:r>
      <w:r w:rsidRPr="00FD7DFE">
        <w:rPr>
          <w:rFonts w:ascii="Garamond" w:hAnsi="Garamond" w:cs="Arial"/>
          <w:sz w:val="24"/>
          <w:szCs w:val="24"/>
          <w:lang w:val="pl-PL"/>
        </w:rPr>
        <w:t>praw autorskich</w:t>
      </w:r>
      <w:r w:rsidR="00785282" w:rsidRPr="00FD7DFE">
        <w:rPr>
          <w:rFonts w:ascii="Garamond" w:hAnsi="Garamond" w:cs="Arial"/>
          <w:sz w:val="24"/>
          <w:szCs w:val="24"/>
          <w:lang w:val="pl-PL"/>
        </w:rPr>
        <w:t xml:space="preserve"> majątkowych</w:t>
      </w:r>
      <w:r w:rsidRPr="00FD7DFE">
        <w:rPr>
          <w:rFonts w:ascii="Garamond" w:hAnsi="Garamond" w:cs="Arial"/>
          <w:sz w:val="24"/>
          <w:szCs w:val="24"/>
          <w:lang w:val="pl-PL"/>
        </w:rPr>
        <w:t xml:space="preserve"> do niej, w zakresie zgodnym z postanowieniami Umowy.</w:t>
      </w:r>
    </w:p>
    <w:p w14:paraId="23D3A424" w14:textId="76206E9C" w:rsidR="00921BF4" w:rsidRPr="00FD7DFE" w:rsidRDefault="00785282"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Przeniesie całości </w:t>
      </w:r>
      <w:r w:rsidR="00921BF4" w:rsidRPr="00FD7DFE">
        <w:rPr>
          <w:rFonts w:ascii="Garamond" w:hAnsi="Garamond" w:cs="Arial"/>
          <w:sz w:val="24"/>
          <w:szCs w:val="24"/>
          <w:lang w:val="pl-PL"/>
        </w:rPr>
        <w:t xml:space="preserve">autorskich praw majątkowych do wszystkich utworów </w:t>
      </w:r>
      <w:r w:rsidRPr="00FD7DFE">
        <w:rPr>
          <w:rFonts w:ascii="Garamond" w:hAnsi="Garamond" w:cs="Arial"/>
          <w:sz w:val="24"/>
          <w:szCs w:val="24"/>
          <w:lang w:val="pl-PL"/>
        </w:rPr>
        <w:br/>
      </w:r>
      <w:r w:rsidR="00921BF4" w:rsidRPr="00FD7DFE">
        <w:rPr>
          <w:rFonts w:ascii="Garamond" w:hAnsi="Garamond" w:cs="Arial"/>
          <w:sz w:val="24"/>
          <w:szCs w:val="24"/>
          <w:lang w:val="pl-PL"/>
        </w:rPr>
        <w:t>w rozumieniu ustawy z dnia 4 lutego 1994 r. o Prawie autorskim i prawach pokrewnych (</w:t>
      </w:r>
      <w:proofErr w:type="spellStart"/>
      <w:r w:rsidR="00921BF4" w:rsidRPr="00FD7DFE">
        <w:rPr>
          <w:rFonts w:ascii="Garamond" w:hAnsi="Garamond" w:cs="Arial"/>
          <w:sz w:val="24"/>
          <w:szCs w:val="24"/>
          <w:lang w:val="pl-PL"/>
        </w:rPr>
        <w:t>t.j</w:t>
      </w:r>
      <w:proofErr w:type="spellEnd"/>
      <w:r w:rsidR="00921BF4" w:rsidRPr="00FD7DFE">
        <w:rPr>
          <w:rFonts w:ascii="Garamond" w:hAnsi="Garamond" w:cs="Arial"/>
          <w:sz w:val="24"/>
          <w:szCs w:val="24"/>
          <w:lang w:val="pl-PL"/>
        </w:rPr>
        <w:t xml:space="preserve">. </w:t>
      </w:r>
      <w:r w:rsidR="00921BF4" w:rsidRPr="00037073">
        <w:rPr>
          <w:rFonts w:ascii="Garamond" w:hAnsi="Garamond" w:cs="Arial"/>
          <w:sz w:val="24"/>
          <w:szCs w:val="24"/>
          <w:lang w:val="pl-PL"/>
        </w:rPr>
        <w:t xml:space="preserve">Dz.U. z </w:t>
      </w:r>
      <w:r w:rsidR="0010538A" w:rsidRPr="00037073">
        <w:rPr>
          <w:rFonts w:ascii="Garamond" w:hAnsi="Garamond" w:cs="Arial"/>
          <w:sz w:val="24"/>
          <w:szCs w:val="24"/>
          <w:lang w:val="pl-PL"/>
        </w:rPr>
        <w:t>2021 r., poz. 1062</w:t>
      </w:r>
      <w:r w:rsidRPr="00037073">
        <w:rPr>
          <w:rFonts w:ascii="Garamond" w:hAnsi="Garamond" w:cs="Arial"/>
          <w:sz w:val="24"/>
          <w:szCs w:val="24"/>
          <w:lang w:val="pl-PL"/>
        </w:rPr>
        <w:t xml:space="preserve">.), </w:t>
      </w:r>
      <w:r w:rsidRPr="00FD7DFE">
        <w:rPr>
          <w:rFonts w:ascii="Garamond" w:hAnsi="Garamond" w:cs="Arial"/>
          <w:sz w:val="24"/>
          <w:szCs w:val="24"/>
          <w:lang w:val="pl-PL"/>
        </w:rPr>
        <w:t>obejmuje w szczególności wszystkie projekty budowlane, stworzone</w:t>
      </w:r>
      <w:r w:rsidR="00921BF4" w:rsidRPr="00FD7DFE">
        <w:rPr>
          <w:rFonts w:ascii="Garamond" w:hAnsi="Garamond" w:cs="Arial"/>
          <w:sz w:val="24"/>
          <w:szCs w:val="24"/>
          <w:lang w:val="pl-PL"/>
        </w:rPr>
        <w:t xml:space="preserv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i inne dokumenty oraz broszury przekazane Zamawiającemu w wykonaniu Umowy, zwanych dalej utworami, bez dodatkowych oświadczeń stron w tym zakresie wraz z wyłącznym prawem do </w:t>
      </w:r>
      <w:r w:rsidR="00921BF4" w:rsidRPr="00FD7DFE">
        <w:rPr>
          <w:rFonts w:ascii="Garamond" w:hAnsi="Garamond" w:cs="Arial"/>
          <w:sz w:val="24"/>
          <w:szCs w:val="24"/>
          <w:lang w:val="pl-PL"/>
        </w:rPr>
        <w:lastRenderedPageBreak/>
        <w:t>wykonywania i zezwalania na wykonywanie zależnych praw autorskich, na następujących polach eksploatacji:</w:t>
      </w:r>
    </w:p>
    <w:p w14:paraId="094CC43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6110EC6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614993D0"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wykorzystywanie wielokrotne utworu do realizacji celów, zadań i inwestycji Zamawiającego,</w:t>
      </w:r>
    </w:p>
    <w:p w14:paraId="5EB88A72"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wprowadzanie do pamięci komputera,</w:t>
      </w:r>
    </w:p>
    <w:p w14:paraId="68A4293A" w14:textId="5540542D"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wykorzystanie w zakresie koniecznym dla prawidłowej eksploatacji utworu </w:t>
      </w:r>
      <w:r w:rsidR="00A837D0">
        <w:rPr>
          <w:rFonts w:ascii="Garamond" w:hAnsi="Garamond" w:cs="Arial"/>
          <w:sz w:val="24"/>
          <w:szCs w:val="24"/>
          <w:lang w:val="pl-PL"/>
        </w:rPr>
        <w:br/>
      </w:r>
      <w:r w:rsidRPr="00FD7DFE">
        <w:rPr>
          <w:rFonts w:ascii="Garamond" w:hAnsi="Garamond" w:cs="Arial"/>
          <w:sz w:val="24"/>
          <w:szCs w:val="24"/>
          <w:lang w:val="pl-PL"/>
        </w:rPr>
        <w:t>w przedsiębiorstwie  Zamawiającego w dowolnym miejscu i czasie w dowolnej liczbie,</w:t>
      </w:r>
    </w:p>
    <w:p w14:paraId="7CCE92E6"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udostępnianie podmiotom trzecim, w tym także wykonanych kopii,</w:t>
      </w:r>
    </w:p>
    <w:p w14:paraId="1BE672E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wielokrotne wykorzystywanie do opracowania i realizacji projektu technicznego </w:t>
      </w:r>
      <w:r w:rsidRPr="00FD7DFE">
        <w:rPr>
          <w:rFonts w:ascii="Garamond" w:hAnsi="Garamond" w:cs="Arial"/>
          <w:sz w:val="24"/>
          <w:szCs w:val="24"/>
          <w:lang w:val="pl-PL"/>
        </w:rPr>
        <w:br/>
        <w:t>z przedmiarami i kosztorysami Zamawiającego,</w:t>
      </w:r>
    </w:p>
    <w:p w14:paraId="72D39AD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w inny sposób, w tym: wprowadzanie do obrotu, ekspozycja, publikowanie części lub całości, opracowania,</w:t>
      </w:r>
    </w:p>
    <w:p w14:paraId="3AE7A1B7"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przetwarzanie, wprowadzanie zmian, poprawek i modyfikacji,</w:t>
      </w:r>
    </w:p>
    <w:p w14:paraId="6333B621" w14:textId="1FEA25C8"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obrót oryginałem albo egzemplarzami, na których utrwalono utwory lub ich części, </w:t>
      </w:r>
      <w:r w:rsidR="00A837D0">
        <w:rPr>
          <w:rFonts w:ascii="Garamond" w:hAnsi="Garamond" w:cs="Arial"/>
          <w:sz w:val="24"/>
          <w:szCs w:val="24"/>
          <w:lang w:val="pl-PL"/>
        </w:rPr>
        <w:br/>
      </w:r>
      <w:r w:rsidRPr="00FD7DFE">
        <w:rPr>
          <w:rFonts w:ascii="Garamond" w:hAnsi="Garamond" w:cs="Arial"/>
          <w:sz w:val="24"/>
          <w:szCs w:val="24"/>
          <w:lang w:val="pl-PL"/>
        </w:rPr>
        <w:t xml:space="preserve">w tym w szczególności użyczenie, najem, dzierżawa oryginału albo egzemplarzy, </w:t>
      </w:r>
    </w:p>
    <w:p w14:paraId="51DF0939" w14:textId="74B81E8E"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rozpowszechnianie utworów lub ich części w dowolny sposób, w tym </w:t>
      </w:r>
      <w:r w:rsidR="00A837D0">
        <w:rPr>
          <w:rFonts w:ascii="Garamond" w:hAnsi="Garamond" w:cs="Arial"/>
          <w:sz w:val="24"/>
          <w:szCs w:val="24"/>
          <w:lang w:val="pl-PL"/>
        </w:rPr>
        <w:br/>
      </w:r>
      <w:r w:rsidRPr="00FD7DFE">
        <w:rPr>
          <w:rFonts w:ascii="Garamond" w:hAnsi="Garamond" w:cs="Arial"/>
          <w:sz w:val="24"/>
          <w:szCs w:val="24"/>
          <w:lang w:val="pl-PL"/>
        </w:rPr>
        <w:t>w szczególności wystawienie, wyświetlenie, prezentacje multimedialne, odtworzenie, przekazywanie innym podmiotom w celu sporządzenia opracowań,</w:t>
      </w:r>
    </w:p>
    <w:p w14:paraId="7471A57F"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wielokrotne korzystanie do realizacji robót budowlanych objętych dokumentacją projektową,</w:t>
      </w:r>
    </w:p>
    <w:p w14:paraId="46E6F88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25D8B1B4" w14:textId="77777777" w:rsidR="005F710C" w:rsidRPr="00FD7DFE" w:rsidRDefault="003C1DBE"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chwilą przekazania Zamawiającemu poszczególnych części Dokumentacji Projektowej Wykonawca przenosi na Zamawiającego w całości autorskie prawa majątkowe do tej dokumentacji i wyraża zgodę na ich wykorzystanie w zakresie wszystkich pól eksploatacji, w szczególności wymienionych w  ust. 2.</w:t>
      </w:r>
    </w:p>
    <w:p w14:paraId="05260064" w14:textId="77777777" w:rsidR="00921BF4" w:rsidRPr="00FD7DFE" w:rsidRDefault="00921BF4" w:rsidP="00A5462A">
      <w:pPr>
        <w:spacing w:after="0" w:line="276" w:lineRule="auto"/>
        <w:ind w:left="360"/>
        <w:jc w:val="both"/>
        <w:rPr>
          <w:rFonts w:ascii="Garamond" w:hAnsi="Garamond" w:cs="Arial"/>
          <w:sz w:val="24"/>
          <w:szCs w:val="24"/>
          <w:lang w:val="pl-PL"/>
        </w:rPr>
      </w:pPr>
      <w:bookmarkStart w:id="99" w:name="_Toc412653819"/>
    </w:p>
    <w:p w14:paraId="1409CE94" w14:textId="1F9FA04D"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w:t>
      </w:r>
      <w:r w:rsidR="00B0143A">
        <w:rPr>
          <w:rFonts w:ascii="Garamond" w:hAnsi="Garamond" w:cs="Arial"/>
          <w:b/>
          <w:sz w:val="24"/>
          <w:szCs w:val="24"/>
          <w:lang w:val="pl-PL"/>
        </w:rPr>
        <w:t>6</w:t>
      </w:r>
    </w:p>
    <w:p w14:paraId="5746D00B" w14:textId="77777777" w:rsidR="00921BF4" w:rsidRPr="00FD7DFE" w:rsidRDefault="0091094A" w:rsidP="00A5462A">
      <w:pPr>
        <w:pStyle w:val="nagwek20"/>
        <w:spacing w:line="276" w:lineRule="auto"/>
        <w:rPr>
          <w:rFonts w:ascii="Garamond" w:hAnsi="Garamond"/>
          <w:sz w:val="24"/>
          <w:szCs w:val="24"/>
          <w:lang w:val="pl-PL"/>
        </w:rPr>
      </w:pPr>
      <w:bookmarkStart w:id="100" w:name="_Toc90244906"/>
      <w:r w:rsidRPr="00FD7DFE">
        <w:rPr>
          <w:rFonts w:ascii="Garamond" w:hAnsi="Garamond"/>
          <w:sz w:val="24"/>
          <w:szCs w:val="24"/>
          <w:lang w:val="pl-PL"/>
        </w:rPr>
        <w:t>[</w:t>
      </w:r>
      <w:r w:rsidR="00921BF4" w:rsidRPr="00FD7DFE">
        <w:rPr>
          <w:rFonts w:ascii="Garamond" w:hAnsi="Garamond"/>
          <w:sz w:val="24"/>
          <w:szCs w:val="24"/>
          <w:lang w:val="pl-PL"/>
        </w:rPr>
        <w:t>Prawa autorskie – postanowienia końcowe</w:t>
      </w:r>
      <w:r w:rsidRPr="00FD7DFE">
        <w:rPr>
          <w:rFonts w:ascii="Garamond" w:hAnsi="Garamond"/>
          <w:sz w:val="24"/>
          <w:szCs w:val="24"/>
          <w:lang w:val="pl-PL"/>
        </w:rPr>
        <w:t>]</w:t>
      </w:r>
      <w:bookmarkEnd w:id="100"/>
    </w:p>
    <w:bookmarkEnd w:id="99"/>
    <w:p w14:paraId="52A80C63" w14:textId="56791091"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wykonania lub wykonywania przez Wykonawcę jakichkolwiek prac projektowych lub innych świadczeń z udziałem osób trzecich, którym przysługują do nich lub ich części majątkowe prawa autorskie, Wykonawca zobowiązany jest do ich nabycia, </w:t>
      </w:r>
      <w:r w:rsidR="00A837D0">
        <w:rPr>
          <w:rFonts w:ascii="Garamond" w:hAnsi="Garamond" w:cs="Arial"/>
          <w:sz w:val="24"/>
          <w:szCs w:val="24"/>
          <w:lang w:val="pl-PL"/>
        </w:rPr>
        <w:br/>
      </w:r>
      <w:r w:rsidRPr="00FD7DFE">
        <w:rPr>
          <w:rFonts w:ascii="Garamond" w:hAnsi="Garamond" w:cs="Arial"/>
          <w:sz w:val="24"/>
          <w:szCs w:val="24"/>
          <w:lang w:val="pl-PL"/>
        </w:rPr>
        <w:lastRenderedPageBreak/>
        <w:t>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13F01C5E"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7D7CF2EC"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3D805174"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7EC1A395" w14:textId="77777777" w:rsidR="00921BF4" w:rsidRPr="00FD7DFE" w:rsidRDefault="00921BF4" w:rsidP="00A5462A">
      <w:pPr>
        <w:spacing w:after="0" w:line="276" w:lineRule="auto"/>
        <w:jc w:val="both"/>
        <w:rPr>
          <w:rFonts w:ascii="Garamond" w:hAnsi="Garamond" w:cs="Arial"/>
          <w:sz w:val="24"/>
          <w:szCs w:val="24"/>
          <w:lang w:val="pl-PL"/>
        </w:rPr>
      </w:pPr>
    </w:p>
    <w:p w14:paraId="65AD802A" w14:textId="77777777" w:rsidR="00921BF4" w:rsidRPr="00FD7DFE" w:rsidRDefault="00921BF4" w:rsidP="00A5462A">
      <w:pPr>
        <w:pStyle w:val="Nagwek1"/>
        <w:spacing w:before="0" w:after="0" w:line="276" w:lineRule="auto"/>
        <w:rPr>
          <w:rFonts w:ascii="Garamond" w:hAnsi="Garamond"/>
          <w:sz w:val="24"/>
          <w:szCs w:val="24"/>
          <w:lang w:val="pl-PL"/>
        </w:rPr>
      </w:pPr>
      <w:bookmarkStart w:id="101" w:name="_Toc90244907"/>
      <w:bookmarkStart w:id="102" w:name="_Toc412653820"/>
      <w:r w:rsidRPr="00FD7DFE">
        <w:rPr>
          <w:rFonts w:ascii="Garamond" w:hAnsi="Garamond"/>
          <w:sz w:val="24"/>
          <w:szCs w:val="24"/>
          <w:lang w:val="pl-PL"/>
        </w:rPr>
        <w:t>XI</w:t>
      </w:r>
      <w:r w:rsidR="000F7B2D" w:rsidRPr="00FD7DFE">
        <w:rPr>
          <w:rFonts w:ascii="Garamond" w:hAnsi="Garamond"/>
          <w:sz w:val="24"/>
          <w:szCs w:val="24"/>
          <w:lang w:val="pl-PL"/>
        </w:rPr>
        <w:t>.</w:t>
      </w:r>
      <w:r w:rsidRPr="00FD7DFE">
        <w:rPr>
          <w:rFonts w:ascii="Garamond" w:hAnsi="Garamond"/>
          <w:sz w:val="24"/>
          <w:szCs w:val="24"/>
          <w:lang w:val="pl-PL"/>
        </w:rPr>
        <w:t xml:space="preserve"> ODBIÓR ROBÓT</w:t>
      </w:r>
      <w:r w:rsidR="00A34D51" w:rsidRPr="00FD7DFE">
        <w:rPr>
          <w:rFonts w:ascii="Garamond" w:hAnsi="Garamond"/>
          <w:sz w:val="24"/>
          <w:szCs w:val="24"/>
          <w:lang w:val="pl-PL"/>
        </w:rPr>
        <w:t>.</w:t>
      </w:r>
      <w:bookmarkEnd w:id="101"/>
    </w:p>
    <w:p w14:paraId="4C1AC0F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969D1A5" w14:textId="1BD31AE8"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w:t>
      </w:r>
      <w:bookmarkEnd w:id="102"/>
      <w:r w:rsidR="00B0143A">
        <w:rPr>
          <w:rFonts w:ascii="Garamond" w:hAnsi="Garamond" w:cs="Arial"/>
          <w:b/>
          <w:sz w:val="24"/>
          <w:szCs w:val="24"/>
          <w:lang w:val="pl-PL"/>
        </w:rPr>
        <w:t>7</w:t>
      </w:r>
    </w:p>
    <w:p w14:paraId="2B9C81D5" w14:textId="77777777" w:rsidR="00921BF4" w:rsidRPr="00FD7DFE" w:rsidRDefault="0091094A" w:rsidP="00A5462A">
      <w:pPr>
        <w:pStyle w:val="nagwek20"/>
        <w:spacing w:line="276" w:lineRule="auto"/>
        <w:rPr>
          <w:rFonts w:ascii="Garamond" w:hAnsi="Garamond"/>
          <w:sz w:val="24"/>
          <w:szCs w:val="24"/>
          <w:lang w:val="pl-PL"/>
        </w:rPr>
      </w:pPr>
      <w:bookmarkStart w:id="103" w:name="_Toc90244908"/>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103"/>
    </w:p>
    <w:p w14:paraId="2E2D8885"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bookmarkStart w:id="104" w:name="_Toc412653821"/>
      <w:bookmarkEnd w:id="104"/>
      <w:r w:rsidRPr="00FD7DFE">
        <w:rPr>
          <w:rFonts w:ascii="Garamond" w:hAnsi="Garamond" w:cs="Arial"/>
          <w:sz w:val="24"/>
          <w:szCs w:val="24"/>
          <w:lang w:val="pl-PL"/>
        </w:rPr>
        <w:t>O wykonaniu poszczególnych etapów Robót, określonych w Harmonogramie, Wykonawca powiadomi Nadzór wskazując termin zakończenia prac w przypadku:</w:t>
      </w:r>
    </w:p>
    <w:p w14:paraId="23DB1C60"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koncepcji,</w:t>
      </w:r>
    </w:p>
    <w:p w14:paraId="27DC625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projektu,</w:t>
      </w:r>
    </w:p>
    <w:p w14:paraId="4CB5B125"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Obiektu (Odbiór częściowy) na co najmniej 7 dni przed planowanym ich zakończeniem w stu procentach,</w:t>
      </w:r>
    </w:p>
    <w:p w14:paraId="7159B6D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robót zanikających na co najmniej 48 godzin przed ich zakryciem, zakończenia Robót (Odbiór końcowy) w terminie co najmniej 14 dni przed planowanym ich zakończeniem.</w:t>
      </w:r>
    </w:p>
    <w:p w14:paraId="19C89DF1" w14:textId="7D7D6290"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przy udziale przedstawicieli Wykonawcy, oraz przy udziale Zamawiającego </w:t>
      </w:r>
      <w:r w:rsidR="00A837D0">
        <w:rPr>
          <w:rFonts w:ascii="Garamond" w:hAnsi="Garamond" w:cs="Arial"/>
          <w:sz w:val="24"/>
          <w:szCs w:val="24"/>
          <w:lang w:val="pl-PL"/>
        </w:rPr>
        <w:br/>
      </w:r>
      <w:r w:rsidRPr="00FD7DFE">
        <w:rPr>
          <w:rFonts w:ascii="Garamond" w:hAnsi="Garamond" w:cs="Arial"/>
          <w:sz w:val="24"/>
          <w:szCs w:val="24"/>
          <w:lang w:val="pl-PL"/>
        </w:rPr>
        <w:t>- w odniesieniu do Odbioru końcowego, zobowiązany jest dokonać czynności sprawdzających zakres oraz jakość wykonanych Robót w stosunku do:</w:t>
      </w:r>
    </w:p>
    <w:p w14:paraId="405FEAD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projektu,</w:t>
      </w:r>
    </w:p>
    <w:p w14:paraId="3ABFF33F"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koncepcji,</w:t>
      </w:r>
    </w:p>
    <w:p w14:paraId="70E38EE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Robót zanikających w terminie 1 dnia roboczego,</w:t>
      </w:r>
    </w:p>
    <w:p w14:paraId="64ED2328"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Odbioru częściowego w terminie 7 dni roboczych,</w:t>
      </w:r>
    </w:p>
    <w:p w14:paraId="786A9211"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całości Robót w terminie 14 dni od dnia wskazanego w pisemnym zawiadomieniu Wykonawcy jako termin ich zakończenia.</w:t>
      </w:r>
    </w:p>
    <w:p w14:paraId="0E008957" w14:textId="58D51554" w:rsidR="000E7DDD" w:rsidRPr="00B0143A" w:rsidRDefault="00921BF4" w:rsidP="000E7DDD">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każdego odbiorów sporządzony zostanie stosowny protokół Odbioru Robót. </w:t>
      </w:r>
      <w:bookmarkStart w:id="105" w:name="_Toc412653823"/>
    </w:p>
    <w:p w14:paraId="622025A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6524780" w14:textId="7927AF4A"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w:t>
      </w:r>
      <w:r w:rsidR="00B0143A">
        <w:rPr>
          <w:rFonts w:ascii="Garamond" w:hAnsi="Garamond" w:cs="Arial"/>
          <w:b/>
          <w:sz w:val="24"/>
          <w:szCs w:val="24"/>
          <w:lang w:val="pl-PL"/>
        </w:rPr>
        <w:t>8</w:t>
      </w:r>
    </w:p>
    <w:p w14:paraId="1D8DB153" w14:textId="77777777" w:rsidR="00921BF4" w:rsidRPr="00FD7DFE" w:rsidRDefault="0091094A" w:rsidP="00A5462A">
      <w:pPr>
        <w:pStyle w:val="nagwek20"/>
        <w:spacing w:line="276" w:lineRule="auto"/>
        <w:rPr>
          <w:rFonts w:ascii="Garamond" w:hAnsi="Garamond"/>
          <w:sz w:val="24"/>
          <w:szCs w:val="24"/>
          <w:lang w:val="pl-PL"/>
        </w:rPr>
      </w:pPr>
      <w:bookmarkStart w:id="106" w:name="_Toc90244909"/>
      <w:r w:rsidRPr="00FD7DFE">
        <w:rPr>
          <w:rFonts w:ascii="Garamond" w:hAnsi="Garamond"/>
          <w:sz w:val="24"/>
          <w:szCs w:val="24"/>
          <w:lang w:val="pl-PL"/>
        </w:rPr>
        <w:t>[</w:t>
      </w:r>
      <w:r w:rsidR="00921BF4" w:rsidRPr="00FD7DFE">
        <w:rPr>
          <w:rFonts w:ascii="Garamond" w:hAnsi="Garamond"/>
          <w:sz w:val="24"/>
          <w:szCs w:val="24"/>
          <w:lang w:val="pl-PL"/>
        </w:rPr>
        <w:t>Dokumentacja powykonawcza</w:t>
      </w:r>
      <w:r w:rsidRPr="00FD7DFE">
        <w:rPr>
          <w:rFonts w:ascii="Garamond" w:hAnsi="Garamond"/>
          <w:sz w:val="24"/>
          <w:szCs w:val="24"/>
          <w:lang w:val="pl-PL"/>
        </w:rPr>
        <w:t>]</w:t>
      </w:r>
      <w:bookmarkEnd w:id="106"/>
    </w:p>
    <w:bookmarkEnd w:id="105"/>
    <w:p w14:paraId="5FD87CF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Strony potwierdzają, iż istotnym elementem świadczenia Wykonawcy, bez którego przeprowadzenie Odbioru jest niemożliwe, jest przedstawienie kompletnej dokumentacji powykonawczej. </w:t>
      </w:r>
    </w:p>
    <w:p w14:paraId="0F3FECD3" w14:textId="77777777" w:rsidR="00921BF4" w:rsidRPr="00FD7DFE" w:rsidRDefault="00921BF4" w:rsidP="00A5462A">
      <w:pPr>
        <w:spacing w:after="0" w:line="276" w:lineRule="auto"/>
        <w:jc w:val="center"/>
        <w:rPr>
          <w:rFonts w:ascii="Garamond" w:hAnsi="Garamond" w:cs="Arial"/>
          <w:b/>
          <w:sz w:val="24"/>
          <w:szCs w:val="24"/>
          <w:lang w:val="pl-PL"/>
        </w:rPr>
      </w:pPr>
      <w:bookmarkStart w:id="107" w:name="_Toc412653824"/>
    </w:p>
    <w:p w14:paraId="226D183F" w14:textId="041FE513"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w:t>
      </w:r>
      <w:r w:rsidR="00B0143A">
        <w:rPr>
          <w:rFonts w:ascii="Garamond" w:hAnsi="Garamond" w:cs="Arial"/>
          <w:b/>
          <w:sz w:val="24"/>
          <w:szCs w:val="24"/>
          <w:lang w:val="pl-PL"/>
        </w:rPr>
        <w:t>9</w:t>
      </w:r>
    </w:p>
    <w:p w14:paraId="4E47E833" w14:textId="77777777" w:rsidR="00921BF4" w:rsidRPr="00FD7DFE" w:rsidRDefault="0091094A" w:rsidP="00A5462A">
      <w:pPr>
        <w:pStyle w:val="nagwek20"/>
        <w:spacing w:line="276" w:lineRule="auto"/>
        <w:rPr>
          <w:rFonts w:ascii="Garamond" w:hAnsi="Garamond"/>
          <w:sz w:val="24"/>
          <w:szCs w:val="24"/>
          <w:lang w:val="pl-PL"/>
        </w:rPr>
      </w:pPr>
      <w:bookmarkStart w:id="108" w:name="_Toc90244910"/>
      <w:r w:rsidRPr="00FD7DFE">
        <w:rPr>
          <w:rFonts w:ascii="Garamond" w:hAnsi="Garamond"/>
          <w:sz w:val="24"/>
          <w:szCs w:val="24"/>
          <w:lang w:val="pl-PL"/>
        </w:rPr>
        <w:t>[</w:t>
      </w:r>
      <w:r w:rsidR="00921BF4" w:rsidRPr="00FD7DFE">
        <w:rPr>
          <w:rFonts w:ascii="Garamond" w:hAnsi="Garamond"/>
          <w:sz w:val="24"/>
          <w:szCs w:val="24"/>
          <w:lang w:val="pl-PL"/>
        </w:rPr>
        <w:t>Odbiór częściowy i końcowy</w:t>
      </w:r>
      <w:r w:rsidRPr="00FD7DFE">
        <w:rPr>
          <w:rFonts w:ascii="Garamond" w:hAnsi="Garamond"/>
          <w:sz w:val="24"/>
          <w:szCs w:val="24"/>
          <w:lang w:val="pl-PL"/>
        </w:rPr>
        <w:t>]</w:t>
      </w:r>
      <w:bookmarkEnd w:id="108"/>
    </w:p>
    <w:bookmarkEnd w:id="107"/>
    <w:p w14:paraId="37A3D906" w14:textId="45A17FC2"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przeprowadzi przed planowanym terminem odbioru końcowego </w:t>
      </w:r>
      <w:r w:rsidR="000E7DDD">
        <w:rPr>
          <w:rFonts w:ascii="Garamond" w:hAnsi="Garamond" w:cs="Arial"/>
          <w:sz w:val="24"/>
          <w:szCs w:val="24"/>
          <w:lang w:val="pl-PL"/>
        </w:rPr>
        <w:br/>
      </w:r>
      <w:r w:rsidRPr="00FD7DFE">
        <w:rPr>
          <w:rFonts w:ascii="Garamond" w:hAnsi="Garamond" w:cs="Arial"/>
          <w:sz w:val="24"/>
          <w:szCs w:val="24"/>
          <w:lang w:val="pl-PL"/>
        </w:rPr>
        <w:t>i częściowego, na własny koszt i ryzyko próby końcowe wszelkich instalacji i urządzeń określonych w Dokumentacji projektowej, potwierdzone spisaniem stosownych protokołów. Wykonawca obowiązany jest przedstawić Nadzorowi w formie pisemnej wyniki prób końcowych na 3 dni przez planowanym terminem Odbioru.</w:t>
      </w:r>
    </w:p>
    <w:p w14:paraId="23C9959F" w14:textId="5FAF154F"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na własny koszt i ryzyko, odkryć lub zrobić otwory w częściach robót, które nie zostały odebrane zgodnie w powyższymi procedurami </w:t>
      </w:r>
      <w:r w:rsidR="000E7DDD">
        <w:rPr>
          <w:rFonts w:ascii="Garamond" w:hAnsi="Garamond" w:cs="Arial"/>
          <w:sz w:val="24"/>
          <w:szCs w:val="24"/>
          <w:lang w:val="pl-PL"/>
        </w:rPr>
        <w:br/>
      </w:r>
      <w:r w:rsidRPr="00FD7DFE">
        <w:rPr>
          <w:rFonts w:ascii="Garamond" w:hAnsi="Garamond" w:cs="Arial"/>
          <w:sz w:val="24"/>
          <w:szCs w:val="24"/>
          <w:lang w:val="pl-PL"/>
        </w:rPr>
        <w:t>i w przypadku, gdy roboty zostały wykonane prawidłowo, przywróci je do stanu początkowego.</w:t>
      </w:r>
    </w:p>
    <w:p w14:paraId="077DB175"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Stwierdzenie Wad podczas któregokolwiek z Odbiorów Robót uniemożliwia dokonanie Odbioru. Wykonawca zobowiązany jest do usunięcia Wady w ciągu 14 dni od dnia jej stwierdzenia. </w:t>
      </w:r>
    </w:p>
    <w:p w14:paraId="7C0D8DEC"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stwierdzenia Usterek podczas któregokolwiek z Odbiorów, Strony sporządzą i podpiszą Protokół odbioru, w którym Usterki zostaną wyszczególnione. Usterki zostaną przez Wykonawcę usunięte w terminie 7 dni od dnia podpisania protokołu, chyba że Strony w Protokole zgodnie ustalą inny termin ich usunięcia.</w:t>
      </w:r>
    </w:p>
    <w:p w14:paraId="2F0A8E52" w14:textId="5AD15DC0"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usunięcia Wad lub Usterek w terminie, Zamawiający uprawniony jest do ich usunięcia na koszt Wykonawcy, niezależnie od innych roszczeń wynikających </w:t>
      </w:r>
      <w:r w:rsidR="000E7DDD">
        <w:rPr>
          <w:rFonts w:ascii="Garamond" w:hAnsi="Garamond" w:cs="Arial"/>
          <w:sz w:val="24"/>
          <w:szCs w:val="24"/>
          <w:lang w:val="pl-PL"/>
        </w:rPr>
        <w:br/>
      </w:r>
      <w:r w:rsidRPr="00FD7DFE">
        <w:rPr>
          <w:rFonts w:ascii="Garamond" w:hAnsi="Garamond" w:cs="Arial"/>
          <w:sz w:val="24"/>
          <w:szCs w:val="24"/>
          <w:lang w:val="pl-PL"/>
        </w:rPr>
        <w:t>z Umowy.</w:t>
      </w:r>
    </w:p>
    <w:p w14:paraId="4302B5BB" w14:textId="5ADEA85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dokonania poszczególnego Odbioru z uwagi na Wady, ponowny odbiór dokonywany jest w terminach i na zasadach określonych w niniejszej </w:t>
      </w:r>
      <w:r w:rsidR="006832EA" w:rsidRPr="00037073">
        <w:rPr>
          <w:rFonts w:ascii="Garamond" w:hAnsi="Garamond" w:cs="Arial"/>
          <w:sz w:val="24"/>
          <w:szCs w:val="24"/>
          <w:lang w:val="pl-PL"/>
        </w:rPr>
        <w:t>umowie</w:t>
      </w:r>
      <w:r w:rsidRPr="00037073">
        <w:rPr>
          <w:rFonts w:ascii="Garamond" w:hAnsi="Garamond" w:cs="Arial"/>
          <w:sz w:val="24"/>
          <w:szCs w:val="24"/>
          <w:lang w:val="pl-PL"/>
        </w:rPr>
        <w:t xml:space="preserve">. </w:t>
      </w:r>
    </w:p>
    <w:p w14:paraId="5A02ADE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Niezależnie od powyższych postanowień warunkiem dokonania Odbioru końcowego jest uporządkowanie Terenu budowy.</w:t>
      </w:r>
    </w:p>
    <w:p w14:paraId="33D5A6F8" w14:textId="41F6FB1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 momentu dokonania Odbioru końcowego ryzyko przypadkowej utraty lub uszkodzenia wykonanych Robót budowlanych obciąża Wykonawcę – powyższe dotyczy również </w:t>
      </w:r>
      <w:r w:rsidR="00F2223A">
        <w:rPr>
          <w:rFonts w:ascii="Garamond" w:hAnsi="Garamond" w:cs="Arial"/>
          <w:sz w:val="24"/>
          <w:szCs w:val="24"/>
          <w:lang w:val="pl-PL"/>
        </w:rPr>
        <w:t xml:space="preserve">prac </w:t>
      </w:r>
      <w:r w:rsidRPr="00FD7DFE">
        <w:rPr>
          <w:rFonts w:ascii="Garamond" w:hAnsi="Garamond" w:cs="Arial"/>
          <w:sz w:val="24"/>
          <w:szCs w:val="24"/>
          <w:lang w:val="pl-PL"/>
        </w:rPr>
        <w:t xml:space="preserve">odebranych w ramach Odbiorów częściowych. </w:t>
      </w:r>
    </w:p>
    <w:p w14:paraId="26735934" w14:textId="6C2BE06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Dniem spełnienia całego świadczenia niepieniężnego Wykonawcy (z zastrzeżeniem zabezpieczenia odpowiedzialności z tytułu rękojmi/gwarancji), w rozumieniu Ustawy </w:t>
      </w:r>
      <w:r w:rsidR="000E7DDD">
        <w:rPr>
          <w:rFonts w:ascii="Garamond" w:hAnsi="Garamond" w:cs="Arial"/>
          <w:sz w:val="24"/>
          <w:szCs w:val="24"/>
          <w:lang w:val="pl-PL"/>
        </w:rPr>
        <w:br/>
      </w:r>
      <w:r w:rsidRPr="00FD7DFE">
        <w:rPr>
          <w:rFonts w:ascii="Garamond" w:hAnsi="Garamond" w:cs="Arial"/>
          <w:sz w:val="24"/>
          <w:szCs w:val="24"/>
          <w:lang w:val="pl-PL"/>
        </w:rPr>
        <w:t xml:space="preserve">o terminach zapłaty w transakcjach handlowych, jest dokonanie Odbioru końcowego </w:t>
      </w:r>
      <w:r w:rsidR="000E7DDD">
        <w:rPr>
          <w:rFonts w:ascii="Garamond" w:hAnsi="Garamond" w:cs="Arial"/>
          <w:sz w:val="24"/>
          <w:szCs w:val="24"/>
          <w:lang w:val="pl-PL"/>
        </w:rPr>
        <w:br/>
      </w:r>
      <w:r w:rsidRPr="00FD7DFE">
        <w:rPr>
          <w:rFonts w:ascii="Garamond" w:hAnsi="Garamond" w:cs="Arial"/>
          <w:sz w:val="24"/>
          <w:szCs w:val="24"/>
          <w:lang w:val="pl-PL"/>
        </w:rPr>
        <w:t xml:space="preserve">i uzyskanie ostatecznej decyzji o pozwoleniu na użytkowanie. </w:t>
      </w:r>
    </w:p>
    <w:p w14:paraId="3231E2F4"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Podpisanie Protokołu Odbioru nie pozbawia Zamawiającego prawa do zgłoszenia roszczeń z tytułu Wad lub Usterek niedostrzeżonych podczas dokonywania danego Odbioru.</w:t>
      </w:r>
    </w:p>
    <w:p w14:paraId="3EDC73EC" w14:textId="1BAF8796"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zobowiązuje się, jeżeli nie zostały one przekazane wcześniej, do przekazania Zamawiającemu kompletnej dokumentacji powykonawczej, w tym prawidłowo wystawionych kart gwarancyjnych, instrukcji obsługi na wszystkie zainstalowane </w:t>
      </w:r>
      <w:r w:rsidR="000E7DDD">
        <w:rPr>
          <w:rFonts w:ascii="Garamond" w:hAnsi="Garamond" w:cs="Arial"/>
          <w:sz w:val="24"/>
          <w:szCs w:val="24"/>
          <w:lang w:val="pl-PL"/>
        </w:rPr>
        <w:br/>
      </w:r>
      <w:r w:rsidRPr="00FD7DFE">
        <w:rPr>
          <w:rFonts w:ascii="Garamond" w:hAnsi="Garamond" w:cs="Arial"/>
          <w:sz w:val="24"/>
          <w:szCs w:val="24"/>
          <w:lang w:val="pl-PL"/>
        </w:rPr>
        <w:t xml:space="preserve">w ramach umowy urządzenia i systemy instalacji, jak również aprobat, atestów </w:t>
      </w:r>
      <w:r w:rsidR="000E7DDD">
        <w:rPr>
          <w:rFonts w:ascii="Garamond" w:hAnsi="Garamond" w:cs="Arial"/>
          <w:sz w:val="24"/>
          <w:szCs w:val="24"/>
          <w:lang w:val="pl-PL"/>
        </w:rPr>
        <w:br/>
      </w:r>
      <w:r w:rsidRPr="00FD7DFE">
        <w:rPr>
          <w:rFonts w:ascii="Garamond" w:hAnsi="Garamond" w:cs="Arial"/>
          <w:sz w:val="24"/>
          <w:szCs w:val="24"/>
          <w:lang w:val="pl-PL"/>
        </w:rPr>
        <w:t xml:space="preserve">i certyfikatów na materiały budowlane nie później niż w terminie 7 dni przed planowanym terminem Odbioru końcowego. W tym samym terminie Wykonawca winien przedstawić pozwolenia na użytkowanie </w:t>
      </w:r>
      <w:r w:rsidR="00F2223A">
        <w:rPr>
          <w:rFonts w:ascii="Garamond" w:hAnsi="Garamond" w:cs="Arial"/>
          <w:sz w:val="24"/>
          <w:szCs w:val="24"/>
          <w:lang w:val="pl-PL"/>
        </w:rPr>
        <w:t>Obiektu</w:t>
      </w:r>
      <w:r w:rsidRPr="00FD7DFE">
        <w:rPr>
          <w:rFonts w:ascii="Garamond" w:hAnsi="Garamond" w:cs="Arial"/>
          <w:sz w:val="24"/>
          <w:szCs w:val="24"/>
          <w:lang w:val="pl-PL"/>
        </w:rPr>
        <w:t xml:space="preserve">. </w:t>
      </w:r>
    </w:p>
    <w:p w14:paraId="2A57F0F0"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uczestniczyć w obowiązkowych kontrolach Robót budowlanych dokonywanych przez służby określone w art. 56 ust. 1 ustawy Prawo budowlane, które to odbiory będą dokonywane w oparciu o stosowne zgłoszenia dokonane przez Wykonawcę w imieniu Zamawiającego. </w:t>
      </w:r>
    </w:p>
    <w:p w14:paraId="0AC2F69D"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109" w:name="_Toc412653825"/>
    </w:p>
    <w:p w14:paraId="747BAD30" w14:textId="2FD7A053"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w:t>
      </w:r>
      <w:r w:rsidR="00B0143A">
        <w:rPr>
          <w:rFonts w:ascii="Garamond" w:hAnsi="Garamond" w:cs="Arial"/>
          <w:b/>
          <w:sz w:val="24"/>
          <w:szCs w:val="24"/>
          <w:lang w:val="pl-PL"/>
        </w:rPr>
        <w:t>50</w:t>
      </w:r>
    </w:p>
    <w:p w14:paraId="47B00791" w14:textId="77777777" w:rsidR="00921BF4" w:rsidRPr="00FD7DFE" w:rsidRDefault="0091094A" w:rsidP="00A5462A">
      <w:pPr>
        <w:pStyle w:val="nagwek20"/>
        <w:spacing w:line="276" w:lineRule="auto"/>
        <w:rPr>
          <w:rFonts w:ascii="Garamond" w:hAnsi="Garamond"/>
          <w:sz w:val="24"/>
          <w:szCs w:val="24"/>
          <w:lang w:val="pl-PL"/>
        </w:rPr>
      </w:pPr>
      <w:bookmarkStart w:id="110" w:name="_Toc90244911"/>
      <w:r w:rsidRPr="00FD7DFE">
        <w:rPr>
          <w:rFonts w:ascii="Garamond" w:hAnsi="Garamond"/>
          <w:sz w:val="24"/>
          <w:szCs w:val="24"/>
          <w:lang w:val="pl-PL"/>
        </w:rPr>
        <w:t>[</w:t>
      </w:r>
      <w:r w:rsidR="00921BF4" w:rsidRPr="00FD7DFE">
        <w:rPr>
          <w:rFonts w:ascii="Garamond" w:hAnsi="Garamond"/>
          <w:sz w:val="24"/>
          <w:szCs w:val="24"/>
          <w:lang w:val="pl-PL"/>
        </w:rPr>
        <w:t>Odbiór pogwarancyjny</w:t>
      </w:r>
      <w:r w:rsidRPr="00FD7DFE">
        <w:rPr>
          <w:rFonts w:ascii="Garamond" w:hAnsi="Garamond"/>
          <w:sz w:val="24"/>
          <w:szCs w:val="24"/>
          <w:lang w:val="pl-PL"/>
        </w:rPr>
        <w:t>]</w:t>
      </w:r>
      <w:bookmarkEnd w:id="110"/>
    </w:p>
    <w:bookmarkEnd w:id="109"/>
    <w:p w14:paraId="471F2CB4" w14:textId="37F14362"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Najpóźniej w dniu upływu okresu gwarancji i rękojmi przeprowadzony zostanie Odbiór pogwarancyjny mający potwierdzić usunięcie wszelkich Wad i Usterek stwierdzonych </w:t>
      </w:r>
      <w:r w:rsidR="000E7DDD">
        <w:rPr>
          <w:rFonts w:ascii="Garamond" w:hAnsi="Garamond" w:cs="Arial"/>
          <w:sz w:val="24"/>
          <w:szCs w:val="24"/>
          <w:lang w:val="pl-PL"/>
        </w:rPr>
        <w:br/>
      </w:r>
      <w:r w:rsidRPr="00FD7DFE">
        <w:rPr>
          <w:rFonts w:ascii="Garamond" w:hAnsi="Garamond" w:cs="Arial"/>
          <w:sz w:val="24"/>
          <w:szCs w:val="24"/>
          <w:lang w:val="pl-PL"/>
        </w:rPr>
        <w:t xml:space="preserve">w okresie  gwarancji i rękojmi. Stwierdzenie braku usunięcia wszelkich Wad i Usterek skutkować będzie brakiem Odbioru i przesunięciem okresu Gwarancji do czasu do ich usunięcia i skutecznego przeprowadzenia Odbioru. </w:t>
      </w:r>
    </w:p>
    <w:p w14:paraId="1202C5DE" w14:textId="77777777"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Odbiór pogwarancyjny przeprowadzony zostanie przez Nadzór, po uprzednim zawiadomieniu Wykonawcy – na co najmniej 5 dni przed planowaną datą Odbioru. </w:t>
      </w:r>
    </w:p>
    <w:p w14:paraId="0F6D8C46" w14:textId="41191832" w:rsidR="00921BF4" w:rsidRDefault="00921BF4" w:rsidP="00A5462A">
      <w:pPr>
        <w:spacing w:after="0" w:line="276" w:lineRule="auto"/>
        <w:jc w:val="both"/>
        <w:rPr>
          <w:rFonts w:ascii="Garamond" w:hAnsi="Garamond" w:cs="Arial"/>
          <w:sz w:val="24"/>
          <w:szCs w:val="24"/>
          <w:lang w:val="pl-PL"/>
        </w:rPr>
      </w:pPr>
    </w:p>
    <w:p w14:paraId="7AC21FE2" w14:textId="77777777" w:rsidR="00E0621D" w:rsidRPr="00FD7DFE" w:rsidRDefault="00E0621D" w:rsidP="00A5462A">
      <w:pPr>
        <w:spacing w:after="0" w:line="276" w:lineRule="auto"/>
        <w:jc w:val="both"/>
        <w:rPr>
          <w:rFonts w:ascii="Garamond" w:hAnsi="Garamond" w:cs="Arial"/>
          <w:sz w:val="24"/>
          <w:szCs w:val="24"/>
          <w:lang w:val="pl-PL"/>
        </w:rPr>
      </w:pPr>
    </w:p>
    <w:p w14:paraId="78AB1CDD" w14:textId="77777777" w:rsidR="00921BF4" w:rsidRPr="00FD7DFE" w:rsidRDefault="00921BF4" w:rsidP="00A5462A">
      <w:pPr>
        <w:pStyle w:val="Nagwek1"/>
        <w:spacing w:before="0" w:after="0" w:line="276" w:lineRule="auto"/>
        <w:rPr>
          <w:rFonts w:ascii="Garamond" w:hAnsi="Garamond"/>
          <w:sz w:val="24"/>
          <w:szCs w:val="24"/>
          <w:lang w:val="pl-PL"/>
        </w:rPr>
      </w:pPr>
      <w:bookmarkStart w:id="111" w:name="_Toc90244912"/>
      <w:bookmarkStart w:id="112" w:name="_Toc412653826"/>
      <w:r w:rsidRPr="00FD7DFE">
        <w:rPr>
          <w:rFonts w:ascii="Garamond" w:hAnsi="Garamond"/>
          <w:sz w:val="24"/>
          <w:szCs w:val="24"/>
          <w:lang w:val="pl-PL"/>
        </w:rPr>
        <w:t>XII</w:t>
      </w:r>
      <w:r w:rsidR="000F7B2D" w:rsidRPr="00FD7DFE">
        <w:rPr>
          <w:rFonts w:ascii="Garamond" w:hAnsi="Garamond"/>
          <w:sz w:val="24"/>
          <w:szCs w:val="24"/>
          <w:lang w:val="pl-PL"/>
        </w:rPr>
        <w:t xml:space="preserve">. </w:t>
      </w:r>
      <w:r w:rsidRPr="00FD7DFE">
        <w:rPr>
          <w:rFonts w:ascii="Garamond" w:hAnsi="Garamond"/>
          <w:sz w:val="24"/>
          <w:szCs w:val="24"/>
          <w:lang w:val="pl-PL"/>
        </w:rPr>
        <w:t>RĘKOJMIA I GWARANCJA</w:t>
      </w:r>
      <w:r w:rsidR="00A34D51" w:rsidRPr="00FD7DFE">
        <w:rPr>
          <w:rFonts w:ascii="Garamond" w:hAnsi="Garamond"/>
          <w:sz w:val="24"/>
          <w:szCs w:val="24"/>
          <w:lang w:val="pl-PL"/>
        </w:rPr>
        <w:t>.</w:t>
      </w:r>
      <w:bookmarkEnd w:id="111"/>
    </w:p>
    <w:p w14:paraId="577F366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65711D1" w14:textId="50F93CBF"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w:t>
      </w:r>
      <w:r w:rsidR="00B0143A">
        <w:rPr>
          <w:rFonts w:ascii="Garamond" w:hAnsi="Garamond" w:cs="Arial"/>
          <w:b/>
          <w:sz w:val="24"/>
          <w:szCs w:val="24"/>
          <w:lang w:val="pl-PL"/>
        </w:rPr>
        <w:t>1</w:t>
      </w:r>
    </w:p>
    <w:p w14:paraId="15535732" w14:textId="77777777" w:rsidR="00921BF4" w:rsidRPr="00FD7DFE" w:rsidRDefault="0091094A" w:rsidP="00A5462A">
      <w:pPr>
        <w:pStyle w:val="nagwek20"/>
        <w:spacing w:line="276" w:lineRule="auto"/>
        <w:rPr>
          <w:rFonts w:ascii="Garamond" w:hAnsi="Garamond"/>
          <w:sz w:val="24"/>
          <w:szCs w:val="24"/>
          <w:lang w:val="pl-PL"/>
        </w:rPr>
      </w:pPr>
      <w:bookmarkStart w:id="113" w:name="_Toc90244913"/>
      <w:r w:rsidRPr="00FD7DFE">
        <w:rPr>
          <w:rFonts w:ascii="Garamond" w:hAnsi="Garamond"/>
          <w:sz w:val="24"/>
          <w:szCs w:val="24"/>
          <w:lang w:val="pl-PL"/>
        </w:rPr>
        <w:t>[</w:t>
      </w:r>
      <w:r w:rsidR="00921BF4" w:rsidRPr="00FD7DFE">
        <w:rPr>
          <w:rFonts w:ascii="Garamond" w:hAnsi="Garamond"/>
          <w:sz w:val="24"/>
          <w:szCs w:val="24"/>
          <w:lang w:val="pl-PL"/>
        </w:rPr>
        <w:t>Zasady ogólne</w:t>
      </w:r>
      <w:bookmarkStart w:id="114" w:name="_Toc412653827"/>
      <w:bookmarkEnd w:id="112"/>
      <w:bookmarkEnd w:id="114"/>
      <w:r w:rsidRPr="00FD7DFE">
        <w:rPr>
          <w:rFonts w:ascii="Garamond" w:hAnsi="Garamond"/>
          <w:sz w:val="24"/>
          <w:szCs w:val="24"/>
          <w:lang w:val="pl-PL"/>
        </w:rPr>
        <w:t>]</w:t>
      </w:r>
      <w:bookmarkEnd w:id="113"/>
    </w:p>
    <w:p w14:paraId="3944CB97" w14:textId="77777777"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roboty budowlane Wykonawca udziela gwarancji jakości na okres:</w:t>
      </w:r>
    </w:p>
    <w:p w14:paraId="1F434310" w14:textId="77777777" w:rsidR="00921BF4" w:rsidRPr="00FD7DFE" w:rsidRDefault="00921BF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(5) lat - na prace projektowe,</w:t>
      </w:r>
    </w:p>
    <w:p w14:paraId="7270832B" w14:textId="3CB3ED51" w:rsidR="00921BF4" w:rsidRPr="00FD7DFE" w:rsidRDefault="00921BF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t>
      </w:r>
      <w:r w:rsidR="00517184" w:rsidRPr="00FD7DFE">
        <w:rPr>
          <w:rFonts w:ascii="Garamond" w:hAnsi="Garamond" w:cs="Arial"/>
          <w:sz w:val="24"/>
          <w:szCs w:val="24"/>
          <w:lang w:val="pl-PL"/>
        </w:rPr>
        <w:t>___</w:t>
      </w:r>
      <w:r w:rsidRPr="00FD7DFE">
        <w:rPr>
          <w:rFonts w:ascii="Garamond" w:hAnsi="Garamond" w:cs="Arial"/>
          <w:sz w:val="24"/>
          <w:szCs w:val="24"/>
          <w:lang w:val="pl-PL"/>
        </w:rPr>
        <w:t xml:space="preserve">) lat - na </w:t>
      </w:r>
      <w:r w:rsidR="007124F6">
        <w:rPr>
          <w:rFonts w:ascii="Garamond" w:hAnsi="Garamond" w:cs="Arial"/>
          <w:sz w:val="24"/>
          <w:szCs w:val="24"/>
          <w:lang w:val="pl-PL"/>
        </w:rPr>
        <w:t>wykonanie Obiektu</w:t>
      </w:r>
    </w:p>
    <w:p w14:paraId="2E3BEFE3" w14:textId="77777777" w:rsidR="00921BF4"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Okres rękojmi za wady przedmiotu umowy wynosi 5 lat od daty podpisania końcowego protokołu odbioru.</w:t>
      </w:r>
    </w:p>
    <w:p w14:paraId="4C6E9608" w14:textId="6DD2C97B"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Bieg p</w:t>
      </w:r>
      <w:r w:rsidR="00A34D51" w:rsidRPr="00FD7DFE">
        <w:rPr>
          <w:rFonts w:ascii="Garamond" w:hAnsi="Garamond" w:cs="Arial"/>
          <w:sz w:val="24"/>
          <w:szCs w:val="24"/>
          <w:lang w:val="pl-PL"/>
        </w:rPr>
        <w:t>owyższych terminów</w:t>
      </w:r>
      <w:r w:rsidRPr="00FD7DFE">
        <w:rPr>
          <w:rFonts w:ascii="Garamond" w:hAnsi="Garamond" w:cs="Arial"/>
          <w:sz w:val="24"/>
          <w:szCs w:val="24"/>
          <w:lang w:val="pl-PL"/>
        </w:rPr>
        <w:t xml:space="preserve">, liczony jest od dnia </w:t>
      </w:r>
      <w:r w:rsidR="003C1DBE" w:rsidRPr="00FD7DFE">
        <w:rPr>
          <w:rFonts w:ascii="Garamond" w:hAnsi="Garamond" w:cs="Arial"/>
          <w:sz w:val="24"/>
          <w:szCs w:val="24"/>
          <w:lang w:val="pl-PL"/>
        </w:rPr>
        <w:t>podpisania P</w:t>
      </w:r>
      <w:r w:rsidRPr="00FD7DFE">
        <w:rPr>
          <w:rFonts w:ascii="Garamond" w:hAnsi="Garamond" w:cs="Arial"/>
          <w:sz w:val="24"/>
          <w:szCs w:val="24"/>
          <w:lang w:val="pl-PL"/>
        </w:rPr>
        <w:t>ro</w:t>
      </w:r>
      <w:r w:rsidR="003C1DBE" w:rsidRPr="00FD7DFE">
        <w:rPr>
          <w:rFonts w:ascii="Garamond" w:hAnsi="Garamond" w:cs="Arial"/>
          <w:sz w:val="24"/>
          <w:szCs w:val="24"/>
          <w:lang w:val="pl-PL"/>
        </w:rPr>
        <w:t>tokołu O</w:t>
      </w:r>
      <w:r w:rsidRPr="00FD7DFE">
        <w:rPr>
          <w:rFonts w:ascii="Garamond" w:hAnsi="Garamond" w:cs="Arial"/>
          <w:sz w:val="24"/>
          <w:szCs w:val="24"/>
          <w:lang w:val="pl-PL"/>
        </w:rPr>
        <w:t>dbioru</w:t>
      </w:r>
      <w:r w:rsidR="003C1DBE" w:rsidRPr="00FD7DFE">
        <w:rPr>
          <w:rFonts w:ascii="Garamond" w:hAnsi="Garamond" w:cs="Arial"/>
          <w:sz w:val="24"/>
          <w:szCs w:val="24"/>
          <w:lang w:val="pl-PL"/>
        </w:rPr>
        <w:t xml:space="preserve"> Końcowego</w:t>
      </w:r>
      <w:r w:rsidR="00037073">
        <w:rPr>
          <w:rFonts w:ascii="Garamond" w:hAnsi="Garamond" w:cs="Arial"/>
          <w:sz w:val="24"/>
          <w:szCs w:val="24"/>
          <w:lang w:val="pl-PL"/>
        </w:rPr>
        <w:t xml:space="preserve"> bez Wad.</w:t>
      </w:r>
    </w:p>
    <w:p w14:paraId="497E7E15"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Zamawiający może wykonywać uprawnienia z tytułu gwarancji niezależnie od uprawnień z tytułu rękojmi za wady fizyczne przedmiotu umowy.</w:t>
      </w:r>
    </w:p>
    <w:p w14:paraId="14B7C8EB"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odpowiedzialny z tytułu rękojmi za wady przedmiotu umowy istniejące w czasie dokonywania czynności odbioru oraz za wady powstałe po odbiorze z przyczyn tkwiących  w przedmiocie w chwili odbioru.</w:t>
      </w:r>
    </w:p>
    <w:p w14:paraId="69A39850" w14:textId="77777777" w:rsidR="00A34D51" w:rsidRDefault="00A34D51" w:rsidP="00A5462A">
      <w:pPr>
        <w:spacing w:after="0" w:line="276" w:lineRule="auto"/>
        <w:jc w:val="both"/>
        <w:rPr>
          <w:rFonts w:ascii="Garamond" w:hAnsi="Garamond" w:cs="Arial"/>
          <w:sz w:val="24"/>
          <w:szCs w:val="24"/>
          <w:lang w:val="pl-PL"/>
        </w:rPr>
      </w:pPr>
      <w:bookmarkStart w:id="115" w:name="_Toc412653829"/>
    </w:p>
    <w:p w14:paraId="4F46E016" w14:textId="77777777" w:rsidR="00AD273A" w:rsidRPr="00FD7DFE" w:rsidRDefault="00AD273A" w:rsidP="00A5462A">
      <w:pPr>
        <w:spacing w:after="0" w:line="276" w:lineRule="auto"/>
        <w:jc w:val="both"/>
        <w:rPr>
          <w:rFonts w:ascii="Garamond" w:hAnsi="Garamond" w:cs="Arial"/>
          <w:sz w:val="24"/>
          <w:szCs w:val="24"/>
          <w:lang w:val="pl-PL"/>
        </w:rPr>
      </w:pPr>
    </w:p>
    <w:p w14:paraId="44173710" w14:textId="784128F3"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5</w:t>
      </w:r>
      <w:r w:rsidR="00B0143A">
        <w:rPr>
          <w:rFonts w:ascii="Garamond" w:hAnsi="Garamond" w:cs="Arial"/>
          <w:b/>
          <w:sz w:val="24"/>
          <w:szCs w:val="24"/>
          <w:lang w:val="pl-PL"/>
        </w:rPr>
        <w:t>2</w:t>
      </w:r>
    </w:p>
    <w:p w14:paraId="49A84045" w14:textId="77777777" w:rsidR="00921BF4" w:rsidRPr="00FD7DFE" w:rsidRDefault="0091094A" w:rsidP="00A5462A">
      <w:pPr>
        <w:pStyle w:val="nagwek20"/>
        <w:spacing w:line="276" w:lineRule="auto"/>
        <w:rPr>
          <w:rFonts w:ascii="Garamond" w:hAnsi="Garamond"/>
          <w:sz w:val="24"/>
          <w:szCs w:val="24"/>
          <w:lang w:val="pl-PL"/>
        </w:rPr>
      </w:pPr>
      <w:bookmarkStart w:id="116" w:name="_Toc90244914"/>
      <w:r w:rsidRPr="00FD7DFE">
        <w:rPr>
          <w:rFonts w:ascii="Garamond" w:hAnsi="Garamond"/>
          <w:sz w:val="24"/>
          <w:szCs w:val="24"/>
          <w:lang w:val="pl-PL"/>
        </w:rPr>
        <w:t>[</w:t>
      </w:r>
      <w:r w:rsidR="00921BF4" w:rsidRPr="00FD7DFE">
        <w:rPr>
          <w:rFonts w:ascii="Garamond" w:hAnsi="Garamond"/>
          <w:sz w:val="24"/>
          <w:szCs w:val="24"/>
          <w:lang w:val="pl-PL"/>
        </w:rPr>
        <w:t>Terminy usuwania usterek</w:t>
      </w:r>
      <w:r w:rsidRPr="00FD7DFE">
        <w:rPr>
          <w:rFonts w:ascii="Garamond" w:hAnsi="Garamond"/>
          <w:sz w:val="24"/>
          <w:szCs w:val="24"/>
          <w:lang w:val="pl-PL"/>
        </w:rPr>
        <w:t>]</w:t>
      </w:r>
      <w:bookmarkEnd w:id="116"/>
    </w:p>
    <w:bookmarkEnd w:id="115"/>
    <w:p w14:paraId="56B680A4" w14:textId="11A058AF"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Wszelkie Wady lub Usterki Robót budowlanych i projektowych ujawnione w okresie gwarancji Zamawiający winien zgłosić w terminie 14 dni od ich ujawnienia,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(np. wyciek z instalacji, itp.), 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wynikających z gwarancji jakości i rękojmi. </w:t>
      </w:r>
    </w:p>
    <w:p w14:paraId="3271EACC" w14:textId="6C5B317D"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opóźnienia przekraczającego 7 dni w stosunku do terminu określonego </w:t>
      </w:r>
      <w:r w:rsidR="002246F7">
        <w:rPr>
          <w:rFonts w:ascii="Garamond" w:hAnsi="Garamond" w:cs="Arial"/>
          <w:sz w:val="24"/>
          <w:szCs w:val="24"/>
          <w:lang w:val="pl-PL"/>
        </w:rPr>
        <w:br/>
      </w:r>
      <w:r w:rsidRPr="00FD7DFE">
        <w:rPr>
          <w:rFonts w:ascii="Garamond" w:hAnsi="Garamond" w:cs="Arial"/>
          <w:sz w:val="24"/>
          <w:szCs w:val="24"/>
          <w:lang w:val="pl-PL"/>
        </w:rPr>
        <w:t>w punkcie powyżej, Zamawiający uprawniony jest do usunięcia Wady lub Usterki na koszt Wykonawcy i obciążenia go powstałymi z tego tytułu kosztami. W takiej sytuacji Zamawiający nie traci żadnych praw wynikających z gwarancji jakości i rękojmi.</w:t>
      </w:r>
      <w:bookmarkStart w:id="117" w:name="_Toc412653830"/>
    </w:p>
    <w:p w14:paraId="26D122ED" w14:textId="77777777" w:rsidR="00E0621D" w:rsidRPr="00FD7DFE" w:rsidRDefault="00E0621D" w:rsidP="002246F7">
      <w:pPr>
        <w:pStyle w:val="Bezodstpw"/>
        <w:spacing w:line="276" w:lineRule="auto"/>
        <w:rPr>
          <w:rFonts w:ascii="Garamond" w:hAnsi="Garamond" w:cs="Arial"/>
          <w:b/>
          <w:sz w:val="24"/>
          <w:szCs w:val="24"/>
          <w:lang w:val="pl-PL"/>
        </w:rPr>
      </w:pPr>
    </w:p>
    <w:p w14:paraId="33C47AB7" w14:textId="2D3A848E"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w:t>
      </w:r>
      <w:r w:rsidR="00B0143A">
        <w:rPr>
          <w:rFonts w:ascii="Garamond" w:hAnsi="Garamond" w:cs="Arial"/>
          <w:b/>
          <w:sz w:val="24"/>
          <w:szCs w:val="24"/>
          <w:lang w:val="pl-PL"/>
        </w:rPr>
        <w:t>3</w:t>
      </w:r>
    </w:p>
    <w:p w14:paraId="13A47F99" w14:textId="77777777" w:rsidR="00921BF4" w:rsidRPr="00FD7DFE" w:rsidRDefault="0091094A" w:rsidP="00A5462A">
      <w:pPr>
        <w:pStyle w:val="nagwek20"/>
        <w:spacing w:line="276" w:lineRule="auto"/>
        <w:rPr>
          <w:rFonts w:ascii="Garamond" w:hAnsi="Garamond"/>
          <w:sz w:val="24"/>
          <w:szCs w:val="24"/>
          <w:lang w:val="pl-PL"/>
        </w:rPr>
      </w:pPr>
      <w:bookmarkStart w:id="118" w:name="_Toc90244915"/>
      <w:r w:rsidRPr="00FD7DFE">
        <w:rPr>
          <w:rFonts w:ascii="Garamond" w:hAnsi="Garamond"/>
          <w:sz w:val="24"/>
          <w:szCs w:val="24"/>
          <w:lang w:val="pl-PL"/>
        </w:rPr>
        <w:t>[</w:t>
      </w:r>
      <w:r w:rsidR="00921BF4" w:rsidRPr="00FD7DFE">
        <w:rPr>
          <w:rFonts w:ascii="Garamond" w:hAnsi="Garamond"/>
          <w:sz w:val="24"/>
          <w:szCs w:val="24"/>
          <w:lang w:val="pl-PL"/>
        </w:rPr>
        <w:t>Postanowienia końcowe</w:t>
      </w:r>
      <w:r w:rsidRPr="00FD7DFE">
        <w:rPr>
          <w:rFonts w:ascii="Garamond" w:hAnsi="Garamond"/>
          <w:sz w:val="24"/>
          <w:szCs w:val="24"/>
          <w:lang w:val="pl-PL"/>
        </w:rPr>
        <w:t>]</w:t>
      </w:r>
      <w:bookmarkEnd w:id="118"/>
    </w:p>
    <w:bookmarkEnd w:id="117"/>
    <w:p w14:paraId="28BFBE24" w14:textId="77777777" w:rsidR="00921BF4" w:rsidRPr="00FD7DFE"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Postanowienia wskazane powyżej nie ograniczają uprawnień Zamawiającego wynikających z rękojmi, a także możliwości dochodzenia roszczeń odszkodowawczych na zasadach ogólnych.</w:t>
      </w:r>
    </w:p>
    <w:p w14:paraId="5EEE2F56" w14:textId="77777777" w:rsidR="00921BF4"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uczestniczył w przeglądach gwarancyjnych, przeprowadzanych przez Zamawiającego co 12 miesięcy bez pobierania z tego tytułu dodatkowych opłat.</w:t>
      </w:r>
    </w:p>
    <w:p w14:paraId="4A8823C7" w14:textId="09D30BF4" w:rsidR="00BC3A4F" w:rsidRPr="00BC3A4F" w:rsidRDefault="00BC3A4F" w:rsidP="000E4C82">
      <w:pPr>
        <w:pStyle w:val="Bezodstpw"/>
        <w:numPr>
          <w:ilvl w:val="1"/>
          <w:numId w:val="73"/>
        </w:numPr>
        <w:spacing w:line="276" w:lineRule="auto"/>
        <w:ind w:left="709"/>
        <w:jc w:val="both"/>
        <w:rPr>
          <w:rFonts w:ascii="Garamond" w:hAnsi="Garamond" w:cs="Arial"/>
          <w:color w:val="FF0000"/>
          <w:sz w:val="24"/>
          <w:szCs w:val="24"/>
          <w:lang w:val="pl-PL"/>
        </w:rPr>
      </w:pPr>
      <w:r w:rsidRPr="00037073">
        <w:rPr>
          <w:rFonts w:ascii="Garamond" w:hAnsi="Garamond" w:cs="Arial"/>
          <w:sz w:val="24"/>
          <w:szCs w:val="24"/>
          <w:lang w:val="pl-PL"/>
        </w:rPr>
        <w:t>Konieczność wielokrotnego dokonywania bezpośredniej zapłaty podwykonawcy lub dalszemu podwykonawcy lub konieczność dokonania bezpośrednich zapłat na sumę większą niż 5% wartości umowy może stanowić podstawę do odstąpienia od umowy</w:t>
      </w:r>
      <w:r w:rsidRPr="00BC3A4F">
        <w:rPr>
          <w:rFonts w:ascii="Garamond" w:hAnsi="Garamond" w:cs="Arial"/>
          <w:color w:val="FF0000"/>
          <w:sz w:val="24"/>
          <w:szCs w:val="24"/>
          <w:lang w:val="pl-PL"/>
        </w:rPr>
        <w:t>.</w:t>
      </w:r>
    </w:p>
    <w:p w14:paraId="729AE249" w14:textId="77777777" w:rsidR="002D4597" w:rsidRPr="00FD7DFE" w:rsidRDefault="002D4597" w:rsidP="00A5462A">
      <w:pPr>
        <w:pStyle w:val="Bezodstpw"/>
        <w:spacing w:line="276" w:lineRule="auto"/>
        <w:ind w:left="709"/>
        <w:jc w:val="both"/>
        <w:rPr>
          <w:rFonts w:ascii="Garamond" w:hAnsi="Garamond" w:cs="Arial"/>
          <w:sz w:val="24"/>
          <w:szCs w:val="24"/>
          <w:lang w:val="pl-PL"/>
        </w:rPr>
      </w:pPr>
    </w:p>
    <w:p w14:paraId="3AE807E0" w14:textId="77777777" w:rsidR="00921BF4" w:rsidRPr="00FD7DFE" w:rsidRDefault="00921BF4" w:rsidP="00A5462A">
      <w:pPr>
        <w:pStyle w:val="Nagwek1"/>
        <w:spacing w:before="0" w:after="0" w:line="276" w:lineRule="auto"/>
        <w:rPr>
          <w:rFonts w:ascii="Garamond" w:hAnsi="Garamond"/>
          <w:sz w:val="24"/>
          <w:szCs w:val="24"/>
          <w:lang w:val="pl-PL"/>
        </w:rPr>
      </w:pPr>
      <w:bookmarkStart w:id="119" w:name="_Toc90244916"/>
      <w:bookmarkStart w:id="120" w:name="_Toc412653832"/>
      <w:r w:rsidRPr="00FD7DFE">
        <w:rPr>
          <w:rFonts w:ascii="Garamond" w:hAnsi="Garamond"/>
          <w:sz w:val="24"/>
          <w:szCs w:val="24"/>
          <w:lang w:val="pl-PL"/>
        </w:rPr>
        <w:t>XIII</w:t>
      </w:r>
      <w:r w:rsidR="000F7B2D" w:rsidRPr="00FD7DFE">
        <w:rPr>
          <w:rFonts w:ascii="Garamond" w:hAnsi="Garamond"/>
          <w:sz w:val="24"/>
          <w:szCs w:val="24"/>
          <w:lang w:val="pl-PL"/>
        </w:rPr>
        <w:t xml:space="preserve">. </w:t>
      </w:r>
      <w:r w:rsidRPr="00FD7DFE">
        <w:rPr>
          <w:rFonts w:ascii="Garamond" w:hAnsi="Garamond"/>
          <w:sz w:val="24"/>
          <w:szCs w:val="24"/>
          <w:lang w:val="pl-PL"/>
        </w:rPr>
        <w:t>ZAMÓWIENIA UZPEŁNIAJĄCE I DODATKOWE</w:t>
      </w:r>
      <w:r w:rsidR="00A34D51" w:rsidRPr="00FD7DFE">
        <w:rPr>
          <w:rFonts w:ascii="Garamond" w:hAnsi="Garamond"/>
          <w:sz w:val="24"/>
          <w:szCs w:val="24"/>
          <w:lang w:val="pl-PL"/>
        </w:rPr>
        <w:t>.</w:t>
      </w:r>
      <w:bookmarkEnd w:id="119"/>
    </w:p>
    <w:p w14:paraId="7282F1DE" w14:textId="77777777" w:rsidR="00921BF4" w:rsidRPr="00FD7DFE" w:rsidRDefault="00921BF4" w:rsidP="00A5462A">
      <w:pPr>
        <w:spacing w:after="0" w:line="276" w:lineRule="auto"/>
        <w:jc w:val="center"/>
        <w:rPr>
          <w:rFonts w:ascii="Garamond" w:hAnsi="Garamond" w:cs="Arial"/>
          <w:b/>
          <w:sz w:val="24"/>
          <w:szCs w:val="24"/>
          <w:lang w:val="pl-PL"/>
        </w:rPr>
      </w:pPr>
    </w:p>
    <w:p w14:paraId="2485B528" w14:textId="391110CE"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w:t>
      </w:r>
      <w:r w:rsidR="00B0143A">
        <w:rPr>
          <w:rFonts w:ascii="Garamond" w:hAnsi="Garamond" w:cs="Arial"/>
          <w:b/>
          <w:sz w:val="24"/>
          <w:szCs w:val="24"/>
          <w:lang w:val="pl-PL"/>
        </w:rPr>
        <w:t>4</w:t>
      </w:r>
    </w:p>
    <w:p w14:paraId="38837B66" w14:textId="77777777" w:rsidR="00921BF4" w:rsidRPr="00FD7DFE" w:rsidRDefault="0091094A" w:rsidP="00A5462A">
      <w:pPr>
        <w:pStyle w:val="nagwek20"/>
        <w:spacing w:line="276" w:lineRule="auto"/>
        <w:rPr>
          <w:rFonts w:ascii="Garamond" w:hAnsi="Garamond"/>
          <w:sz w:val="24"/>
          <w:szCs w:val="24"/>
          <w:lang w:val="pl-PL"/>
        </w:rPr>
      </w:pPr>
      <w:bookmarkStart w:id="121" w:name="_Toc90244917"/>
      <w:r w:rsidRPr="00FD7DFE">
        <w:rPr>
          <w:rFonts w:ascii="Garamond" w:hAnsi="Garamond"/>
          <w:sz w:val="24"/>
          <w:szCs w:val="24"/>
          <w:lang w:val="pl-PL"/>
        </w:rPr>
        <w:t>[</w:t>
      </w:r>
      <w:r w:rsidR="00921BF4" w:rsidRPr="00FD7DFE">
        <w:rPr>
          <w:rFonts w:ascii="Garamond" w:hAnsi="Garamond"/>
          <w:sz w:val="24"/>
          <w:szCs w:val="24"/>
          <w:lang w:val="pl-PL"/>
        </w:rPr>
        <w:t>Zasady udzielania zamówień</w:t>
      </w:r>
      <w:r w:rsidRPr="00FD7DFE">
        <w:rPr>
          <w:rFonts w:ascii="Garamond" w:hAnsi="Garamond"/>
          <w:sz w:val="24"/>
          <w:szCs w:val="24"/>
          <w:lang w:val="pl-PL"/>
        </w:rPr>
        <w:t>]</w:t>
      </w:r>
      <w:bookmarkEnd w:id="121"/>
    </w:p>
    <w:bookmarkEnd w:id="120"/>
    <w:p w14:paraId="363281D2" w14:textId="3D30C928" w:rsidR="000E7E3C" w:rsidRPr="006832EA" w:rsidRDefault="000E7E3C" w:rsidP="000E4C82">
      <w:pPr>
        <w:pStyle w:val="Bezodstpw"/>
        <w:numPr>
          <w:ilvl w:val="1"/>
          <w:numId w:val="74"/>
        </w:numPr>
        <w:spacing w:line="276" w:lineRule="auto"/>
        <w:ind w:left="709"/>
        <w:jc w:val="both"/>
        <w:rPr>
          <w:rFonts w:ascii="Garamond" w:hAnsi="Garamond" w:cs="Arial"/>
          <w:strike/>
          <w:color w:val="FF0000"/>
          <w:sz w:val="24"/>
          <w:szCs w:val="24"/>
          <w:lang w:val="pl-PL"/>
        </w:rPr>
      </w:pPr>
      <w:r w:rsidRPr="00FD7DFE">
        <w:rPr>
          <w:rFonts w:ascii="Garamond" w:hAnsi="Garamond" w:cs="Arial"/>
          <w:sz w:val="24"/>
          <w:szCs w:val="24"/>
          <w:lang w:val="pl-PL"/>
        </w:rPr>
        <w:t>W szczególności na żądanie Zamawiającego i po zawarciu odrębnej umowy lub w trybie zmiany umowy, Zamawiający ma prawo polecić Wykonawcy wykonanie Robót podobnych lub Robót dodatkowych lub Robót zamiennych,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 a następnie wykonania przez Wykonawcę Robót podobnych, dodatkowych lub zamiennych jest ich uprzednie uzgodnienie i zaakceptowanie przez Zamawiającego</w:t>
      </w:r>
      <w:r w:rsidR="006832EA">
        <w:rPr>
          <w:rFonts w:ascii="Garamond" w:hAnsi="Garamond" w:cs="Arial"/>
          <w:sz w:val="24"/>
          <w:szCs w:val="24"/>
          <w:lang w:val="pl-PL"/>
        </w:rPr>
        <w:t>.</w:t>
      </w:r>
      <w:r w:rsidRPr="00FD7DFE">
        <w:rPr>
          <w:rFonts w:ascii="Garamond" w:hAnsi="Garamond" w:cs="Arial"/>
          <w:sz w:val="24"/>
          <w:szCs w:val="24"/>
          <w:lang w:val="pl-PL"/>
        </w:rPr>
        <w:t xml:space="preserve"> </w:t>
      </w:r>
    </w:p>
    <w:p w14:paraId="66BF9357" w14:textId="26EE489F"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Wykonawca zobowiązany jest zgłaszać Nadzorowi konieczność wykonania Robót dodatkowych, podobnych lub zamiennych. </w:t>
      </w:r>
    </w:p>
    <w:p w14:paraId="1CE63C41" w14:textId="6A3F9FEF"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konieczności wykonania Robót dodatkowych, podobnych lub zamiennych Zamawiający wyda Wykonawcy pisemne polecenie wskazujące na przedmiot Robót dodatkowych, podobnych lub zamiennych niezbędnych do wykonania. Wówczas Wykonawca zobowiązany jest przygotować ofertę zawierającą kosztorys Robót dodatkowych, podobnych lub zamiennych i przekazać go Nadzorowi. Oferta  Wykonawcy na te roboty zawierać będzie ceny </w:t>
      </w:r>
      <w:r w:rsidRPr="00037073">
        <w:rPr>
          <w:rFonts w:ascii="Garamond" w:hAnsi="Garamond" w:cs="Arial"/>
          <w:sz w:val="24"/>
          <w:szCs w:val="24"/>
          <w:lang w:val="pl-PL"/>
        </w:rPr>
        <w:t xml:space="preserve">wynikające z </w:t>
      </w:r>
      <w:r w:rsidR="006832EA" w:rsidRPr="00037073">
        <w:rPr>
          <w:rFonts w:ascii="Garamond" w:hAnsi="Garamond" w:cs="Arial"/>
          <w:sz w:val="24"/>
          <w:szCs w:val="24"/>
          <w:lang w:val="pl-PL"/>
        </w:rPr>
        <w:t xml:space="preserve">kosztorysu o jakim mowa </w:t>
      </w:r>
      <w:r w:rsidR="00930058">
        <w:rPr>
          <w:rFonts w:ascii="Garamond" w:hAnsi="Garamond" w:cs="Arial"/>
          <w:sz w:val="24"/>
          <w:szCs w:val="24"/>
          <w:lang w:val="pl-PL"/>
        </w:rPr>
        <w:br/>
      </w:r>
      <w:r w:rsidR="006832EA" w:rsidRPr="00037073">
        <w:rPr>
          <w:rFonts w:ascii="Garamond" w:hAnsi="Garamond" w:cs="Arial"/>
          <w:sz w:val="24"/>
          <w:szCs w:val="24"/>
          <w:lang w:val="pl-PL"/>
        </w:rPr>
        <w:t>w § 1 ust. 3 umowy</w:t>
      </w:r>
      <w:r w:rsidRPr="00037073">
        <w:rPr>
          <w:rFonts w:ascii="Garamond" w:hAnsi="Garamond" w:cs="Arial"/>
          <w:sz w:val="24"/>
          <w:szCs w:val="24"/>
          <w:lang w:val="pl-PL"/>
        </w:rPr>
        <w:t>,</w:t>
      </w:r>
      <w:r w:rsidRPr="006832EA">
        <w:rPr>
          <w:rFonts w:ascii="Garamond" w:hAnsi="Garamond" w:cs="Arial"/>
          <w:color w:val="FF0000"/>
          <w:sz w:val="24"/>
          <w:szCs w:val="24"/>
          <w:lang w:val="pl-PL"/>
        </w:rPr>
        <w:t xml:space="preserve"> </w:t>
      </w:r>
      <w:r w:rsidRPr="00FD7DFE">
        <w:rPr>
          <w:rFonts w:ascii="Garamond" w:hAnsi="Garamond" w:cs="Arial"/>
          <w:sz w:val="24"/>
          <w:szCs w:val="24"/>
          <w:lang w:val="pl-PL"/>
        </w:rPr>
        <w:t xml:space="preserve">jednakże w wypadku gdyby rodzaj Robót podobnych, dodatkowych lub zamiennych był taki, że nie dałoby się przypisać im wprost lub pośrednio cen jednostkowych wskazanych w </w:t>
      </w:r>
      <w:r w:rsidR="00E60C24" w:rsidRPr="00037073">
        <w:rPr>
          <w:rFonts w:ascii="Garamond" w:hAnsi="Garamond" w:cs="Arial"/>
          <w:sz w:val="24"/>
          <w:szCs w:val="24"/>
          <w:lang w:val="pl-PL"/>
        </w:rPr>
        <w:t>kosztorysie</w:t>
      </w:r>
      <w:r w:rsidRPr="00037073">
        <w:rPr>
          <w:rFonts w:ascii="Garamond" w:hAnsi="Garamond" w:cs="Arial"/>
          <w:sz w:val="24"/>
          <w:szCs w:val="24"/>
          <w:lang w:val="pl-PL"/>
        </w:rPr>
        <w:t xml:space="preserve">, </w:t>
      </w:r>
      <w:r w:rsidRPr="00FD7DFE">
        <w:rPr>
          <w:rFonts w:ascii="Garamond" w:hAnsi="Garamond" w:cs="Arial"/>
          <w:sz w:val="24"/>
          <w:szCs w:val="24"/>
          <w:lang w:val="pl-PL"/>
        </w:rPr>
        <w:t xml:space="preserve">wówczas oferta Wykonawcy zostanie przygotowana przy zastosowaniu średnich cen wg stawek kosztorysowych wg powszechnie uznanych katalogów cen odpowiednich dla województwa Wielkopolskiego </w:t>
      </w:r>
      <w:r w:rsidR="00930058">
        <w:rPr>
          <w:rFonts w:ascii="Garamond" w:hAnsi="Garamond" w:cs="Arial"/>
          <w:sz w:val="24"/>
          <w:szCs w:val="24"/>
          <w:lang w:val="pl-PL"/>
        </w:rPr>
        <w:br/>
      </w:r>
      <w:r w:rsidRPr="00FD7DFE">
        <w:rPr>
          <w:rFonts w:ascii="Garamond" w:hAnsi="Garamond" w:cs="Arial"/>
          <w:sz w:val="24"/>
          <w:szCs w:val="24"/>
          <w:lang w:val="pl-PL"/>
        </w:rPr>
        <w:t xml:space="preserve">z kwartału poprzedniego, a w przypadku ich braku, dla materiałów lub dostaw specjalistycznych wg faktur zakupu, dla sprzętu wg kalkulacji własnej, nakłady rzeczowe </w:t>
      </w:r>
      <w:r w:rsidR="00930058">
        <w:rPr>
          <w:rFonts w:ascii="Garamond" w:hAnsi="Garamond" w:cs="Arial"/>
          <w:sz w:val="24"/>
          <w:szCs w:val="24"/>
          <w:lang w:val="pl-PL"/>
        </w:rPr>
        <w:br/>
      </w:r>
      <w:r w:rsidRPr="00FD7DFE">
        <w:rPr>
          <w:rFonts w:ascii="Garamond" w:hAnsi="Garamond" w:cs="Arial"/>
          <w:sz w:val="24"/>
          <w:szCs w:val="24"/>
          <w:lang w:val="pl-PL"/>
        </w:rPr>
        <w:t>z odpowiednich katalogów (KNR-ów) a w przypadku ich braku wg kalkulacji własnej.</w:t>
      </w:r>
    </w:p>
    <w:p w14:paraId="2DF6F945" w14:textId="77777777" w:rsidR="00A34D51" w:rsidRPr="00FD7DFE" w:rsidRDefault="00A34D51" w:rsidP="00A5462A">
      <w:pPr>
        <w:pStyle w:val="Bezodstpw"/>
        <w:spacing w:line="276" w:lineRule="auto"/>
        <w:ind w:left="360"/>
        <w:jc w:val="center"/>
        <w:rPr>
          <w:rFonts w:ascii="Garamond" w:hAnsi="Garamond" w:cs="Arial"/>
          <w:b/>
          <w:sz w:val="24"/>
          <w:szCs w:val="24"/>
          <w:lang w:val="pl-PL"/>
        </w:rPr>
      </w:pPr>
    </w:p>
    <w:p w14:paraId="76C59040" w14:textId="4F012159" w:rsidR="00921BF4" w:rsidRPr="00FD7DFE" w:rsidRDefault="00921BF4" w:rsidP="00A5462A">
      <w:pPr>
        <w:pStyle w:val="Bezodstpw"/>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5</w:t>
      </w:r>
      <w:r w:rsidR="00B0143A">
        <w:rPr>
          <w:rFonts w:ascii="Garamond" w:hAnsi="Garamond" w:cs="Arial"/>
          <w:b/>
          <w:sz w:val="24"/>
          <w:szCs w:val="24"/>
          <w:lang w:val="pl-PL"/>
        </w:rPr>
        <w:t>5</w:t>
      </w:r>
    </w:p>
    <w:p w14:paraId="143BCC55" w14:textId="77777777" w:rsidR="00921BF4" w:rsidRPr="00FD7DFE" w:rsidRDefault="0091094A" w:rsidP="00A5462A">
      <w:pPr>
        <w:pStyle w:val="nagwek20"/>
        <w:spacing w:line="276" w:lineRule="auto"/>
        <w:rPr>
          <w:rFonts w:ascii="Garamond" w:hAnsi="Garamond"/>
          <w:sz w:val="24"/>
          <w:szCs w:val="24"/>
          <w:lang w:val="pl-PL"/>
        </w:rPr>
      </w:pPr>
      <w:bookmarkStart w:id="122" w:name="_Toc90244918"/>
      <w:r w:rsidRPr="00FD7DFE">
        <w:rPr>
          <w:rFonts w:ascii="Garamond" w:hAnsi="Garamond"/>
          <w:sz w:val="24"/>
          <w:szCs w:val="24"/>
          <w:lang w:val="pl-PL"/>
        </w:rPr>
        <w:t>[</w:t>
      </w:r>
      <w:r w:rsidR="00921BF4" w:rsidRPr="00FD7DFE">
        <w:rPr>
          <w:rFonts w:ascii="Garamond" w:hAnsi="Garamond"/>
          <w:sz w:val="24"/>
          <w:szCs w:val="24"/>
          <w:lang w:val="pl-PL"/>
        </w:rPr>
        <w:t>Roboty zamienne i zaniechane</w:t>
      </w:r>
      <w:r w:rsidRPr="00FD7DFE">
        <w:rPr>
          <w:rFonts w:ascii="Garamond" w:hAnsi="Garamond"/>
          <w:sz w:val="24"/>
          <w:szCs w:val="24"/>
          <w:lang w:val="pl-PL"/>
        </w:rPr>
        <w:t>]</w:t>
      </w:r>
      <w:bookmarkEnd w:id="122"/>
    </w:p>
    <w:p w14:paraId="711479D1" w14:textId="77777777" w:rsidR="000E7E3C" w:rsidRPr="00FD7DFE" w:rsidRDefault="000E7E3C" w:rsidP="000E4C82">
      <w:pPr>
        <w:pStyle w:val="Bezodstpw"/>
        <w:numPr>
          <w:ilvl w:val="1"/>
          <w:numId w:val="95"/>
        </w:numPr>
        <w:spacing w:line="276" w:lineRule="auto"/>
        <w:jc w:val="both"/>
        <w:rPr>
          <w:rFonts w:ascii="Garamond" w:hAnsi="Garamond" w:cs="Arial"/>
          <w:sz w:val="22"/>
          <w:szCs w:val="22"/>
          <w:lang w:val="pl-PL"/>
        </w:rPr>
      </w:pPr>
      <w:bookmarkStart w:id="123" w:name="_Toc412653834"/>
      <w:r w:rsidRPr="00FD7DFE">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922A5B"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do wykonania Robót zaniechanych, a Kwota Wynagrodzenia zostanie odpowiednio pomniejszona o wartość Robót zaniechanych. </w:t>
      </w:r>
    </w:p>
    <w:p w14:paraId="376FC066" w14:textId="7C213610"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 xml:space="preserve">Wartość robót zaniechanych określona zostanie na podstawie wyceny  Wykonawcy na te roboty </w:t>
      </w:r>
      <w:r w:rsidR="00930058">
        <w:rPr>
          <w:rFonts w:ascii="Garamond" w:hAnsi="Garamond" w:cs="Arial"/>
          <w:sz w:val="22"/>
          <w:szCs w:val="22"/>
          <w:lang w:val="pl-PL"/>
        </w:rPr>
        <w:br/>
      </w:r>
      <w:r w:rsidRPr="00FD7DFE">
        <w:rPr>
          <w:rFonts w:ascii="Garamond" w:hAnsi="Garamond" w:cs="Arial"/>
          <w:sz w:val="22"/>
          <w:szCs w:val="22"/>
          <w:lang w:val="pl-PL"/>
        </w:rPr>
        <w:t>i za</w:t>
      </w:r>
      <w:r w:rsidR="00E60C24">
        <w:rPr>
          <w:rFonts w:ascii="Garamond" w:hAnsi="Garamond" w:cs="Arial"/>
          <w:sz w:val="22"/>
          <w:szCs w:val="22"/>
          <w:lang w:val="pl-PL"/>
        </w:rPr>
        <w:t>wierać będzie ceny wynikające z</w:t>
      </w:r>
      <w:r w:rsidR="00E60C24" w:rsidRPr="006832EA">
        <w:rPr>
          <w:rFonts w:ascii="Garamond" w:hAnsi="Garamond" w:cs="Arial"/>
          <w:color w:val="FF0000"/>
          <w:sz w:val="24"/>
          <w:szCs w:val="24"/>
          <w:lang w:val="pl-PL"/>
        </w:rPr>
        <w:t xml:space="preserve"> </w:t>
      </w:r>
      <w:r w:rsidR="00E60C24" w:rsidRPr="00037073">
        <w:rPr>
          <w:rFonts w:ascii="Garamond" w:hAnsi="Garamond" w:cs="Arial"/>
          <w:sz w:val="24"/>
          <w:szCs w:val="24"/>
          <w:lang w:val="pl-PL"/>
        </w:rPr>
        <w:t>kosztorysu o jakim mowa w § 1 ust. 3 umowy</w:t>
      </w:r>
      <w:r w:rsidRPr="00FD7DFE">
        <w:rPr>
          <w:rFonts w:ascii="Garamond" w:hAnsi="Garamond" w:cs="Arial"/>
          <w:sz w:val="22"/>
          <w:szCs w:val="22"/>
          <w:lang w:val="pl-PL"/>
        </w:rPr>
        <w:t xml:space="preserve">, jednakże </w:t>
      </w:r>
      <w:r w:rsidR="00930058">
        <w:rPr>
          <w:rFonts w:ascii="Garamond" w:hAnsi="Garamond" w:cs="Arial"/>
          <w:sz w:val="22"/>
          <w:szCs w:val="22"/>
          <w:lang w:val="pl-PL"/>
        </w:rPr>
        <w:br/>
      </w:r>
      <w:r w:rsidRPr="00FD7DFE">
        <w:rPr>
          <w:rFonts w:ascii="Garamond" w:hAnsi="Garamond" w:cs="Arial"/>
          <w:sz w:val="22"/>
          <w:szCs w:val="22"/>
          <w:lang w:val="pl-PL"/>
        </w:rPr>
        <w:t xml:space="preserve">w wypadku gdyby rodzaj Robót zaniechanych był taki, że nie dałoby się przypisać im wprost lub pośrednio cen jednostkowych wskazanych w </w:t>
      </w:r>
      <w:r w:rsidR="00E60C24" w:rsidRPr="00037073">
        <w:rPr>
          <w:rFonts w:ascii="Garamond" w:hAnsi="Garamond" w:cs="Arial"/>
          <w:sz w:val="22"/>
          <w:szCs w:val="22"/>
          <w:lang w:val="pl-PL"/>
        </w:rPr>
        <w:t>kosztorysie</w:t>
      </w:r>
      <w:r w:rsidRPr="00037073">
        <w:rPr>
          <w:rFonts w:ascii="Garamond" w:hAnsi="Garamond" w:cs="Arial"/>
          <w:sz w:val="22"/>
          <w:szCs w:val="22"/>
          <w:lang w:val="pl-PL"/>
        </w:rPr>
        <w:t xml:space="preserve">, </w:t>
      </w:r>
      <w:r w:rsidRPr="00FD7DFE">
        <w:rPr>
          <w:rFonts w:ascii="Garamond" w:hAnsi="Garamond" w:cs="Arial"/>
          <w:sz w:val="22"/>
          <w:szCs w:val="22"/>
          <w:lang w:val="pl-PL"/>
        </w:rPr>
        <w:t xml:space="preserve">wówczas wycena Wykonawcy zostanie przygotowana przy zastosowaniu średnich cen wg stawek kosztorysowych wg powszechnie uznanych katalogów cen odpowiednich dla województwa Wielkopolskiego z kwartału poprzedniego, a w przypadku ich braku, dla materiałów lub dostaw specjalistycznych wg udokumentowanych kosztów zakupu, dla sprzętu wg kalkulacji własnej, nakłady rzeczowe </w:t>
      </w:r>
      <w:r w:rsidR="00930058">
        <w:rPr>
          <w:rFonts w:ascii="Garamond" w:hAnsi="Garamond" w:cs="Arial"/>
          <w:sz w:val="22"/>
          <w:szCs w:val="22"/>
          <w:lang w:val="pl-PL"/>
        </w:rPr>
        <w:br/>
      </w:r>
      <w:r w:rsidRPr="00FD7DFE">
        <w:rPr>
          <w:rFonts w:ascii="Garamond" w:hAnsi="Garamond" w:cs="Arial"/>
          <w:sz w:val="22"/>
          <w:szCs w:val="22"/>
          <w:lang w:val="pl-PL"/>
        </w:rPr>
        <w:t>z odpowiednich katalogów (KNR-ów) a w przypadku ich braku wg kalkulacji własnej.</w:t>
      </w:r>
    </w:p>
    <w:p w14:paraId="5534CCA4"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p>
    <w:p w14:paraId="0124615C" w14:textId="77777777" w:rsidR="00921BF4" w:rsidRPr="00FD7DFE" w:rsidRDefault="00921BF4" w:rsidP="00A5462A">
      <w:pPr>
        <w:spacing w:after="0" w:line="276" w:lineRule="auto"/>
        <w:jc w:val="both"/>
        <w:rPr>
          <w:rFonts w:ascii="Garamond" w:hAnsi="Garamond" w:cs="Arial"/>
          <w:sz w:val="24"/>
          <w:szCs w:val="24"/>
          <w:lang w:val="pl-PL"/>
        </w:rPr>
      </w:pPr>
    </w:p>
    <w:p w14:paraId="6BB7B51A" w14:textId="77777777" w:rsidR="00921BF4" w:rsidRPr="00FD7DFE" w:rsidRDefault="00921BF4" w:rsidP="00A5462A">
      <w:pPr>
        <w:pStyle w:val="Nagwek1"/>
        <w:spacing w:before="0" w:after="0" w:line="276" w:lineRule="auto"/>
        <w:rPr>
          <w:rFonts w:ascii="Garamond" w:hAnsi="Garamond"/>
          <w:sz w:val="24"/>
          <w:szCs w:val="24"/>
          <w:lang w:val="pl-PL"/>
        </w:rPr>
      </w:pPr>
      <w:bookmarkStart w:id="124" w:name="_Toc90244919"/>
      <w:r w:rsidRPr="00FD7DFE">
        <w:rPr>
          <w:rFonts w:ascii="Garamond" w:hAnsi="Garamond"/>
          <w:sz w:val="24"/>
          <w:szCs w:val="24"/>
          <w:lang w:val="pl-PL"/>
        </w:rPr>
        <w:t>XIV</w:t>
      </w:r>
      <w:r w:rsidR="000F7B2D" w:rsidRPr="00FD7DFE">
        <w:rPr>
          <w:rFonts w:ascii="Garamond" w:hAnsi="Garamond"/>
          <w:sz w:val="24"/>
          <w:szCs w:val="24"/>
          <w:lang w:val="pl-PL"/>
        </w:rPr>
        <w:t xml:space="preserve">. </w:t>
      </w:r>
      <w:r w:rsidRPr="00FD7DFE">
        <w:rPr>
          <w:rFonts w:ascii="Garamond" w:hAnsi="Garamond"/>
          <w:sz w:val="24"/>
          <w:szCs w:val="24"/>
          <w:lang w:val="pl-PL"/>
        </w:rPr>
        <w:t>ROZWIĄZANIE UMOWY</w:t>
      </w:r>
      <w:r w:rsidR="00A34D51" w:rsidRPr="00FD7DFE">
        <w:rPr>
          <w:rFonts w:ascii="Garamond" w:hAnsi="Garamond"/>
          <w:sz w:val="24"/>
          <w:szCs w:val="24"/>
          <w:lang w:val="pl-PL"/>
        </w:rPr>
        <w:t>.</w:t>
      </w:r>
      <w:bookmarkEnd w:id="124"/>
    </w:p>
    <w:p w14:paraId="01AB868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C53E2FF" w14:textId="5130971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w:t>
      </w:r>
      <w:r w:rsidR="00B0143A">
        <w:rPr>
          <w:rFonts w:ascii="Garamond" w:hAnsi="Garamond" w:cs="Arial"/>
          <w:b/>
          <w:sz w:val="24"/>
          <w:szCs w:val="24"/>
          <w:lang w:val="pl-PL"/>
        </w:rPr>
        <w:t>6</w:t>
      </w:r>
    </w:p>
    <w:p w14:paraId="29382C34" w14:textId="1133E8A5" w:rsidR="00921BF4" w:rsidRPr="00FD7DFE" w:rsidRDefault="0091094A" w:rsidP="00A5462A">
      <w:pPr>
        <w:pStyle w:val="nagwek20"/>
        <w:spacing w:line="276" w:lineRule="auto"/>
        <w:rPr>
          <w:rFonts w:ascii="Garamond" w:hAnsi="Garamond"/>
          <w:sz w:val="24"/>
          <w:szCs w:val="24"/>
          <w:lang w:val="pl-PL"/>
        </w:rPr>
      </w:pPr>
      <w:bookmarkStart w:id="125" w:name="_Toc412653835"/>
      <w:bookmarkStart w:id="126" w:name="_Toc412653836"/>
      <w:bookmarkStart w:id="127" w:name="_Toc412653837"/>
      <w:bookmarkStart w:id="128" w:name="_Toc90244920"/>
      <w:bookmarkEnd w:id="123"/>
      <w:bookmarkEnd w:id="125"/>
      <w:bookmarkEnd w:id="126"/>
      <w:bookmarkEnd w:id="127"/>
      <w:r w:rsidRPr="00FD7DFE">
        <w:rPr>
          <w:rFonts w:ascii="Garamond" w:hAnsi="Garamond"/>
          <w:sz w:val="24"/>
          <w:szCs w:val="24"/>
          <w:lang w:val="pl-PL"/>
        </w:rPr>
        <w:t>[</w:t>
      </w:r>
      <w:r w:rsidR="00E60C24">
        <w:rPr>
          <w:rFonts w:ascii="Garamond" w:hAnsi="Garamond"/>
          <w:sz w:val="24"/>
          <w:szCs w:val="24"/>
          <w:lang w:val="pl-PL"/>
        </w:rPr>
        <w:t xml:space="preserve">Odstąpienie/wypowiedzenie </w:t>
      </w:r>
      <w:r w:rsidR="00921BF4" w:rsidRPr="00FD7DFE">
        <w:rPr>
          <w:rFonts w:ascii="Garamond" w:hAnsi="Garamond"/>
          <w:sz w:val="24"/>
          <w:szCs w:val="24"/>
          <w:lang w:val="pl-PL"/>
        </w:rPr>
        <w:t>od Umowy</w:t>
      </w:r>
      <w:r w:rsidRPr="00FD7DFE">
        <w:rPr>
          <w:rFonts w:ascii="Garamond" w:hAnsi="Garamond"/>
          <w:sz w:val="24"/>
          <w:szCs w:val="24"/>
          <w:lang w:val="pl-PL"/>
        </w:rPr>
        <w:t>]</w:t>
      </w:r>
      <w:bookmarkEnd w:id="128"/>
    </w:p>
    <w:p w14:paraId="6B049005"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bookmarkStart w:id="129" w:name="_Toc412653838"/>
      <w:bookmarkEnd w:id="129"/>
      <w:r w:rsidRPr="00FD7DFE">
        <w:rPr>
          <w:rFonts w:ascii="Garamond" w:hAnsi="Garamond" w:cs="Arial"/>
          <w:sz w:val="24"/>
          <w:szCs w:val="24"/>
          <w:lang w:val="pl-PL"/>
        </w:rPr>
        <w:t xml:space="preserve">Strony mogą rozwiązać umowę na podstawie pisemnego porozumienia. </w:t>
      </w:r>
    </w:p>
    <w:p w14:paraId="2915F472"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Zamawiający może odstąpić od Umowy w przypadku: </w:t>
      </w:r>
    </w:p>
    <w:p w14:paraId="4A4F9128" w14:textId="0A624A42"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stwierdzone zostaną wady przedmiotu Umowy nie nadające się do usunięcia, jeżeli wady te uniemożliwiają użytkowanie przedmiotu Umowy zgodnie z przeznaczeniem, </w:t>
      </w:r>
    </w:p>
    <w:p w14:paraId="698079E7" w14:textId="005BD7DA"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wykonuje Umowy lub wykonuje ją nienależycie, naruszając istotne jej postanowienia, w szczególności, jeżeli parametry wykonywanego przedmiotu Umowy odbiegają od wymaganego przez Zamawiającego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i pomimo pisemnego wezwania Wykonawcy do podjęcia wykonywania lub należytego wykonywania Umowy w wyznaczonym, uzasadnionym  terminie, Wykonawca nie zadośćuczyni żądaniu Zamawiającego, </w:t>
      </w:r>
    </w:p>
    <w:p w14:paraId="00D192F9"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bez uzasadnionej przyczyny przerwał wykonywanie robót na okres dłuższy niż 3 dni robocze i pomimo dodatkowego pisemnego wezwania Zamawiającego nie podjął ich w okresie 3 dni od dnia doręczenia Wykonawcy dodatkowego wezwania, </w:t>
      </w:r>
    </w:p>
    <w:p w14:paraId="03001E32"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opóźnia się z wykonaniem przedmiotu umowy, w tym etapów prac dłużej niż 30 dni; bez wyznaczania dodatkowego terminu do wykonania,   </w:t>
      </w:r>
    </w:p>
    <w:p w14:paraId="36931F6F"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przystąpił do odbioru Terenu budowy albo nie rozpoczął Robót albo pozostaje w zwłoce z realizacją Robót tak dalece, że wątpliwe jest dochowanie Terminu zakończenia robót,  </w:t>
      </w:r>
    </w:p>
    <w:p w14:paraId="4529BE4D"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podzleca całość robót lub dokonuje cesji Umowy lub jej części bez zgody Zamawiającego.</w:t>
      </w:r>
    </w:p>
    <w:p w14:paraId="6D765A73" w14:textId="1BE62158" w:rsidR="00A34D51" w:rsidRPr="00FD7DFE" w:rsidRDefault="00A34D51"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Pr="00037073">
        <w:rPr>
          <w:rFonts w:ascii="Garamond" w:hAnsi="Garamond" w:cs="Arial"/>
          <w:sz w:val="24"/>
          <w:szCs w:val="24"/>
          <w:lang w:val="pl-PL"/>
        </w:rPr>
        <w:t>odstąpić</w:t>
      </w:r>
      <w:r w:rsidR="00160FF3" w:rsidRPr="00037073">
        <w:rPr>
          <w:rFonts w:ascii="Garamond" w:hAnsi="Garamond" w:cs="Arial"/>
          <w:sz w:val="24"/>
          <w:szCs w:val="24"/>
          <w:lang w:val="pl-PL"/>
        </w:rPr>
        <w:t>/wypowiedzieć</w:t>
      </w:r>
      <w:r w:rsidRPr="00037073">
        <w:rPr>
          <w:rFonts w:ascii="Garamond" w:hAnsi="Garamond" w:cs="Arial"/>
          <w:sz w:val="24"/>
          <w:szCs w:val="24"/>
          <w:lang w:val="pl-PL"/>
        </w:rPr>
        <w:t xml:space="preserve"> </w:t>
      </w:r>
      <w:r w:rsidR="00BC3A4F">
        <w:rPr>
          <w:rFonts w:ascii="Garamond" w:hAnsi="Garamond" w:cs="Arial"/>
          <w:sz w:val="24"/>
          <w:szCs w:val="24"/>
          <w:lang w:val="pl-PL"/>
        </w:rPr>
        <w:t xml:space="preserve">od Umowy w </w:t>
      </w:r>
      <w:r w:rsidR="00BC3A4F" w:rsidRPr="00037073">
        <w:rPr>
          <w:rFonts w:ascii="Garamond" w:hAnsi="Garamond" w:cs="Arial"/>
          <w:sz w:val="24"/>
          <w:szCs w:val="24"/>
          <w:lang w:val="pl-PL"/>
        </w:rPr>
        <w:t>terminie 1</w:t>
      </w:r>
      <w:r w:rsidRPr="00037073">
        <w:rPr>
          <w:rFonts w:ascii="Garamond" w:hAnsi="Garamond" w:cs="Arial"/>
          <w:sz w:val="24"/>
          <w:szCs w:val="24"/>
          <w:lang w:val="pl-PL"/>
        </w:rPr>
        <w:t xml:space="preserve"> </w:t>
      </w:r>
      <w:r w:rsidR="00BC3A4F" w:rsidRPr="00037073">
        <w:rPr>
          <w:rFonts w:ascii="Garamond" w:hAnsi="Garamond" w:cs="Arial"/>
          <w:sz w:val="24"/>
          <w:szCs w:val="24"/>
          <w:lang w:val="pl-PL"/>
        </w:rPr>
        <w:t>miesiąca</w:t>
      </w:r>
      <w:r w:rsidRPr="00037073">
        <w:rPr>
          <w:rFonts w:ascii="Garamond" w:hAnsi="Garamond" w:cs="Arial"/>
          <w:sz w:val="24"/>
          <w:szCs w:val="24"/>
          <w:lang w:val="pl-PL"/>
        </w:rPr>
        <w:t xml:space="preserve"> </w:t>
      </w:r>
      <w:r w:rsidRPr="00FD7DFE">
        <w:rPr>
          <w:rFonts w:ascii="Garamond" w:hAnsi="Garamond" w:cs="Arial"/>
          <w:sz w:val="24"/>
          <w:szCs w:val="24"/>
          <w:lang w:val="pl-PL"/>
        </w:rPr>
        <w:t>od dnia powzięcia wiadomości o okoliczności, stanowiącej zgodnie z Umową podstawę odstąpienia</w:t>
      </w:r>
      <w:r w:rsidR="00A5462A" w:rsidRPr="00FD7DFE">
        <w:rPr>
          <w:rFonts w:ascii="Garamond" w:hAnsi="Garamond" w:cs="Arial"/>
          <w:sz w:val="24"/>
          <w:szCs w:val="24"/>
          <w:lang w:val="pl-PL"/>
        </w:rPr>
        <w:t xml:space="preserve"> wskazaną w ust. 2 powyżej</w:t>
      </w:r>
      <w:r w:rsidRPr="00FD7DFE">
        <w:rPr>
          <w:rFonts w:ascii="Garamond" w:hAnsi="Garamond" w:cs="Arial"/>
          <w:sz w:val="24"/>
          <w:szCs w:val="24"/>
          <w:lang w:val="pl-PL"/>
        </w:rPr>
        <w:t>.</w:t>
      </w:r>
    </w:p>
    <w:p w14:paraId="7078DCBE" w14:textId="113D95DE"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00160FF3" w:rsidRPr="00037073">
        <w:rPr>
          <w:rFonts w:ascii="Garamond" w:hAnsi="Garamond" w:cs="Arial"/>
          <w:sz w:val="24"/>
          <w:szCs w:val="24"/>
          <w:lang w:val="pl-PL"/>
        </w:rPr>
        <w:t>odstąpić/wypowiedzieć</w:t>
      </w:r>
      <w:r w:rsidRPr="00037073">
        <w:rPr>
          <w:rFonts w:ascii="Garamond" w:hAnsi="Garamond" w:cs="Arial"/>
          <w:sz w:val="24"/>
          <w:szCs w:val="24"/>
          <w:lang w:val="pl-PL"/>
        </w:rPr>
        <w:t xml:space="preserve"> od </w:t>
      </w:r>
      <w:r w:rsidR="00A5462A" w:rsidRPr="00FD7DFE">
        <w:rPr>
          <w:rFonts w:ascii="Garamond" w:hAnsi="Garamond" w:cs="Arial"/>
          <w:sz w:val="24"/>
          <w:szCs w:val="24"/>
          <w:lang w:val="pl-PL"/>
        </w:rPr>
        <w:t>U</w:t>
      </w:r>
      <w:r w:rsidR="00037073">
        <w:rPr>
          <w:rFonts w:ascii="Garamond" w:hAnsi="Garamond" w:cs="Arial"/>
          <w:sz w:val="24"/>
          <w:szCs w:val="24"/>
          <w:lang w:val="pl-PL"/>
        </w:rPr>
        <w:t xml:space="preserve">mowy </w:t>
      </w:r>
      <w:r w:rsidRPr="00FD7DFE">
        <w:rPr>
          <w:rFonts w:ascii="Garamond" w:hAnsi="Garamond" w:cs="Arial"/>
          <w:sz w:val="24"/>
          <w:szCs w:val="24"/>
          <w:lang w:val="pl-PL"/>
        </w:rPr>
        <w:t xml:space="preserve">w terminie 30 dni od powzięcia wiadomości o wystąpieniu istotnej zmiany okoliczności powodującej, że wykonanie Umowy nie leży w interesie publicznym, czego nie można było przewidzieć w chwili zawarcia Umowy. W takim przypadku Wykonawcy przysługuje jedynie wynagrodzenie należne z tytułu wykonania części Umowy. </w:t>
      </w:r>
    </w:p>
    <w:p w14:paraId="67B965AC"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Zamawiającemu przysługuje prawo rozwiązania umowy bez zachowania okresu wypowiedzenia, w przypadku zasadniczej reorganizacji (np. poprzez podział lub połączenie) oraz postawienia z jakiejkolwiek przyczyny spółki Wykonawcy w stan likwidacji lub zostanie wydany nakaz zajęcia mienia al</w:t>
      </w:r>
      <w:r w:rsidR="00F55BE8" w:rsidRPr="00FD7DFE">
        <w:rPr>
          <w:rFonts w:ascii="Garamond" w:hAnsi="Garamond" w:cs="Arial"/>
          <w:sz w:val="24"/>
          <w:szCs w:val="24"/>
          <w:lang w:val="pl-PL"/>
        </w:rPr>
        <w:t>bo rachunku bankowego Wykonawcy</w:t>
      </w:r>
      <w:r w:rsidRPr="00FD7DFE">
        <w:rPr>
          <w:rFonts w:ascii="Garamond" w:hAnsi="Garamond" w:cs="Arial"/>
          <w:sz w:val="24"/>
          <w:szCs w:val="24"/>
          <w:lang w:val="pl-PL"/>
        </w:rPr>
        <w:t xml:space="preserve">. </w:t>
      </w:r>
    </w:p>
    <w:p w14:paraId="4E7E730A"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odstąpienia Wykonawca może żądać wyłącznie wynagrodzenia należnego z tytułu wykonania części Umowy do chwili jej rozwiązania.</w:t>
      </w:r>
    </w:p>
    <w:p w14:paraId="641034A0"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od umowy powinno nastąpić w formie pisemnej pod rygorem nieważności takiego oświadczenia i powinno zawierać uzasadnienie. </w:t>
      </w:r>
    </w:p>
    <w:p w14:paraId="5CBFD0D7" w14:textId="77777777" w:rsidR="00921BF4"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następuje za pośrednictwem listu poleconego za potwierdzeniem odbioru lub w formie pisma złożonego w siedzibie Wykonawcy z chwilą otrzymania oświadczenia o odstąpieniu. Chwilą otrzymania oświadczenia jest dzień doręczenia listu poleconego lub złożenia pisma w siedzibie Wykonawcy. Oświadczenia wysłane listem poleconym uważa się za doręczone adresatowi, jeżeli zostało nadane listem poleconym na adres podany w niniejszej Umowie. </w:t>
      </w:r>
    </w:p>
    <w:p w14:paraId="797724DB" w14:textId="77777777" w:rsidR="00BC3A4F" w:rsidRPr="00A160A8" w:rsidRDefault="00BC3A4F" w:rsidP="00BC3A4F">
      <w:pPr>
        <w:pStyle w:val="Bezodstpw"/>
        <w:numPr>
          <w:ilvl w:val="1"/>
          <w:numId w:val="75"/>
        </w:numPr>
        <w:spacing w:line="276" w:lineRule="auto"/>
        <w:jc w:val="both"/>
        <w:rPr>
          <w:rFonts w:ascii="Garamond" w:hAnsi="Garamond" w:cs="Arial"/>
          <w:sz w:val="24"/>
          <w:szCs w:val="24"/>
          <w:lang w:val="pl-PL"/>
        </w:rPr>
      </w:pPr>
      <w:r w:rsidRPr="00A160A8">
        <w:rPr>
          <w:rFonts w:ascii="Garamond" w:hAnsi="Garamond" w:cs="Arial"/>
          <w:sz w:val="24"/>
          <w:szCs w:val="24"/>
          <w:lang w:val="pl-PL"/>
        </w:rPr>
        <w:t>Zamawiający może odstąpić od umowy:</w:t>
      </w:r>
    </w:p>
    <w:p w14:paraId="6ACDE94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lastRenderedPageBreak/>
        <w:t>1)</w:t>
      </w:r>
      <w:r w:rsidRPr="00A160A8">
        <w:rPr>
          <w:rFonts w:ascii="Garamond" w:hAnsi="Garamond" w:cs="Arial"/>
          <w:sz w:val="24"/>
          <w:szCs w:val="24"/>
          <w:lang w:val="pl-PL"/>
        </w:rPr>
        <w:tab/>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87B5595"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2)</w:t>
      </w:r>
      <w:r w:rsidRPr="00A160A8">
        <w:rPr>
          <w:rFonts w:ascii="Garamond" w:hAnsi="Garamond" w:cs="Arial"/>
          <w:sz w:val="24"/>
          <w:szCs w:val="24"/>
          <w:lang w:val="pl-PL"/>
        </w:rPr>
        <w:tab/>
        <w:t>jeżeli zachodzi co najmniej jedna z następujących okoliczności:</w:t>
      </w:r>
    </w:p>
    <w:p w14:paraId="2E8F1AA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a)</w:t>
      </w:r>
      <w:r w:rsidRPr="00A160A8">
        <w:rPr>
          <w:rFonts w:ascii="Garamond" w:hAnsi="Garamond" w:cs="Arial"/>
          <w:sz w:val="24"/>
          <w:szCs w:val="24"/>
          <w:lang w:val="pl-PL"/>
        </w:rPr>
        <w:tab/>
        <w:t>dokonano zmiany umowy z naruszeniem art. 454 i art. 455,</w:t>
      </w:r>
    </w:p>
    <w:p w14:paraId="42FE7DAA"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b)</w:t>
      </w:r>
      <w:r w:rsidRPr="00A160A8">
        <w:rPr>
          <w:rFonts w:ascii="Garamond" w:hAnsi="Garamond" w:cs="Arial"/>
          <w:sz w:val="24"/>
          <w:szCs w:val="24"/>
          <w:lang w:val="pl-PL"/>
        </w:rPr>
        <w:tab/>
        <w:t>wykonawca w chwili zawarcia umowy podlegał wykluczeniu na podstawie art. 108,</w:t>
      </w:r>
    </w:p>
    <w:p w14:paraId="3827CC6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c)</w:t>
      </w:r>
      <w:r w:rsidRPr="00A160A8">
        <w:rPr>
          <w:rFonts w:ascii="Garamond" w:hAnsi="Garamond" w:cs="Arial"/>
          <w:sz w:val="24"/>
          <w:szCs w:val="24"/>
          <w:lang w:val="pl-PL"/>
        </w:rPr>
        <w:tab/>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69D98FF7"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2. </w:t>
      </w:r>
      <w:r w:rsidRPr="00A160A8">
        <w:rPr>
          <w:rFonts w:ascii="Garamond" w:hAnsi="Garamond" w:cs="Arial"/>
          <w:sz w:val="24"/>
          <w:szCs w:val="24"/>
          <w:lang w:val="pl-PL"/>
        </w:rPr>
        <w:tab/>
        <w:t>W przypadku, o którym mowa w ust. 1 pkt 2 lit. a, zamawiający odstępuje od umowy w części, której zmiana dotyczy.</w:t>
      </w:r>
    </w:p>
    <w:p w14:paraId="1AA1E9BB" w14:textId="502B7269" w:rsidR="00E0621D" w:rsidRPr="000B2BEC" w:rsidRDefault="00BC3A4F" w:rsidP="000B2BEC">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3. </w:t>
      </w:r>
      <w:r w:rsidRPr="00A160A8">
        <w:rPr>
          <w:rFonts w:ascii="Garamond" w:hAnsi="Garamond" w:cs="Arial"/>
          <w:sz w:val="24"/>
          <w:szCs w:val="24"/>
          <w:lang w:val="pl-PL"/>
        </w:rPr>
        <w:tab/>
        <w:t>W przypadkach, o których mowa w ust. 1, wykonawca może żądać wyłącznie wynagrodzenia należnego z tytułu wykonania części umowy.</w:t>
      </w:r>
      <w:bookmarkStart w:id="130" w:name="_Toc412653840"/>
    </w:p>
    <w:p w14:paraId="7A589799" w14:textId="77777777" w:rsidR="00FD7DFE" w:rsidRDefault="00FD7DFE" w:rsidP="00A5462A">
      <w:pPr>
        <w:pStyle w:val="Bezodstpw"/>
        <w:spacing w:line="276" w:lineRule="auto"/>
        <w:jc w:val="center"/>
        <w:rPr>
          <w:rFonts w:ascii="Garamond" w:hAnsi="Garamond" w:cs="Arial"/>
          <w:b/>
          <w:sz w:val="24"/>
          <w:szCs w:val="24"/>
          <w:lang w:val="pl-PL"/>
        </w:rPr>
      </w:pPr>
    </w:p>
    <w:p w14:paraId="4AC7AC82" w14:textId="22AFFD6D"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w:t>
      </w:r>
      <w:r w:rsidR="00B0143A">
        <w:rPr>
          <w:rFonts w:ascii="Garamond" w:hAnsi="Garamond" w:cs="Arial"/>
          <w:b/>
          <w:sz w:val="24"/>
          <w:szCs w:val="24"/>
          <w:lang w:val="pl-PL"/>
        </w:rPr>
        <w:t>7</w:t>
      </w:r>
    </w:p>
    <w:p w14:paraId="6931CEBE" w14:textId="77777777" w:rsidR="00921BF4" w:rsidRPr="00FD7DFE" w:rsidRDefault="0091094A" w:rsidP="00A5462A">
      <w:pPr>
        <w:pStyle w:val="nagwek20"/>
        <w:spacing w:line="276" w:lineRule="auto"/>
        <w:rPr>
          <w:rFonts w:ascii="Garamond" w:hAnsi="Garamond"/>
          <w:sz w:val="24"/>
          <w:szCs w:val="24"/>
          <w:lang w:val="pl-PL"/>
        </w:rPr>
      </w:pPr>
      <w:bookmarkStart w:id="131" w:name="_Toc90244921"/>
      <w:r w:rsidRPr="00FD7DFE">
        <w:rPr>
          <w:rFonts w:ascii="Garamond" w:hAnsi="Garamond"/>
          <w:sz w:val="24"/>
          <w:szCs w:val="24"/>
          <w:lang w:val="pl-PL"/>
        </w:rPr>
        <w:t>[</w:t>
      </w:r>
      <w:r w:rsidR="00921BF4" w:rsidRPr="00FD7DFE">
        <w:rPr>
          <w:rFonts w:ascii="Garamond" w:hAnsi="Garamond"/>
          <w:sz w:val="24"/>
          <w:szCs w:val="24"/>
          <w:lang w:val="pl-PL"/>
        </w:rPr>
        <w:t>Postępowanie po odstąpieniu</w:t>
      </w:r>
      <w:bookmarkEnd w:id="130"/>
      <w:r w:rsidRPr="00FD7DFE">
        <w:rPr>
          <w:rFonts w:ascii="Garamond" w:hAnsi="Garamond"/>
          <w:sz w:val="24"/>
          <w:szCs w:val="24"/>
          <w:lang w:val="pl-PL"/>
        </w:rPr>
        <w:t>]</w:t>
      </w:r>
      <w:bookmarkEnd w:id="131"/>
    </w:p>
    <w:p w14:paraId="36D52EDC" w14:textId="398214A4"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odstąpienia przez którąkolwiek ze Stron od Umowy, Strony zobowiązane są </w:t>
      </w:r>
      <w:r w:rsidR="000B2BEC">
        <w:rPr>
          <w:rFonts w:ascii="Garamond" w:hAnsi="Garamond" w:cs="Arial"/>
          <w:sz w:val="24"/>
          <w:szCs w:val="24"/>
          <w:lang w:val="pl-PL"/>
        </w:rPr>
        <w:br/>
      </w:r>
      <w:r w:rsidRPr="00FD7DFE">
        <w:rPr>
          <w:rFonts w:ascii="Garamond" w:hAnsi="Garamond" w:cs="Arial"/>
          <w:sz w:val="24"/>
          <w:szCs w:val="24"/>
          <w:lang w:val="pl-PL"/>
        </w:rPr>
        <w:t>w terminie 7 dni od dnia odstąpienia wspólnie przystąpić do sporządzenia inwentaryzacji robót i przekazania Terenu budowy</w:t>
      </w:r>
      <w:r w:rsidR="00306017">
        <w:rPr>
          <w:rFonts w:ascii="Garamond" w:hAnsi="Garamond" w:cs="Arial"/>
          <w:sz w:val="24"/>
          <w:szCs w:val="24"/>
          <w:lang w:val="pl-PL"/>
        </w:rPr>
        <w:t>, przy czym wykonawca zobowiązuje się do przekazania wszelkich danych wymaganych przez Nadzór i Zamawiającego, służących wykonaniu inwentaryzacji, a w braku współdziałania inwentaryzację sporządzi bez udziału Wykonawcy, Zamawiający we współdziałaniu z Nadzorem.</w:t>
      </w:r>
    </w:p>
    <w:p w14:paraId="0640E2A6" w14:textId="6EF636B2"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pacing w:val="-1"/>
          <w:sz w:val="24"/>
          <w:szCs w:val="24"/>
          <w:lang w:val="pl-PL"/>
        </w:rPr>
        <w:t xml:space="preserve">W razie sporu dotyczącego </w:t>
      </w:r>
      <w:r w:rsidRPr="00FD7DFE">
        <w:rPr>
          <w:rFonts w:ascii="Garamond" w:hAnsi="Garamond" w:cs="Arial"/>
          <w:sz w:val="24"/>
          <w:szCs w:val="24"/>
          <w:lang w:val="pl-PL"/>
        </w:rPr>
        <w:t xml:space="preserve">sporządzonej inwentaryzacji robót, podlegała ona będzie sprawdzeniu przez zespół niezależnych </w:t>
      </w:r>
      <w:r w:rsidRPr="00FD7DFE">
        <w:rPr>
          <w:rFonts w:ascii="Garamond" w:hAnsi="Garamond" w:cs="Arial"/>
          <w:spacing w:val="-3"/>
          <w:sz w:val="24"/>
          <w:szCs w:val="24"/>
          <w:lang w:val="pl-PL"/>
        </w:rPr>
        <w:t>rzeczoznawców powołanych przez Zamawiającego</w:t>
      </w:r>
      <w:r w:rsidR="00306017">
        <w:rPr>
          <w:rFonts w:ascii="Garamond" w:hAnsi="Garamond" w:cs="Arial"/>
          <w:spacing w:val="-3"/>
          <w:sz w:val="24"/>
          <w:szCs w:val="24"/>
          <w:lang w:val="pl-PL"/>
        </w:rPr>
        <w:t>, pod warunkiem pokrycia płatnością z góry przez Wykonawcę 50% ceny zaoferowanej przez niezależnych rzeczoznawców</w:t>
      </w:r>
      <w:r w:rsidR="00BC3A4F">
        <w:rPr>
          <w:rFonts w:ascii="Garamond" w:hAnsi="Garamond" w:cs="Arial"/>
          <w:spacing w:val="-3"/>
          <w:sz w:val="24"/>
          <w:szCs w:val="24"/>
          <w:lang w:val="pl-PL"/>
        </w:rPr>
        <w:t xml:space="preserve">. </w:t>
      </w:r>
    </w:p>
    <w:p w14:paraId="0243C024"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niewywiązania się przez Wykonawcę w przewidzianym w Umowie terminie z obowiązków wymienionych niniejszym paragrafie, Zamawiający sporządzi na własną rękę inwentaryzację robót oraz protokół przekazania Terenu budowy, zawiadamiając o tym na piśmie Wykonawcę. Wszelkie koszty z tym związane pokryje Wykonawca. </w:t>
      </w:r>
    </w:p>
    <w:p w14:paraId="7C2EE3A4" w14:textId="654409B5"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odstąpienia od Umowy wykonane roboty, prace tymczasowe oraz wbudowane materiały stanowią własność Zamawiającego</w:t>
      </w:r>
      <w:r w:rsidR="00DC3F67">
        <w:rPr>
          <w:rFonts w:ascii="Garamond" w:hAnsi="Garamond" w:cs="Arial"/>
          <w:sz w:val="24"/>
          <w:szCs w:val="24"/>
          <w:lang w:val="pl-PL"/>
        </w:rPr>
        <w:t>, pozostałe materiały Wykonawca ma obowiązek zabrać z Terenu Budowy</w:t>
      </w:r>
      <w:r w:rsidR="004B69B0">
        <w:rPr>
          <w:rFonts w:ascii="Garamond" w:hAnsi="Garamond" w:cs="Arial"/>
          <w:sz w:val="24"/>
          <w:szCs w:val="24"/>
          <w:lang w:val="pl-PL"/>
        </w:rPr>
        <w:t>.</w:t>
      </w:r>
    </w:p>
    <w:p w14:paraId="2DDFFE1F" w14:textId="77777777" w:rsidR="00921BF4"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udziela rękojmi i gwarancji jakości w zakresie określonym w Umowie na część zobowiązania wykonaną przed odstąpieniem od Umowy.</w:t>
      </w:r>
    </w:p>
    <w:p w14:paraId="5CAEF361" w14:textId="40794C76" w:rsidR="004B69B0" w:rsidRPr="00FD7DFE" w:rsidRDefault="004B69B0" w:rsidP="000E4C82">
      <w:pPr>
        <w:pStyle w:val="Bezodstpw"/>
        <w:numPr>
          <w:ilvl w:val="1"/>
          <w:numId w:val="77"/>
        </w:numPr>
        <w:spacing w:line="276" w:lineRule="auto"/>
        <w:ind w:left="709"/>
        <w:jc w:val="both"/>
        <w:rPr>
          <w:rFonts w:ascii="Garamond" w:hAnsi="Garamond" w:cs="Arial"/>
          <w:sz w:val="24"/>
          <w:szCs w:val="24"/>
          <w:lang w:val="pl-PL"/>
        </w:rPr>
      </w:pPr>
      <w:r>
        <w:rPr>
          <w:rFonts w:ascii="Garamond" w:hAnsi="Garamond" w:cs="Arial"/>
          <w:sz w:val="24"/>
          <w:szCs w:val="24"/>
          <w:lang w:val="pl-PL"/>
        </w:rPr>
        <w:t>W przypadku odstąpienia od Umowy, obowiązkiem wykonawcy jest sporządzenie dokumentacji powykonawczej i jej doręczenie Zamawiającemu w terminie do 30 dni od daty odstąpienia od umowy.</w:t>
      </w:r>
    </w:p>
    <w:p w14:paraId="0524B944" w14:textId="77777777" w:rsidR="002D4597" w:rsidRPr="00FD7DFE" w:rsidRDefault="002D4597" w:rsidP="00A5462A">
      <w:pPr>
        <w:pStyle w:val="Bezodstpw"/>
        <w:spacing w:line="276" w:lineRule="auto"/>
        <w:ind w:left="360"/>
        <w:jc w:val="both"/>
        <w:rPr>
          <w:rFonts w:ascii="Garamond" w:hAnsi="Garamond" w:cs="Arial"/>
          <w:sz w:val="24"/>
          <w:szCs w:val="24"/>
          <w:lang w:val="pl-PL"/>
        </w:rPr>
      </w:pPr>
    </w:p>
    <w:p w14:paraId="6CE41C8C" w14:textId="77777777" w:rsidR="00A34D51" w:rsidRPr="00FD7DFE" w:rsidRDefault="00A34D51" w:rsidP="00A5462A">
      <w:pPr>
        <w:pStyle w:val="Bezodstpw"/>
        <w:spacing w:line="276" w:lineRule="auto"/>
        <w:ind w:left="360"/>
        <w:jc w:val="both"/>
        <w:rPr>
          <w:rFonts w:ascii="Garamond" w:hAnsi="Garamond" w:cs="Arial"/>
          <w:sz w:val="24"/>
          <w:szCs w:val="24"/>
          <w:lang w:val="pl-PL"/>
        </w:rPr>
      </w:pPr>
    </w:p>
    <w:p w14:paraId="06282591" w14:textId="77777777" w:rsidR="00921BF4" w:rsidRPr="00FD7DFE" w:rsidRDefault="00921BF4" w:rsidP="00A5462A">
      <w:pPr>
        <w:pStyle w:val="Nagwek1"/>
        <w:spacing w:before="0" w:after="0" w:line="276" w:lineRule="auto"/>
        <w:rPr>
          <w:rFonts w:ascii="Garamond" w:hAnsi="Garamond"/>
          <w:sz w:val="24"/>
          <w:szCs w:val="24"/>
          <w:lang w:val="pl-PL"/>
        </w:rPr>
      </w:pPr>
      <w:bookmarkStart w:id="132" w:name="_Toc90244922"/>
      <w:r w:rsidRPr="00FD7DFE">
        <w:rPr>
          <w:rFonts w:ascii="Garamond" w:hAnsi="Garamond"/>
          <w:sz w:val="24"/>
          <w:szCs w:val="24"/>
          <w:lang w:val="pl-PL"/>
        </w:rPr>
        <w:lastRenderedPageBreak/>
        <w:t>XV</w:t>
      </w:r>
      <w:r w:rsidR="000F7B2D" w:rsidRPr="00FD7DFE">
        <w:rPr>
          <w:rFonts w:ascii="Garamond" w:hAnsi="Garamond"/>
          <w:sz w:val="24"/>
          <w:szCs w:val="24"/>
          <w:lang w:val="pl-PL"/>
        </w:rPr>
        <w:t xml:space="preserve">. </w:t>
      </w:r>
      <w:r w:rsidRPr="00FD7DFE">
        <w:rPr>
          <w:rFonts w:ascii="Garamond" w:hAnsi="Garamond"/>
          <w:sz w:val="24"/>
          <w:szCs w:val="24"/>
          <w:lang w:val="pl-PL"/>
        </w:rPr>
        <w:t>KARY UMOWNE</w:t>
      </w:r>
      <w:r w:rsidR="00A34D51" w:rsidRPr="00FD7DFE">
        <w:rPr>
          <w:rFonts w:ascii="Garamond" w:hAnsi="Garamond"/>
          <w:sz w:val="24"/>
          <w:szCs w:val="24"/>
          <w:lang w:val="pl-PL"/>
        </w:rPr>
        <w:t>.</w:t>
      </w:r>
      <w:bookmarkEnd w:id="132"/>
    </w:p>
    <w:p w14:paraId="4D35E52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7A4A27F" w14:textId="31B1CB86"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w:t>
      </w:r>
      <w:r w:rsidR="00B0143A">
        <w:rPr>
          <w:rFonts w:ascii="Garamond" w:hAnsi="Garamond" w:cs="Arial"/>
          <w:b/>
          <w:sz w:val="24"/>
          <w:szCs w:val="24"/>
          <w:lang w:val="pl-PL"/>
        </w:rPr>
        <w:t>8</w:t>
      </w:r>
    </w:p>
    <w:p w14:paraId="71FAA4BF" w14:textId="77777777" w:rsidR="00921BF4" w:rsidRPr="00FD7DFE" w:rsidRDefault="0091094A" w:rsidP="00A5462A">
      <w:pPr>
        <w:pStyle w:val="nagwek20"/>
        <w:spacing w:line="276" w:lineRule="auto"/>
        <w:rPr>
          <w:rFonts w:ascii="Garamond" w:hAnsi="Garamond"/>
          <w:sz w:val="24"/>
          <w:szCs w:val="24"/>
          <w:lang w:val="pl-PL"/>
        </w:rPr>
      </w:pPr>
      <w:bookmarkStart w:id="133" w:name="_Toc412653842"/>
      <w:bookmarkStart w:id="134" w:name="_Toc412653843"/>
      <w:bookmarkStart w:id="135" w:name="_Toc90244923"/>
      <w:bookmarkEnd w:id="133"/>
      <w:r w:rsidRPr="00FD7DFE">
        <w:rPr>
          <w:rFonts w:ascii="Garamond" w:hAnsi="Garamond"/>
          <w:sz w:val="24"/>
          <w:szCs w:val="24"/>
          <w:lang w:val="pl-PL"/>
        </w:rPr>
        <w:t>[</w:t>
      </w:r>
      <w:r w:rsidR="00921BF4" w:rsidRPr="00FD7DFE">
        <w:rPr>
          <w:rFonts w:ascii="Garamond" w:hAnsi="Garamond"/>
          <w:sz w:val="24"/>
          <w:szCs w:val="24"/>
          <w:lang w:val="pl-PL"/>
        </w:rPr>
        <w:t>Podstawy naliczenia kar umownych</w:t>
      </w:r>
      <w:bookmarkEnd w:id="134"/>
      <w:r w:rsidRPr="00FD7DFE">
        <w:rPr>
          <w:rFonts w:ascii="Garamond" w:hAnsi="Garamond"/>
          <w:sz w:val="24"/>
          <w:szCs w:val="24"/>
          <w:lang w:val="pl-PL"/>
        </w:rPr>
        <w:t>]</w:t>
      </w:r>
      <w:bookmarkEnd w:id="135"/>
    </w:p>
    <w:p w14:paraId="378F1F96" w14:textId="77777777" w:rsidR="00921BF4" w:rsidRPr="00FD7DFE" w:rsidRDefault="00921BF4" w:rsidP="00A5462A">
      <w:pPr>
        <w:pStyle w:val="Bezodstpw"/>
        <w:spacing w:line="276" w:lineRule="auto"/>
        <w:jc w:val="both"/>
        <w:rPr>
          <w:rFonts w:ascii="Garamond" w:hAnsi="Garamond" w:cs="Arial"/>
          <w:sz w:val="24"/>
          <w:szCs w:val="24"/>
          <w:lang w:val="pl-PL"/>
        </w:rPr>
      </w:pPr>
      <w:r w:rsidRPr="00FD7DFE">
        <w:rPr>
          <w:rFonts w:ascii="Garamond" w:hAnsi="Garamond" w:cs="Arial"/>
          <w:sz w:val="24"/>
          <w:szCs w:val="24"/>
          <w:lang w:val="pl-PL"/>
        </w:rPr>
        <w:t>Wykonawca zapłaci na rzecz Zamawiającego kary umowne w następujących przypadkach:</w:t>
      </w:r>
    </w:p>
    <w:p w14:paraId="08BB7C10" w14:textId="1A46D6E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Terminu zakończeniu Inwestycji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75248F68" w14:textId="009497E3"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Usterek Wykonawca zapłaci Zamawiającemu karę umowną za każdy dzień opóźnienia w wysokości 0,01% Maksymalnej Kwoty Wynagrodzenia,</w:t>
      </w:r>
    </w:p>
    <w:p w14:paraId="169E8E75" w14:textId="10C9F0F5"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Wad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5BCBD3C7" w14:textId="16BDB1F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któregokolwiek z innych terminów wynikających z Umowy,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358858C1" w14:textId="369BAFE0"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odstąpienia przez Zamawiającego od </w:t>
      </w:r>
      <w:r w:rsidR="00A5462A" w:rsidRPr="00FD7DFE">
        <w:rPr>
          <w:rFonts w:ascii="Garamond" w:hAnsi="Garamond" w:cs="Arial"/>
          <w:sz w:val="24"/>
          <w:szCs w:val="24"/>
          <w:lang w:val="pl-PL"/>
        </w:rPr>
        <w:t>U</w:t>
      </w:r>
      <w:r w:rsidRPr="00FD7DFE">
        <w:rPr>
          <w:rFonts w:ascii="Garamond" w:hAnsi="Garamond" w:cs="Arial"/>
          <w:sz w:val="24"/>
          <w:szCs w:val="24"/>
          <w:lang w:val="pl-PL"/>
        </w:rPr>
        <w:t xml:space="preserve">mowy z przyczyn leżących po stronie Wykonawcy, Wykonawca zapłaci Zamawiającemu karę umowną w wysokości </w:t>
      </w:r>
      <w:r w:rsidR="00A5462A" w:rsidRPr="00FD7DFE">
        <w:rPr>
          <w:rFonts w:ascii="Garamond" w:hAnsi="Garamond" w:cs="Arial"/>
          <w:sz w:val="24"/>
          <w:szCs w:val="24"/>
          <w:lang w:val="pl-PL"/>
        </w:rPr>
        <w:t>3</w:t>
      </w:r>
      <w:r w:rsidRPr="00FD7DFE">
        <w:rPr>
          <w:rFonts w:ascii="Garamond" w:hAnsi="Garamond" w:cs="Arial"/>
          <w:sz w:val="24"/>
          <w:szCs w:val="24"/>
          <w:lang w:val="pl-PL"/>
        </w:rPr>
        <w:t>0 % Maksymalnej Kwoty Wynagrodzenia,</w:t>
      </w:r>
    </w:p>
    <w:p w14:paraId="4AC1A753" w14:textId="5DE14F85"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naruszenia ustaleń w zakresie bhp i ppoż., oraz naruszenie pozostałych obowiązków Wykonawcy wynikających z Umowy Wykonawca zapłaci Zamawiającemu karę umowną w wysokości 2 000 zł za każdy s</w:t>
      </w:r>
      <w:r w:rsidR="000B2BEC">
        <w:rPr>
          <w:rFonts w:ascii="Garamond" w:hAnsi="Garamond" w:cs="Arial"/>
          <w:sz w:val="24"/>
          <w:szCs w:val="24"/>
          <w:lang w:val="pl-PL"/>
        </w:rPr>
        <w:t xml:space="preserve">twierdzony przypadek naruszenia </w:t>
      </w:r>
      <w:r w:rsidRPr="00FD7DFE">
        <w:rPr>
          <w:rFonts w:ascii="Garamond" w:hAnsi="Garamond" w:cs="Arial"/>
          <w:sz w:val="24"/>
          <w:szCs w:val="24"/>
          <w:lang w:val="pl-PL"/>
        </w:rPr>
        <w:t xml:space="preserve">obowiązków; </w:t>
      </w:r>
    </w:p>
    <w:p w14:paraId="023CF25F"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do zaakceptowania projektu umowy o podwykonawstwo, której przedmiotem są roboty budowlane, lub projektu jej zmiany w wysokości 10 000,00 zł za każdy nieprzedłożony do zaakceptowania projekt umowy lub jej zmiany; </w:t>
      </w:r>
    </w:p>
    <w:p w14:paraId="772AEA78"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Zamawiającemu poświadczonej za zgodność z oryginałem kopii zawartych umów o podwykonawstwo, w terminie 14 dni w wysokości w wysokości 10 000,00 zł za każdą nieprzedłożoną kopię umowy lub jej zmiany; </w:t>
      </w:r>
    </w:p>
    <w:p w14:paraId="4471F422" w14:textId="77777777" w:rsidR="00921BF4"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brak</w:t>
      </w:r>
      <w:r w:rsidR="003F61BB" w:rsidRPr="00FD7DFE">
        <w:rPr>
          <w:rFonts w:ascii="Garamond" w:hAnsi="Garamond" w:cs="Arial"/>
          <w:sz w:val="24"/>
          <w:szCs w:val="24"/>
          <w:lang w:val="pl-PL"/>
        </w:rPr>
        <w:t>u</w:t>
      </w:r>
      <w:r w:rsidRPr="00FD7DFE">
        <w:rPr>
          <w:rFonts w:ascii="Garamond" w:hAnsi="Garamond" w:cs="Arial"/>
          <w:sz w:val="24"/>
          <w:szCs w:val="24"/>
          <w:lang w:val="pl-PL"/>
        </w:rPr>
        <w:t xml:space="preserve"> zapłaty wynagrodzenia należnego podwykonawcom lub dalszym podwykonawcom, w wysokości 10 000,00 zł za każde dokonanie przez Zamawiającego bezpośredniej płatności na rzecz podwykonawców lub dalszych podwykonawców; </w:t>
      </w:r>
    </w:p>
    <w:p w14:paraId="2F351C39" w14:textId="77777777" w:rsid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w:t>
      </w:r>
      <w:r w:rsidRPr="000544BC">
        <w:rPr>
          <w:rFonts w:ascii="Garamond" w:hAnsi="Garamond" w:cs="Arial"/>
          <w:color w:val="FF0000"/>
          <w:sz w:val="24"/>
          <w:szCs w:val="24"/>
          <w:lang w:val="pl-PL"/>
        </w:rPr>
        <w:t xml:space="preserve"> </w:t>
      </w:r>
      <w:r w:rsidRPr="00A160A8">
        <w:rPr>
          <w:rFonts w:ascii="Garamond" w:hAnsi="Garamond" w:cs="Arial"/>
          <w:sz w:val="24"/>
          <w:szCs w:val="24"/>
          <w:lang w:val="pl-PL"/>
        </w:rPr>
        <w:t>brak wykonania obowiązku opisanego w § 33 w wysokości 10 000 zł. Zapłata kary nie zwalnia z wykonania obowiązku;</w:t>
      </w:r>
    </w:p>
    <w:p w14:paraId="72C84EC6" w14:textId="58B4E5A0" w:rsidR="000544BC" w:rsidRP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każdy stwierdzony przypadek naruszenia obowiązku zatrudnienia pracownika na podstawie umowy o pracę w wysokości </w:t>
      </w:r>
      <w:r w:rsidR="000A1FC4">
        <w:rPr>
          <w:rFonts w:ascii="Garamond" w:hAnsi="Garamond" w:cs="Arial"/>
          <w:sz w:val="24"/>
          <w:szCs w:val="24"/>
          <w:lang w:val="pl-PL"/>
        </w:rPr>
        <w:t xml:space="preserve">co najmniej </w:t>
      </w:r>
      <w:r w:rsidRPr="00A160A8">
        <w:rPr>
          <w:rFonts w:ascii="Garamond" w:hAnsi="Garamond" w:cs="Arial"/>
          <w:sz w:val="24"/>
          <w:szCs w:val="24"/>
          <w:lang w:val="pl-PL"/>
        </w:rPr>
        <w:t xml:space="preserve">minimalnego wynagrodzenia zgodnego z rozporządzeniem Rady Ministrów w sprawie wysokości minimalnego wynagrodzenia za pracę oraz wysokości minimalnej stawki godzinowej w </w:t>
      </w:r>
      <w:r w:rsidR="000A1FC4">
        <w:rPr>
          <w:rFonts w:ascii="Garamond" w:hAnsi="Garamond" w:cs="Arial"/>
          <w:sz w:val="24"/>
          <w:szCs w:val="24"/>
          <w:lang w:val="pl-PL"/>
        </w:rPr>
        <w:t>kwocie 5 000,00 zł;</w:t>
      </w:r>
    </w:p>
    <w:p w14:paraId="2FECBCF3" w14:textId="5183C399" w:rsidR="000544BC" w:rsidRPr="00A160A8" w:rsidRDefault="000544BC"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brak wykonania obowiązku przedłożenia polis o czym mowa w </w:t>
      </w:r>
      <w:r w:rsidR="00A160A8" w:rsidRPr="00A160A8">
        <w:rPr>
          <w:rFonts w:ascii="Garamond" w:hAnsi="Garamond" w:cs="Arial"/>
          <w:sz w:val="24"/>
          <w:szCs w:val="24"/>
          <w:lang w:val="pl-PL"/>
        </w:rPr>
        <w:t xml:space="preserve">§ </w:t>
      </w:r>
      <w:r w:rsidRPr="00A160A8">
        <w:rPr>
          <w:rFonts w:ascii="Garamond" w:hAnsi="Garamond" w:cs="Arial"/>
          <w:sz w:val="24"/>
          <w:szCs w:val="24"/>
          <w:lang w:val="pl-PL"/>
        </w:rPr>
        <w:t xml:space="preserve"> 61 ust. 1 karę </w:t>
      </w:r>
      <w:r w:rsidR="000B2BEC">
        <w:rPr>
          <w:rFonts w:ascii="Garamond" w:hAnsi="Garamond" w:cs="Arial"/>
          <w:sz w:val="24"/>
          <w:szCs w:val="24"/>
          <w:lang w:val="pl-PL"/>
        </w:rPr>
        <w:br/>
      </w:r>
      <w:r w:rsidRPr="00A160A8">
        <w:rPr>
          <w:rFonts w:ascii="Garamond" w:hAnsi="Garamond" w:cs="Arial"/>
          <w:sz w:val="24"/>
          <w:szCs w:val="24"/>
          <w:lang w:val="pl-PL"/>
        </w:rPr>
        <w:t>w wysokości 10 000 zł.</w:t>
      </w:r>
    </w:p>
    <w:p w14:paraId="79BFFC2A"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539D36A" w14:textId="12D4BC2B"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5</w:t>
      </w:r>
      <w:r w:rsidR="00B0143A">
        <w:rPr>
          <w:rFonts w:ascii="Garamond" w:hAnsi="Garamond" w:cs="Arial"/>
          <w:b/>
          <w:sz w:val="24"/>
          <w:szCs w:val="24"/>
          <w:lang w:val="pl-PL"/>
        </w:rPr>
        <w:t>9</w:t>
      </w:r>
    </w:p>
    <w:p w14:paraId="26706299" w14:textId="77777777" w:rsidR="00921BF4" w:rsidRPr="00FD7DFE" w:rsidRDefault="0091094A" w:rsidP="00A5462A">
      <w:pPr>
        <w:pStyle w:val="nagwek20"/>
        <w:spacing w:line="276" w:lineRule="auto"/>
        <w:rPr>
          <w:rFonts w:ascii="Garamond" w:hAnsi="Garamond"/>
          <w:sz w:val="24"/>
          <w:szCs w:val="24"/>
          <w:lang w:val="pl-PL"/>
        </w:rPr>
      </w:pPr>
      <w:bookmarkStart w:id="136" w:name="_Toc412653844"/>
      <w:bookmarkStart w:id="137" w:name="_Toc90244924"/>
      <w:r w:rsidRPr="00FD7DFE">
        <w:rPr>
          <w:rFonts w:ascii="Garamond" w:hAnsi="Garamond"/>
          <w:sz w:val="24"/>
          <w:szCs w:val="24"/>
          <w:lang w:val="pl-PL"/>
        </w:rPr>
        <w:t>[</w:t>
      </w:r>
      <w:r w:rsidR="00921BF4" w:rsidRPr="00FD7DFE">
        <w:rPr>
          <w:rFonts w:ascii="Garamond" w:hAnsi="Garamond"/>
          <w:sz w:val="24"/>
          <w:szCs w:val="24"/>
          <w:lang w:val="pl-PL"/>
        </w:rPr>
        <w:t>Dalsze postanowienia</w:t>
      </w:r>
      <w:bookmarkEnd w:id="136"/>
      <w:r w:rsidRPr="00FD7DFE">
        <w:rPr>
          <w:rFonts w:ascii="Garamond" w:hAnsi="Garamond"/>
          <w:sz w:val="24"/>
          <w:szCs w:val="24"/>
          <w:lang w:val="pl-PL"/>
        </w:rPr>
        <w:t>]</w:t>
      </w:r>
      <w:bookmarkEnd w:id="137"/>
    </w:p>
    <w:p w14:paraId="4083604C"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bookmarkStart w:id="138" w:name="_Toc412653845"/>
      <w:r w:rsidRPr="00FD7DFE">
        <w:rPr>
          <w:rFonts w:ascii="Garamond" w:hAnsi="Garamond" w:cs="Arial"/>
          <w:sz w:val="24"/>
          <w:szCs w:val="24"/>
          <w:lang w:val="pl-PL"/>
        </w:rPr>
        <w:t xml:space="preserve">Kary umowne potrącane będą z wniesionego przez Wykonawcę Zabezpieczenia należytego wykonania umowy, o którym mowa w § 22. </w:t>
      </w:r>
    </w:p>
    <w:p w14:paraId="0B121FD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gdy wysokość kar umownych przekroczy wartość Zabezpieczenia Należytego Wykonania Umowy, Zamawiający potrąci kary z przysługującego wynagrodzenia Wykonawcy (kompensata należności). </w:t>
      </w:r>
    </w:p>
    <w:p w14:paraId="515C924F"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wyraża zgodę na potrącanie kar umownych z przysługującego mu wynagrodzenia, jeśli wartość Zabezpieczenia Należ</w:t>
      </w:r>
      <w:r w:rsidR="00027D9E" w:rsidRPr="00FD7DFE">
        <w:rPr>
          <w:rFonts w:ascii="Garamond" w:hAnsi="Garamond" w:cs="Arial"/>
          <w:sz w:val="24"/>
          <w:szCs w:val="24"/>
          <w:lang w:val="pl-PL"/>
        </w:rPr>
        <w:t xml:space="preserve">ytego Wykonania Umowy </w:t>
      </w:r>
      <w:r w:rsidRPr="00FD7DFE">
        <w:rPr>
          <w:rFonts w:ascii="Garamond" w:hAnsi="Garamond" w:cs="Arial"/>
          <w:sz w:val="24"/>
          <w:szCs w:val="24"/>
          <w:lang w:val="pl-PL"/>
        </w:rPr>
        <w:t xml:space="preserve">będzie mniejsza od naliczonych kar umownych. </w:t>
      </w:r>
    </w:p>
    <w:p w14:paraId="6765CFA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Prawa do naliczenia kar umownych, o których mowa w zdaniu poprzednim nie pozbawia Zamawiającego innych praw i roszczeń przysługujących mu zgodnie z przepisami prawa lub postanowieniami Umowy.</w:t>
      </w:r>
    </w:p>
    <w:p w14:paraId="47DCAD56"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Strony</w:t>
      </w:r>
      <w:r w:rsidRPr="00FD7DFE">
        <w:rPr>
          <w:rFonts w:ascii="Garamond" w:hAnsi="Garamond" w:cs="Arial"/>
          <w:b/>
          <w:sz w:val="24"/>
          <w:szCs w:val="24"/>
          <w:lang w:val="pl-PL"/>
        </w:rPr>
        <w:t xml:space="preserve"> </w:t>
      </w:r>
      <w:r w:rsidRPr="00FD7DFE">
        <w:rPr>
          <w:rFonts w:ascii="Garamond" w:hAnsi="Garamond" w:cs="Arial"/>
          <w:sz w:val="24"/>
          <w:szCs w:val="24"/>
          <w:lang w:val="pl-PL"/>
        </w:rPr>
        <w:t>zachowuj</w:t>
      </w:r>
      <w:r w:rsidRPr="00FD7DFE">
        <w:rPr>
          <w:rFonts w:ascii="Garamond" w:hAnsi="Garamond" w:cs="Arial"/>
          <w:b/>
          <w:sz w:val="24"/>
          <w:szCs w:val="24"/>
          <w:lang w:val="pl-PL"/>
        </w:rPr>
        <w:t>ą</w:t>
      </w:r>
      <w:r w:rsidRPr="00FD7DFE">
        <w:rPr>
          <w:rFonts w:ascii="Garamond" w:hAnsi="Garamond" w:cs="Arial"/>
          <w:sz w:val="24"/>
          <w:szCs w:val="24"/>
          <w:lang w:val="pl-PL"/>
        </w:rPr>
        <w:t xml:space="preserve"> prawo do dochodzenia na zasadach ogólnych odszkodowania przewyższającego wysokość kary umownej</w:t>
      </w:r>
      <w:r w:rsidR="00235895" w:rsidRPr="00FD7DFE">
        <w:rPr>
          <w:rFonts w:ascii="Garamond" w:hAnsi="Garamond" w:cs="Arial"/>
          <w:sz w:val="24"/>
          <w:szCs w:val="24"/>
          <w:lang w:val="pl-PL"/>
        </w:rPr>
        <w:t>.</w:t>
      </w:r>
    </w:p>
    <w:p w14:paraId="77F28A64" w14:textId="77777777" w:rsidR="0050718A"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Roszczenia z tytułu kar umownych zastrzeżonych Umową sumują się. </w:t>
      </w:r>
    </w:p>
    <w:p w14:paraId="2EB4097A" w14:textId="41C22D58"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Łączna wysokość kar um</w:t>
      </w:r>
      <w:r w:rsidR="007E3831" w:rsidRPr="00FD7DFE">
        <w:rPr>
          <w:rFonts w:ascii="Garamond" w:hAnsi="Garamond" w:cs="Arial"/>
          <w:sz w:val="24"/>
          <w:szCs w:val="24"/>
          <w:lang w:val="pl-PL"/>
        </w:rPr>
        <w:t>ownych nie może przekroczyć</w:t>
      </w:r>
      <w:r w:rsidR="000A1FC4">
        <w:rPr>
          <w:rFonts w:ascii="Garamond" w:hAnsi="Garamond" w:cs="Arial"/>
          <w:sz w:val="24"/>
          <w:szCs w:val="24"/>
          <w:lang w:val="pl-PL"/>
        </w:rPr>
        <w:t xml:space="preserve"> 30</w:t>
      </w:r>
      <w:r w:rsidRPr="00FD7DFE">
        <w:rPr>
          <w:rFonts w:ascii="Garamond" w:hAnsi="Garamond" w:cs="Arial"/>
          <w:sz w:val="24"/>
          <w:szCs w:val="24"/>
          <w:lang w:val="pl-PL"/>
        </w:rPr>
        <w:t xml:space="preserve"> % </w:t>
      </w:r>
      <w:r w:rsidR="007E3831" w:rsidRPr="00FD7DFE">
        <w:rPr>
          <w:rFonts w:ascii="Garamond" w:hAnsi="Garamond" w:cs="Arial"/>
          <w:sz w:val="24"/>
          <w:szCs w:val="24"/>
          <w:lang w:val="pl-PL"/>
        </w:rPr>
        <w:t>Maksymalne</w:t>
      </w:r>
      <w:r w:rsidR="00A5462A" w:rsidRPr="00FD7DFE">
        <w:rPr>
          <w:rFonts w:ascii="Garamond" w:hAnsi="Garamond" w:cs="Arial"/>
          <w:sz w:val="24"/>
          <w:szCs w:val="24"/>
          <w:lang w:val="pl-PL"/>
        </w:rPr>
        <w:t>j Kwoty</w:t>
      </w:r>
      <w:r w:rsidR="007E3831" w:rsidRPr="00FD7DFE">
        <w:rPr>
          <w:rFonts w:ascii="Garamond" w:hAnsi="Garamond" w:cs="Arial"/>
          <w:sz w:val="24"/>
          <w:szCs w:val="24"/>
          <w:lang w:val="pl-PL"/>
        </w:rPr>
        <w:t xml:space="preserve"> W</w:t>
      </w:r>
      <w:r w:rsidRPr="00FD7DFE">
        <w:rPr>
          <w:rFonts w:ascii="Garamond" w:hAnsi="Garamond" w:cs="Arial"/>
          <w:sz w:val="24"/>
          <w:szCs w:val="24"/>
          <w:lang w:val="pl-PL"/>
        </w:rPr>
        <w:t>ynagrodzenia.</w:t>
      </w:r>
    </w:p>
    <w:p w14:paraId="4BDC5D91" w14:textId="77777777" w:rsidR="00235895" w:rsidRPr="00FD7DFE" w:rsidRDefault="00235895" w:rsidP="00A5462A">
      <w:pPr>
        <w:spacing w:after="0" w:line="276" w:lineRule="auto"/>
        <w:jc w:val="both"/>
        <w:rPr>
          <w:rFonts w:ascii="Garamond" w:hAnsi="Garamond" w:cs="Arial"/>
          <w:sz w:val="24"/>
          <w:szCs w:val="24"/>
          <w:lang w:val="pl-PL"/>
        </w:rPr>
      </w:pPr>
    </w:p>
    <w:p w14:paraId="5100AB98" w14:textId="77777777" w:rsidR="00E0621D" w:rsidRPr="00FD7DFE" w:rsidRDefault="00E0621D" w:rsidP="00A5462A">
      <w:pPr>
        <w:spacing w:after="0" w:line="276" w:lineRule="auto"/>
        <w:jc w:val="both"/>
        <w:rPr>
          <w:rFonts w:ascii="Garamond" w:hAnsi="Garamond" w:cs="Arial"/>
          <w:sz w:val="24"/>
          <w:szCs w:val="24"/>
          <w:lang w:val="pl-PL"/>
        </w:rPr>
      </w:pPr>
    </w:p>
    <w:p w14:paraId="3DFA56F1" w14:textId="77777777" w:rsidR="00921BF4" w:rsidRPr="00FD7DFE" w:rsidRDefault="00921BF4" w:rsidP="00A5462A">
      <w:pPr>
        <w:pStyle w:val="Nagwek1"/>
        <w:spacing w:before="0" w:after="0" w:line="276" w:lineRule="auto"/>
        <w:rPr>
          <w:rFonts w:ascii="Garamond" w:hAnsi="Garamond"/>
          <w:sz w:val="24"/>
          <w:szCs w:val="24"/>
          <w:lang w:val="pl-PL"/>
        </w:rPr>
      </w:pPr>
      <w:bookmarkStart w:id="139" w:name="_Toc90244925"/>
      <w:r w:rsidRPr="00FD7DFE">
        <w:rPr>
          <w:rFonts w:ascii="Garamond" w:hAnsi="Garamond"/>
          <w:sz w:val="24"/>
          <w:szCs w:val="24"/>
          <w:lang w:val="pl-PL"/>
        </w:rPr>
        <w:t>XVI</w:t>
      </w:r>
      <w:r w:rsidR="000F7B2D" w:rsidRPr="00FD7DFE">
        <w:rPr>
          <w:rFonts w:ascii="Garamond" w:hAnsi="Garamond"/>
          <w:sz w:val="24"/>
          <w:szCs w:val="24"/>
          <w:lang w:val="pl-PL"/>
        </w:rPr>
        <w:t xml:space="preserve">. </w:t>
      </w:r>
      <w:r w:rsidRPr="00FD7DFE">
        <w:rPr>
          <w:rFonts w:ascii="Garamond" w:hAnsi="Garamond"/>
          <w:sz w:val="24"/>
          <w:szCs w:val="24"/>
          <w:lang w:val="pl-PL"/>
        </w:rPr>
        <w:t>RYZKO I ODPWIEDZIALNOŚĆ</w:t>
      </w:r>
      <w:r w:rsidR="00A34D51" w:rsidRPr="00FD7DFE">
        <w:rPr>
          <w:rFonts w:ascii="Garamond" w:hAnsi="Garamond"/>
          <w:sz w:val="24"/>
          <w:szCs w:val="24"/>
          <w:lang w:val="pl-PL"/>
        </w:rPr>
        <w:t>.</w:t>
      </w:r>
      <w:bookmarkEnd w:id="139"/>
    </w:p>
    <w:p w14:paraId="47E61DF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217577A" w14:textId="670E2E94"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w:t>
      </w:r>
      <w:r w:rsidR="00B0143A">
        <w:rPr>
          <w:rFonts w:ascii="Garamond" w:hAnsi="Garamond" w:cs="Arial"/>
          <w:b/>
          <w:sz w:val="24"/>
          <w:szCs w:val="24"/>
          <w:lang w:val="pl-PL"/>
        </w:rPr>
        <w:t>60</w:t>
      </w:r>
    </w:p>
    <w:p w14:paraId="3483D49D" w14:textId="77777777" w:rsidR="00921BF4" w:rsidRPr="00FD7DFE" w:rsidRDefault="0091094A" w:rsidP="00A5462A">
      <w:pPr>
        <w:pStyle w:val="nagwek20"/>
        <w:spacing w:line="276" w:lineRule="auto"/>
        <w:rPr>
          <w:rFonts w:ascii="Garamond" w:hAnsi="Garamond"/>
          <w:sz w:val="24"/>
          <w:szCs w:val="24"/>
          <w:lang w:val="pl-PL"/>
        </w:rPr>
      </w:pPr>
      <w:bookmarkStart w:id="140" w:name="_Toc90244926"/>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140"/>
    </w:p>
    <w:bookmarkEnd w:id="138"/>
    <w:p w14:paraId="40805716"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1699CED8" w14:textId="4F63FFD3"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pomocnikach, inżynierach, architektach, Podwykonawcach i innych osobach uczestniczących </w:t>
      </w:r>
      <w:r w:rsidR="00844C5F">
        <w:rPr>
          <w:rFonts w:ascii="Garamond" w:hAnsi="Garamond" w:cs="Arial"/>
          <w:sz w:val="24"/>
          <w:szCs w:val="24"/>
          <w:lang w:val="pl-PL"/>
        </w:rPr>
        <w:br/>
      </w:r>
      <w:r w:rsidRPr="00FD7DFE">
        <w:rPr>
          <w:rFonts w:ascii="Garamond" w:hAnsi="Garamond" w:cs="Arial"/>
          <w:sz w:val="24"/>
          <w:szCs w:val="24"/>
          <w:lang w:val="pl-PL"/>
        </w:rPr>
        <w:t>w Inwestycji.</w:t>
      </w:r>
    </w:p>
    <w:p w14:paraId="25A104D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odpowiada na zasadzie ryzyka za wszelkie działania i zaniechania pracujących na jego rzecz przy realizacji Inwestycji, w szczególności swoich pracowników, pełnomocników, pomocników, Podwykonawców, Dalszych Podwykonawców, inżynierów, architektów oraz ich pomocników i przedstawicieli.</w:t>
      </w:r>
    </w:p>
    <w:p w14:paraId="2D448EAB"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właściwe urzędy wydadzą Zamawiającemu zakaz prowadzenia Robót budowlanych albo Inwestycja nie będzie mogła być wykonana lub wykończona z przyczyn, za które ani Zamawiający, ani Wykonawca nie ponoszą odpowiedzialności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3A21FDA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Wystąpienie siły wyższej nie będzie powodowało odpowiedzialności danej Strony za szkodę poniesioną przez drugą Stronę.</w:t>
      </w:r>
    </w:p>
    <w:p w14:paraId="450DC19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3BC8C5B3"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chwilą protokolarnego przejęcia Terenu budowy, Wykonawca ponosi na zasadzie ryzyka odpowiedzialność za szkody wynikłe na tym terenie, aż do chwili skutecznego Odbioru Końcowego. </w:t>
      </w:r>
    </w:p>
    <w:p w14:paraId="205549EF"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141" w:name="_Toc412653846"/>
    </w:p>
    <w:p w14:paraId="03020A81" w14:textId="632FB93B"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w:t>
      </w:r>
      <w:r w:rsidR="00B0143A">
        <w:rPr>
          <w:rFonts w:ascii="Garamond" w:hAnsi="Garamond" w:cs="Arial"/>
          <w:b/>
          <w:sz w:val="24"/>
          <w:szCs w:val="24"/>
          <w:lang w:val="pl-PL"/>
        </w:rPr>
        <w:t>1</w:t>
      </w:r>
    </w:p>
    <w:p w14:paraId="00599E94" w14:textId="77777777" w:rsidR="00921BF4" w:rsidRPr="00FD7DFE" w:rsidRDefault="0091094A" w:rsidP="00A5462A">
      <w:pPr>
        <w:pStyle w:val="nagwek20"/>
        <w:spacing w:line="276" w:lineRule="auto"/>
        <w:rPr>
          <w:rFonts w:ascii="Garamond" w:hAnsi="Garamond"/>
          <w:sz w:val="24"/>
          <w:szCs w:val="24"/>
          <w:lang w:val="pl-PL"/>
        </w:rPr>
      </w:pPr>
      <w:bookmarkStart w:id="142" w:name="_Toc90244927"/>
      <w:r w:rsidRPr="00FD7DFE">
        <w:rPr>
          <w:rFonts w:ascii="Garamond" w:hAnsi="Garamond"/>
          <w:sz w:val="24"/>
          <w:szCs w:val="24"/>
          <w:lang w:val="pl-PL"/>
        </w:rPr>
        <w:t>[</w:t>
      </w:r>
      <w:r w:rsidR="00921BF4" w:rsidRPr="00FD7DFE">
        <w:rPr>
          <w:rFonts w:ascii="Garamond" w:hAnsi="Garamond"/>
          <w:sz w:val="24"/>
          <w:szCs w:val="24"/>
          <w:lang w:val="pl-PL"/>
        </w:rPr>
        <w:t>Ubezpieczenie</w:t>
      </w:r>
      <w:bookmarkEnd w:id="141"/>
      <w:r w:rsidR="00921BF4" w:rsidRPr="00FD7DFE">
        <w:rPr>
          <w:rFonts w:ascii="Garamond" w:hAnsi="Garamond"/>
          <w:sz w:val="24"/>
          <w:szCs w:val="24"/>
          <w:lang w:val="pl-PL"/>
        </w:rPr>
        <w:t xml:space="preserve"> CAR/EAR</w:t>
      </w:r>
      <w:bookmarkStart w:id="143" w:name="_Toc412653847"/>
      <w:bookmarkEnd w:id="143"/>
      <w:r w:rsidRPr="00FD7DFE">
        <w:rPr>
          <w:rFonts w:ascii="Garamond" w:hAnsi="Garamond"/>
          <w:sz w:val="24"/>
          <w:szCs w:val="24"/>
          <w:lang w:val="pl-PL"/>
        </w:rPr>
        <w:t>]</w:t>
      </w:r>
      <w:bookmarkEnd w:id="142"/>
    </w:p>
    <w:p w14:paraId="09255196" w14:textId="77777777" w:rsidR="00921BF4"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bookmarkStart w:id="144" w:name="_Toc412653848"/>
      <w:bookmarkEnd w:id="144"/>
      <w:r w:rsidRPr="00FD7DFE">
        <w:rPr>
          <w:rFonts w:ascii="Garamond" w:hAnsi="Garamond" w:cs="Arial"/>
          <w:sz w:val="24"/>
          <w:szCs w:val="24"/>
          <w:lang w:val="pl-PL"/>
        </w:rPr>
        <w:t>Wykonawca zobowiązany jest w terminie 7 dni od dnia zawarcia Umowy:</w:t>
      </w:r>
    </w:p>
    <w:p w14:paraId="77B7AC58" w14:textId="77777777"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zawrzeć na swój koszt umowę ubezpieczenia budowy od wszelkich ryzyk budowlano – montażowych Wykonawcy CAR/EAR,</w:t>
      </w:r>
    </w:p>
    <w:p w14:paraId="5C5B9926" w14:textId="4A5A114D"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przedstawić Zamawiającemu uwierzytelnioną kopię polisy, wraz z wnioskiem </w:t>
      </w:r>
      <w:r w:rsidR="00844C5F">
        <w:rPr>
          <w:rFonts w:ascii="Garamond" w:hAnsi="Garamond" w:cs="Arial"/>
          <w:sz w:val="24"/>
          <w:szCs w:val="24"/>
          <w:lang w:val="pl-PL"/>
        </w:rPr>
        <w:br/>
      </w:r>
      <w:r w:rsidRPr="00FD7DFE">
        <w:rPr>
          <w:rFonts w:ascii="Garamond" w:hAnsi="Garamond" w:cs="Arial"/>
          <w:sz w:val="24"/>
          <w:szCs w:val="24"/>
          <w:lang w:val="pl-PL"/>
        </w:rPr>
        <w:t>o zawarcie umowy ubezpieczenia, oraz potwierdzeniem przelewu składki i Ogólnymi Warunkami Ubezpieczenia.</w:t>
      </w:r>
    </w:p>
    <w:p w14:paraId="410F2298" w14:textId="77777777" w:rsidR="002D4597"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Minimalna suma gwarancyjna dla przedmiotowej umowy ubezpieczenia stanowić będzie kwotę 100% wartości Maksymalnej Kwoty Wynagrodzenia, a podmiotem współubezpieczonym będzie Zamawiający. </w:t>
      </w:r>
      <w:bookmarkStart w:id="145" w:name="_Toc412653850"/>
    </w:p>
    <w:p w14:paraId="6AA3AD75" w14:textId="77777777" w:rsidR="00FD7DFE" w:rsidRDefault="00FD7DFE" w:rsidP="00A5462A">
      <w:pPr>
        <w:pStyle w:val="Bezodstpw"/>
        <w:spacing w:line="276" w:lineRule="auto"/>
        <w:jc w:val="center"/>
        <w:rPr>
          <w:rFonts w:ascii="Garamond" w:hAnsi="Garamond" w:cs="Arial"/>
          <w:b/>
          <w:sz w:val="24"/>
          <w:szCs w:val="24"/>
          <w:lang w:val="pl-PL"/>
        </w:rPr>
      </w:pPr>
    </w:p>
    <w:p w14:paraId="7CAEE83F" w14:textId="4F5CC54E"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w:t>
      </w:r>
      <w:r w:rsidR="00B0143A">
        <w:rPr>
          <w:rFonts w:ascii="Garamond" w:hAnsi="Garamond" w:cs="Arial"/>
          <w:b/>
          <w:sz w:val="24"/>
          <w:szCs w:val="24"/>
          <w:lang w:val="pl-PL"/>
        </w:rPr>
        <w:t>2</w:t>
      </w:r>
    </w:p>
    <w:p w14:paraId="5D10C095" w14:textId="77777777" w:rsidR="00921BF4" w:rsidRPr="00FD7DFE" w:rsidRDefault="0091094A" w:rsidP="00A5462A">
      <w:pPr>
        <w:pStyle w:val="nagwek20"/>
        <w:spacing w:line="276" w:lineRule="auto"/>
        <w:rPr>
          <w:rFonts w:ascii="Garamond" w:hAnsi="Garamond"/>
          <w:sz w:val="24"/>
          <w:szCs w:val="24"/>
          <w:lang w:val="pl-PL"/>
        </w:rPr>
      </w:pPr>
      <w:bookmarkStart w:id="146" w:name="_Toc90244928"/>
      <w:r w:rsidRPr="00FD7DFE">
        <w:rPr>
          <w:rFonts w:ascii="Garamond" w:hAnsi="Garamond"/>
          <w:sz w:val="24"/>
          <w:szCs w:val="24"/>
          <w:lang w:val="pl-PL"/>
        </w:rPr>
        <w:t>[</w:t>
      </w:r>
      <w:r w:rsidR="00921BF4" w:rsidRPr="00FD7DFE">
        <w:rPr>
          <w:rFonts w:ascii="Garamond" w:hAnsi="Garamond"/>
          <w:sz w:val="24"/>
          <w:szCs w:val="24"/>
          <w:lang w:val="pl-PL"/>
        </w:rPr>
        <w:t>Ubezpieczenie OC</w:t>
      </w:r>
      <w:bookmarkEnd w:id="145"/>
      <w:r w:rsidRPr="00FD7DFE">
        <w:rPr>
          <w:rFonts w:ascii="Garamond" w:hAnsi="Garamond"/>
          <w:sz w:val="24"/>
          <w:szCs w:val="24"/>
          <w:lang w:val="pl-PL"/>
        </w:rPr>
        <w:t>]</w:t>
      </w:r>
      <w:bookmarkEnd w:id="146"/>
    </w:p>
    <w:p w14:paraId="66B8EC2B" w14:textId="77777777"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1.000.000,00 EURO na jedno i wszystkie zdarzenia, ważnej na terytorium Polski, z udziałem własnym/franszyzą redukcyjną/integralną nie wyższą niż </w:t>
      </w:r>
      <w:r w:rsidR="00235895" w:rsidRPr="00FD7DFE">
        <w:rPr>
          <w:rFonts w:ascii="Garamond" w:hAnsi="Garamond" w:cs="Arial"/>
          <w:sz w:val="24"/>
          <w:szCs w:val="24"/>
          <w:lang w:val="pl-PL"/>
        </w:rPr>
        <w:t>5</w:t>
      </w:r>
      <w:r w:rsidRPr="00FD7DFE">
        <w:rPr>
          <w:rFonts w:ascii="Garamond" w:hAnsi="Garamond" w:cs="Arial"/>
          <w:sz w:val="24"/>
          <w:szCs w:val="24"/>
          <w:lang w:val="pl-PL"/>
        </w:rPr>
        <w:t>% wartości szkody.</w:t>
      </w:r>
    </w:p>
    <w:p w14:paraId="5F4917DE" w14:textId="3A29511F"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potwierdzenie powyższego Wykonawca przedkłada uwierzytelnioną kopię polisy, </w:t>
      </w:r>
      <w:r w:rsidR="00FC2485">
        <w:rPr>
          <w:rFonts w:ascii="Garamond" w:hAnsi="Garamond" w:cs="Arial"/>
          <w:sz w:val="24"/>
          <w:szCs w:val="24"/>
          <w:lang w:val="pl-PL"/>
        </w:rPr>
        <w:t>oraz potwierdzenie</w:t>
      </w:r>
      <w:r w:rsidRPr="00FD7DFE">
        <w:rPr>
          <w:rFonts w:ascii="Garamond" w:hAnsi="Garamond" w:cs="Arial"/>
          <w:sz w:val="24"/>
          <w:szCs w:val="24"/>
          <w:lang w:val="pl-PL"/>
        </w:rPr>
        <w:t xml:space="preserve"> przelewu składki </w:t>
      </w:r>
      <w:r w:rsidR="00FC2485">
        <w:rPr>
          <w:rFonts w:ascii="Garamond" w:hAnsi="Garamond" w:cs="Arial"/>
          <w:sz w:val="24"/>
          <w:szCs w:val="24"/>
          <w:lang w:val="pl-PL"/>
        </w:rPr>
        <w:t>wraz z</w:t>
      </w:r>
      <w:r w:rsidRPr="00FD7DFE">
        <w:rPr>
          <w:rFonts w:ascii="Garamond" w:hAnsi="Garamond" w:cs="Arial"/>
          <w:sz w:val="24"/>
          <w:szCs w:val="24"/>
          <w:lang w:val="pl-PL"/>
        </w:rPr>
        <w:t xml:space="preserve"> Ogólnymi Warunkami Ubezpieczenia – co stanowi załącznik nr </w:t>
      </w:r>
      <w:r w:rsidR="00BA6126">
        <w:rPr>
          <w:rFonts w:ascii="Garamond" w:hAnsi="Garamond" w:cs="Arial"/>
          <w:sz w:val="24"/>
          <w:szCs w:val="24"/>
          <w:lang w:val="pl-PL"/>
        </w:rPr>
        <w:t>8</w:t>
      </w:r>
      <w:r w:rsidRPr="00FD7DFE">
        <w:rPr>
          <w:rFonts w:ascii="Garamond" w:hAnsi="Garamond" w:cs="Arial"/>
          <w:sz w:val="24"/>
          <w:szCs w:val="24"/>
          <w:lang w:val="pl-PL"/>
        </w:rPr>
        <w:t xml:space="preserve"> do Umowy. </w:t>
      </w:r>
    </w:p>
    <w:p w14:paraId="12258F38"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bookmarkStart w:id="147" w:name="_Toc412653851"/>
    </w:p>
    <w:p w14:paraId="45F41C94" w14:textId="61091046" w:rsidR="00921BF4" w:rsidRPr="00FD7DFE" w:rsidRDefault="00A34D51"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6</w:t>
      </w:r>
      <w:r w:rsidR="00B0143A">
        <w:rPr>
          <w:rFonts w:ascii="Garamond" w:hAnsi="Garamond" w:cs="Arial"/>
          <w:b/>
          <w:sz w:val="24"/>
          <w:szCs w:val="24"/>
          <w:lang w:val="pl-PL"/>
        </w:rPr>
        <w:t>3</w:t>
      </w:r>
    </w:p>
    <w:p w14:paraId="40F92D50" w14:textId="77777777" w:rsidR="00921BF4" w:rsidRPr="00FD7DFE" w:rsidRDefault="0091094A" w:rsidP="00A5462A">
      <w:pPr>
        <w:pStyle w:val="nagwek20"/>
        <w:spacing w:line="276" w:lineRule="auto"/>
        <w:rPr>
          <w:rFonts w:ascii="Garamond" w:hAnsi="Garamond"/>
          <w:sz w:val="24"/>
          <w:szCs w:val="24"/>
          <w:lang w:val="pl-PL"/>
        </w:rPr>
      </w:pPr>
      <w:bookmarkStart w:id="148" w:name="_Toc90244929"/>
      <w:r w:rsidRPr="00FD7DFE">
        <w:rPr>
          <w:rFonts w:ascii="Garamond" w:hAnsi="Garamond"/>
          <w:sz w:val="24"/>
          <w:szCs w:val="24"/>
          <w:lang w:val="pl-PL"/>
        </w:rPr>
        <w:t>[</w:t>
      </w:r>
      <w:r w:rsidR="00921BF4" w:rsidRPr="00FD7DFE">
        <w:rPr>
          <w:rFonts w:ascii="Garamond" w:hAnsi="Garamond"/>
          <w:sz w:val="24"/>
          <w:szCs w:val="24"/>
          <w:lang w:val="pl-PL"/>
        </w:rPr>
        <w:t>Ubezpieczenie OC Projektanta</w:t>
      </w:r>
      <w:bookmarkEnd w:id="147"/>
      <w:r w:rsidRPr="00FD7DFE">
        <w:rPr>
          <w:rFonts w:ascii="Garamond" w:hAnsi="Garamond"/>
          <w:sz w:val="24"/>
          <w:szCs w:val="24"/>
          <w:lang w:val="pl-PL"/>
        </w:rPr>
        <w:t>]</w:t>
      </w:r>
      <w:bookmarkEnd w:id="148"/>
    </w:p>
    <w:p w14:paraId="324C1DD8" w14:textId="77777777" w:rsidR="00921BF4" w:rsidRPr="00FD7DFE" w:rsidRDefault="00921BF4" w:rsidP="000E4C82">
      <w:pPr>
        <w:pStyle w:val="Bezodstpw"/>
        <w:numPr>
          <w:ilvl w:val="1"/>
          <w:numId w:val="8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uwagi na specyfikę ubezpieczenia odpowiedzialności cywilnej projektanta/konstruktora, która objęta jest ubezpieczeniami obowiązkowymi, Wykonawca winien w terminie 14 dni od dnia podpisania Umowy, przedstawić kopię polis ubezpieczeniowych </w:t>
      </w:r>
      <w:r w:rsidR="00A34D51" w:rsidRPr="00FD7DFE">
        <w:rPr>
          <w:rFonts w:ascii="Garamond" w:hAnsi="Garamond" w:cs="Arial"/>
          <w:sz w:val="24"/>
          <w:szCs w:val="24"/>
          <w:lang w:val="pl-PL"/>
        </w:rPr>
        <w:t xml:space="preserve">na kwoty zgodne obowiązującymi przepisami prawa </w:t>
      </w:r>
      <w:r w:rsidRPr="00FD7DFE">
        <w:rPr>
          <w:rFonts w:ascii="Garamond" w:hAnsi="Garamond" w:cs="Arial"/>
          <w:sz w:val="24"/>
          <w:szCs w:val="24"/>
          <w:lang w:val="pl-PL"/>
        </w:rPr>
        <w:t xml:space="preserve">wszystkich projektantów/konstruktorów wykonujących projekty dla potrzeb realizacji Inwestycji. </w:t>
      </w:r>
    </w:p>
    <w:p w14:paraId="35250FF0" w14:textId="0AA24C56" w:rsidR="004E5FEC" w:rsidRPr="00B0143A" w:rsidRDefault="00846669" w:rsidP="004E5FEC">
      <w:pPr>
        <w:pStyle w:val="Bezodstpw"/>
        <w:numPr>
          <w:ilvl w:val="1"/>
          <w:numId w:val="8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Każdy z </w:t>
      </w:r>
      <w:r w:rsidR="00235895" w:rsidRPr="00FD7DFE">
        <w:rPr>
          <w:rFonts w:ascii="Garamond" w:hAnsi="Garamond" w:cs="Arial"/>
          <w:sz w:val="24"/>
          <w:szCs w:val="24"/>
          <w:lang w:val="pl-PL"/>
        </w:rPr>
        <w:t>Projektant</w:t>
      </w:r>
      <w:r w:rsidRPr="00FD7DFE">
        <w:rPr>
          <w:rFonts w:ascii="Garamond" w:hAnsi="Garamond" w:cs="Arial"/>
          <w:sz w:val="24"/>
          <w:szCs w:val="24"/>
          <w:lang w:val="pl-PL"/>
        </w:rPr>
        <w:t>ów</w:t>
      </w:r>
      <w:r w:rsidR="00235895" w:rsidRPr="00FD7DFE">
        <w:rPr>
          <w:rFonts w:ascii="Garamond" w:hAnsi="Garamond" w:cs="Arial"/>
          <w:sz w:val="24"/>
          <w:szCs w:val="24"/>
          <w:lang w:val="pl-PL"/>
        </w:rPr>
        <w:t>/</w:t>
      </w:r>
      <w:r w:rsidRPr="00FD7DFE">
        <w:rPr>
          <w:rFonts w:ascii="Garamond" w:hAnsi="Garamond" w:cs="Arial"/>
          <w:sz w:val="24"/>
          <w:szCs w:val="24"/>
          <w:lang w:val="pl-PL"/>
        </w:rPr>
        <w:t>K</w:t>
      </w:r>
      <w:r w:rsidR="00235895" w:rsidRPr="00FD7DFE">
        <w:rPr>
          <w:rFonts w:ascii="Garamond" w:hAnsi="Garamond" w:cs="Arial"/>
          <w:sz w:val="24"/>
          <w:szCs w:val="24"/>
          <w:lang w:val="pl-PL"/>
        </w:rPr>
        <w:t>onstruktor</w:t>
      </w:r>
      <w:r w:rsidR="00921BF4" w:rsidRPr="00FD7DFE">
        <w:rPr>
          <w:rFonts w:ascii="Garamond" w:hAnsi="Garamond" w:cs="Arial"/>
          <w:sz w:val="24"/>
          <w:szCs w:val="24"/>
          <w:lang w:val="pl-PL"/>
        </w:rPr>
        <w:t xml:space="preserve"> winien posiadać ubezpieczenie nadwyżkowe do ubezpieczenia obowiązkowego w kwocie co najmniej 1.000.000,00 zł. </w:t>
      </w:r>
      <w:bookmarkStart w:id="149" w:name="_Toc412653852"/>
    </w:p>
    <w:p w14:paraId="031304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A42240" w14:textId="1DC05FD9"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w:t>
      </w:r>
      <w:r w:rsidR="00B0143A">
        <w:rPr>
          <w:rFonts w:ascii="Garamond" w:hAnsi="Garamond" w:cs="Arial"/>
          <w:b/>
          <w:sz w:val="24"/>
          <w:szCs w:val="24"/>
          <w:lang w:val="pl-PL"/>
        </w:rPr>
        <w:t>4</w:t>
      </w:r>
    </w:p>
    <w:p w14:paraId="32C29B5D" w14:textId="77777777" w:rsidR="00921BF4" w:rsidRPr="00FD7DFE" w:rsidRDefault="0091094A" w:rsidP="00A5462A">
      <w:pPr>
        <w:pStyle w:val="nagwek20"/>
        <w:spacing w:line="276" w:lineRule="auto"/>
        <w:rPr>
          <w:rFonts w:ascii="Garamond" w:hAnsi="Garamond"/>
          <w:sz w:val="24"/>
          <w:szCs w:val="24"/>
          <w:lang w:val="pl-PL"/>
        </w:rPr>
      </w:pPr>
      <w:bookmarkStart w:id="150" w:name="_Toc90244930"/>
      <w:r w:rsidRPr="00FD7DFE">
        <w:rPr>
          <w:rFonts w:ascii="Garamond" w:hAnsi="Garamond"/>
          <w:sz w:val="24"/>
          <w:szCs w:val="24"/>
          <w:lang w:val="pl-PL"/>
        </w:rPr>
        <w:t>[</w:t>
      </w:r>
      <w:r w:rsidR="00921BF4" w:rsidRPr="00FD7DFE">
        <w:rPr>
          <w:rFonts w:ascii="Garamond" w:hAnsi="Garamond"/>
          <w:sz w:val="24"/>
          <w:szCs w:val="24"/>
          <w:lang w:val="pl-PL"/>
        </w:rPr>
        <w:t>Postanowienia wspólne</w:t>
      </w:r>
      <w:bookmarkEnd w:id="149"/>
      <w:r w:rsidRPr="00FD7DFE">
        <w:rPr>
          <w:rFonts w:ascii="Garamond" w:hAnsi="Garamond"/>
          <w:sz w:val="24"/>
          <w:szCs w:val="24"/>
          <w:lang w:val="pl-PL"/>
        </w:rPr>
        <w:t>]</w:t>
      </w:r>
      <w:bookmarkEnd w:id="150"/>
    </w:p>
    <w:p w14:paraId="6ECF0C66"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wydłużenia okresu realizacji Inwestycji Wykonawca jest zobowiązany do wydłużenia ważności polis ubezpieczeniowych.</w:t>
      </w:r>
    </w:p>
    <w:p w14:paraId="181B9CE8"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765F251A"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Wynagrodzenie za koszty powstałe w związku z realizacją postanowień niniejszego rozdziału zostało wliczone do Maksymalnej Kwoty Wynagrodzenia.</w:t>
      </w:r>
    </w:p>
    <w:p w14:paraId="3B1F58D2" w14:textId="77777777" w:rsidR="002D4597" w:rsidRPr="00FD7DFE" w:rsidRDefault="002D4597" w:rsidP="00A5462A">
      <w:pPr>
        <w:spacing w:after="0" w:line="276" w:lineRule="auto"/>
        <w:jc w:val="both"/>
        <w:rPr>
          <w:rFonts w:ascii="Garamond" w:hAnsi="Garamond" w:cs="Arial"/>
          <w:sz w:val="24"/>
          <w:szCs w:val="24"/>
          <w:lang w:val="pl-PL"/>
        </w:rPr>
      </w:pPr>
    </w:p>
    <w:p w14:paraId="3C9F4C3A" w14:textId="77777777" w:rsidR="00921BF4" w:rsidRPr="00FD7DFE" w:rsidRDefault="00921BF4" w:rsidP="00A5462A">
      <w:pPr>
        <w:pStyle w:val="Nagwek1"/>
        <w:spacing w:before="0" w:after="0" w:line="276" w:lineRule="auto"/>
        <w:rPr>
          <w:rFonts w:ascii="Garamond" w:hAnsi="Garamond"/>
          <w:sz w:val="24"/>
          <w:szCs w:val="24"/>
          <w:lang w:val="pl-PL"/>
        </w:rPr>
      </w:pPr>
      <w:bookmarkStart w:id="151" w:name="_Toc412653854"/>
      <w:bookmarkStart w:id="152" w:name="_Toc90244931"/>
      <w:bookmarkEnd w:id="151"/>
      <w:r w:rsidRPr="00FD7DFE">
        <w:rPr>
          <w:rFonts w:ascii="Garamond" w:hAnsi="Garamond"/>
          <w:sz w:val="24"/>
          <w:szCs w:val="24"/>
          <w:lang w:val="pl-PL"/>
        </w:rPr>
        <w:t>XVII</w:t>
      </w:r>
      <w:r w:rsidR="000F7B2D" w:rsidRPr="00FD7DFE">
        <w:rPr>
          <w:rFonts w:ascii="Garamond" w:hAnsi="Garamond"/>
          <w:sz w:val="24"/>
          <w:szCs w:val="24"/>
          <w:lang w:val="pl-PL"/>
        </w:rPr>
        <w:t xml:space="preserve">. </w:t>
      </w:r>
      <w:r w:rsidRPr="00FD7DFE">
        <w:rPr>
          <w:rFonts w:ascii="Garamond" w:hAnsi="Garamond"/>
          <w:sz w:val="24"/>
          <w:szCs w:val="24"/>
          <w:lang w:val="pl-PL"/>
        </w:rPr>
        <w:t>POSTANOWIENIA KOŃCOWE</w:t>
      </w:r>
      <w:r w:rsidR="00A34D51" w:rsidRPr="00FD7DFE">
        <w:rPr>
          <w:rFonts w:ascii="Garamond" w:hAnsi="Garamond"/>
          <w:sz w:val="24"/>
          <w:szCs w:val="24"/>
          <w:lang w:val="pl-PL"/>
        </w:rPr>
        <w:t>.</w:t>
      </w:r>
      <w:bookmarkEnd w:id="152"/>
    </w:p>
    <w:p w14:paraId="463C220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F2B2BA" w14:textId="7636FE05"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w:t>
      </w:r>
      <w:r w:rsidR="00B0143A">
        <w:rPr>
          <w:rFonts w:ascii="Garamond" w:hAnsi="Garamond" w:cs="Arial"/>
          <w:b/>
          <w:sz w:val="24"/>
          <w:szCs w:val="24"/>
          <w:lang w:val="pl-PL"/>
        </w:rPr>
        <w:t>5</w:t>
      </w:r>
    </w:p>
    <w:p w14:paraId="78BF3BEB" w14:textId="77777777" w:rsidR="00921BF4" w:rsidRPr="00FD7DFE" w:rsidRDefault="0091094A" w:rsidP="00A5462A">
      <w:pPr>
        <w:pStyle w:val="nagwek20"/>
        <w:spacing w:line="276" w:lineRule="auto"/>
        <w:rPr>
          <w:rFonts w:ascii="Garamond" w:hAnsi="Garamond"/>
          <w:sz w:val="24"/>
          <w:szCs w:val="24"/>
          <w:lang w:val="pl-PL"/>
        </w:rPr>
      </w:pPr>
      <w:bookmarkStart w:id="153" w:name="_Toc412653855"/>
      <w:bookmarkStart w:id="154" w:name="_Toc90244932"/>
      <w:r w:rsidRPr="00FD7DFE">
        <w:rPr>
          <w:rFonts w:ascii="Garamond" w:hAnsi="Garamond"/>
          <w:sz w:val="24"/>
          <w:szCs w:val="24"/>
          <w:lang w:val="pl-PL"/>
        </w:rPr>
        <w:t>[</w:t>
      </w:r>
      <w:r w:rsidR="00921BF4" w:rsidRPr="00FD7DFE">
        <w:rPr>
          <w:rFonts w:ascii="Garamond" w:hAnsi="Garamond"/>
          <w:sz w:val="24"/>
          <w:szCs w:val="24"/>
          <w:lang w:val="pl-PL"/>
        </w:rPr>
        <w:t>Forma zmiany Umowy</w:t>
      </w:r>
      <w:bookmarkEnd w:id="153"/>
      <w:r w:rsidRPr="00FD7DFE">
        <w:rPr>
          <w:rFonts w:ascii="Garamond" w:hAnsi="Garamond"/>
          <w:sz w:val="24"/>
          <w:szCs w:val="24"/>
          <w:lang w:val="pl-PL"/>
        </w:rPr>
        <w:t>]</w:t>
      </w:r>
      <w:bookmarkEnd w:id="154"/>
    </w:p>
    <w:p w14:paraId="5B6AA8F8" w14:textId="69E14526"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Porozumienia dodatkowe, uzupełnienia i zmiany Umowy wymagają formy pisemnej pod rygorem nieważności. To samo dotyczy zniesienia obowiązku dochowania formy pisemnej, jak też przypadków, gdy forma pisemna wymagana jest dla zgody Zamawiającego zgodnie </w:t>
      </w:r>
      <w:r w:rsidR="004E5FEC">
        <w:rPr>
          <w:rFonts w:ascii="Garamond" w:hAnsi="Garamond" w:cs="Arial"/>
          <w:sz w:val="24"/>
          <w:szCs w:val="24"/>
          <w:lang w:val="pl-PL"/>
        </w:rPr>
        <w:br/>
      </w:r>
      <w:r w:rsidRPr="00FD7DFE">
        <w:rPr>
          <w:rFonts w:ascii="Garamond" w:hAnsi="Garamond" w:cs="Arial"/>
          <w:sz w:val="24"/>
          <w:szCs w:val="24"/>
          <w:lang w:val="pl-PL"/>
        </w:rPr>
        <w:t>z postanowieniami Umowy.</w:t>
      </w:r>
    </w:p>
    <w:p w14:paraId="1CE72A2A" w14:textId="77777777" w:rsidR="00A5462A" w:rsidRPr="00FD7DFE" w:rsidRDefault="00A5462A" w:rsidP="00A5462A">
      <w:pPr>
        <w:pStyle w:val="Bezodstpw"/>
        <w:spacing w:line="276" w:lineRule="auto"/>
        <w:jc w:val="center"/>
        <w:rPr>
          <w:rFonts w:ascii="Garamond" w:hAnsi="Garamond" w:cs="Arial"/>
          <w:b/>
          <w:sz w:val="24"/>
          <w:szCs w:val="24"/>
          <w:lang w:val="pl-PL"/>
        </w:rPr>
      </w:pPr>
    </w:p>
    <w:p w14:paraId="4908F9AA" w14:textId="65E3C3B3"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w:t>
      </w:r>
      <w:r w:rsidR="00B0143A">
        <w:rPr>
          <w:rFonts w:ascii="Garamond" w:hAnsi="Garamond" w:cs="Arial"/>
          <w:b/>
          <w:sz w:val="24"/>
          <w:szCs w:val="24"/>
          <w:lang w:val="pl-PL"/>
        </w:rPr>
        <w:t>6</w:t>
      </w:r>
    </w:p>
    <w:p w14:paraId="785EC4D9" w14:textId="77777777" w:rsidR="00921BF4" w:rsidRPr="00FD7DFE" w:rsidRDefault="0091094A" w:rsidP="00A5462A">
      <w:pPr>
        <w:pStyle w:val="nagwek20"/>
        <w:spacing w:line="276" w:lineRule="auto"/>
        <w:rPr>
          <w:rFonts w:ascii="Garamond" w:hAnsi="Garamond"/>
          <w:sz w:val="24"/>
          <w:szCs w:val="24"/>
          <w:lang w:val="pl-PL"/>
        </w:rPr>
      </w:pPr>
      <w:bookmarkStart w:id="155" w:name="_Toc90244933"/>
      <w:r w:rsidRPr="00FD7DFE">
        <w:rPr>
          <w:rFonts w:ascii="Garamond" w:hAnsi="Garamond"/>
          <w:sz w:val="24"/>
          <w:szCs w:val="24"/>
          <w:lang w:val="pl-PL"/>
        </w:rPr>
        <w:t>[</w:t>
      </w:r>
      <w:r w:rsidR="00921BF4" w:rsidRPr="00FD7DFE">
        <w:rPr>
          <w:rFonts w:ascii="Garamond" w:hAnsi="Garamond"/>
          <w:sz w:val="24"/>
          <w:szCs w:val="24"/>
          <w:lang w:val="pl-PL"/>
        </w:rPr>
        <w:t>Zakres Zmiany Umowy</w:t>
      </w:r>
      <w:r w:rsidRPr="00FD7DFE">
        <w:rPr>
          <w:rFonts w:ascii="Garamond" w:hAnsi="Garamond"/>
          <w:sz w:val="24"/>
          <w:szCs w:val="24"/>
          <w:lang w:val="pl-PL"/>
        </w:rPr>
        <w:t>]</w:t>
      </w:r>
      <w:bookmarkEnd w:id="155"/>
    </w:p>
    <w:p w14:paraId="66B2ADB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Zmiana polegająca na zastosowaniu materiałów, sprzętów, urządzeń innych niż przewidziane w dokumentacji technicznej może nastąpić tylko za pisemną zgodą Zamawiającego. Wykonawca niezwłocznie zawiadomi, o każdej potrzebie dokonania zmian w materiałach i sprzętach Nadzór. </w:t>
      </w:r>
    </w:p>
    <w:p w14:paraId="6FBF537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Zmiany</w:t>
      </w:r>
      <w:r w:rsidR="00A34D51" w:rsidRPr="00FD7DFE">
        <w:rPr>
          <w:rFonts w:ascii="Garamond" w:hAnsi="Garamond" w:cs="Arial"/>
          <w:sz w:val="24"/>
          <w:szCs w:val="24"/>
          <w:lang w:val="pl-PL"/>
        </w:rPr>
        <w:t xml:space="preserve"> w Umowie</w:t>
      </w:r>
      <w:r w:rsidRPr="00FD7DFE">
        <w:rPr>
          <w:rFonts w:ascii="Garamond" w:hAnsi="Garamond" w:cs="Arial"/>
          <w:sz w:val="24"/>
          <w:szCs w:val="24"/>
          <w:lang w:val="pl-PL"/>
        </w:rPr>
        <w:t xml:space="preserve"> mogą nastąpić w przypadku:  </w:t>
      </w:r>
    </w:p>
    <w:p w14:paraId="19F20474" w14:textId="77777777" w:rsidR="00A34D51"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wystąpienia okoliczności, o których mowa w § 14 Umowy.</w:t>
      </w:r>
    </w:p>
    <w:p w14:paraId="74A1924E"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obniżenia kosztów ponoszonych przez Zamawiającego w związku z wykonywanymi robotami,  </w:t>
      </w:r>
    </w:p>
    <w:p w14:paraId="7576B511"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poprawienia parametrów technicznych,  </w:t>
      </w:r>
    </w:p>
    <w:p w14:paraId="660D3B65"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aktualizacji rozwiązań z uwagi na postęp technologiczny,  </w:t>
      </w:r>
    </w:p>
    <w:p w14:paraId="24AC7306" w14:textId="4CE506D1"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zrealizowania jakiejkolwiek części robót, objętej przedmiotem Umowy, przy zastosowaniu odmiennych rozwiązań technicznych lub technologicznych, niż wskazane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a wynikających ze stwierdzonych wad tej dokumentacji lub zmiany stanu prawnego, w oparciu o który je przygotowano, gdyby zastosowanie przewidzianych rozwiązań groziło niewykonaniem lub nienależytym wykonaniem przedmiotu umowy,  </w:t>
      </w:r>
    </w:p>
    <w:p w14:paraId="06C58526" w14:textId="0226B04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konieczności realizacji robót wynikających z wprowadzenia do dokumentacji technicznej zmian uznanych za nieistotne odstępstwo od projektu budowlanego, </w:t>
      </w:r>
      <w:r w:rsidR="004E5FEC">
        <w:rPr>
          <w:rFonts w:ascii="Garamond" w:hAnsi="Garamond" w:cs="Arial"/>
          <w:sz w:val="24"/>
          <w:szCs w:val="24"/>
          <w:lang w:val="pl-PL"/>
        </w:rPr>
        <w:br/>
      </w:r>
      <w:r w:rsidRPr="00FD7DFE">
        <w:rPr>
          <w:rFonts w:ascii="Garamond" w:hAnsi="Garamond" w:cs="Arial"/>
          <w:sz w:val="24"/>
          <w:szCs w:val="24"/>
          <w:lang w:val="pl-PL"/>
        </w:rPr>
        <w:t xml:space="preserve">w rozumieniu art. 36a ust. 5 ustawy Prawo budowlane, </w:t>
      </w:r>
    </w:p>
    <w:p w14:paraId="6291BFB8"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geologicznych, geotechnicznych lub hydrologicznych odbiegających w sposób istotny od przyjętych w dokumentacji technicznej, rozpoznania znalezisk archeologicznych, występowania niewybuchów lub niewypałów, które mogą skutkować w świetle dotychczasowych założeń niewykonaniem lub nienależytym wykonaniem przedmiotu umowy,  </w:t>
      </w:r>
    </w:p>
    <w:p w14:paraId="0C74E989" w14:textId="321780F6"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Terenu budowy odbiegających w sposób istotny od przyjętych w dokumentacji technicznej, w szczególności napotkania niezinwentaryzowanych lub błędnie zinwentaryzowanych sieci, instalacji lub innych </w:t>
      </w:r>
      <w:r w:rsidR="00F2223A">
        <w:rPr>
          <w:rFonts w:ascii="Garamond" w:hAnsi="Garamond" w:cs="Arial"/>
          <w:sz w:val="24"/>
          <w:szCs w:val="24"/>
          <w:lang w:val="pl-PL"/>
        </w:rPr>
        <w:t>o</w:t>
      </w:r>
      <w:r w:rsidRPr="00FD7DFE">
        <w:rPr>
          <w:rFonts w:ascii="Garamond" w:hAnsi="Garamond" w:cs="Arial"/>
          <w:sz w:val="24"/>
          <w:szCs w:val="24"/>
          <w:lang w:val="pl-PL"/>
        </w:rPr>
        <w:t xml:space="preserve">biektów budowlanych,  </w:t>
      </w:r>
    </w:p>
    <w:p w14:paraId="7C2FF1A0" w14:textId="77777777" w:rsidR="00A34D51"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konieczności zrealizowania przedmiotu Umowy przy zastosowaniu innych rozwiązań technicznych lub materiałowych ze względu na z</w:t>
      </w:r>
      <w:r w:rsidR="00A34D51" w:rsidRPr="00FD7DFE">
        <w:rPr>
          <w:rFonts w:ascii="Garamond" w:hAnsi="Garamond" w:cs="Arial"/>
          <w:sz w:val="24"/>
          <w:szCs w:val="24"/>
          <w:lang w:val="pl-PL"/>
        </w:rPr>
        <w:t>miany obowiązujących przepisów,</w:t>
      </w:r>
    </w:p>
    <w:p w14:paraId="5655848E" w14:textId="7B51307C" w:rsidR="00921BF4"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gdy ostateczne ustalenia z gestorami sieci na etapie sporządzania Dokumentacji Projektowej będą odmienne od założeń wskazanych </w:t>
      </w:r>
      <w:r w:rsidR="00126CCE">
        <w:rPr>
          <w:rFonts w:ascii="Garamond" w:hAnsi="Garamond" w:cs="Arial"/>
          <w:sz w:val="24"/>
          <w:szCs w:val="24"/>
          <w:lang w:val="pl-PL"/>
        </w:rPr>
        <w:t xml:space="preserve">w </w:t>
      </w:r>
      <w:r w:rsidRPr="00FD7DFE">
        <w:rPr>
          <w:rFonts w:ascii="Garamond" w:hAnsi="Garamond" w:cs="Arial"/>
          <w:sz w:val="24"/>
          <w:szCs w:val="24"/>
          <w:lang w:val="pl-PL"/>
        </w:rPr>
        <w:t>PFU.</w:t>
      </w:r>
      <w:r w:rsidR="00921BF4" w:rsidRPr="00FD7DFE">
        <w:rPr>
          <w:rFonts w:ascii="Garamond" w:hAnsi="Garamond" w:cs="Arial"/>
          <w:sz w:val="24"/>
          <w:szCs w:val="24"/>
          <w:lang w:val="pl-PL"/>
        </w:rPr>
        <w:t xml:space="preserve"> </w:t>
      </w:r>
    </w:p>
    <w:p w14:paraId="29CB1820" w14:textId="1319A2F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ponosi w całości koszty wynikające z zastosowania bez zgody Zamawiającego materiałów, sprzętów, urządzeń nieprzewidzianych w </w:t>
      </w:r>
      <w:r w:rsidR="00B42522" w:rsidRPr="00FD7DFE">
        <w:rPr>
          <w:rFonts w:ascii="Garamond" w:hAnsi="Garamond" w:cs="Arial"/>
          <w:sz w:val="24"/>
          <w:szCs w:val="24"/>
          <w:lang w:val="pl-PL"/>
        </w:rPr>
        <w:t xml:space="preserve">SWZ </w:t>
      </w:r>
      <w:r w:rsidRPr="00FD7DFE">
        <w:rPr>
          <w:rFonts w:ascii="Garamond" w:hAnsi="Garamond" w:cs="Arial"/>
          <w:sz w:val="24"/>
          <w:szCs w:val="24"/>
          <w:lang w:val="pl-PL"/>
        </w:rPr>
        <w:t xml:space="preserve">i jej załącznikach.  </w:t>
      </w:r>
    </w:p>
    <w:p w14:paraId="6F69439C" w14:textId="691EC372"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sz w:val="24"/>
          <w:szCs w:val="24"/>
          <w:lang w:val="pl-PL"/>
        </w:rPr>
        <w:t xml:space="preserve">Zamawiający ma prawo żądać od Wykonawcy zastosowania materiałów, sprzętów, urządzeń innych niż przewidziane w dokumentacji technicznej, jeżeli uzna je za niezbędne dla prawidłowego wykonania przedmiotu Umowy, </w:t>
      </w:r>
      <w:r w:rsidRPr="00FD7DFE">
        <w:rPr>
          <w:rFonts w:ascii="Garamond" w:hAnsi="Garamond" w:cs="Arial"/>
          <w:sz w:val="24"/>
          <w:szCs w:val="24"/>
          <w:lang w:val="pl-PL"/>
        </w:rPr>
        <w:t>przy czym żądanie to ogranicza się do materiałów, sprzętów, urządzeń lub innych, które będą równoważne w rozumieniu ustawy PZP  do tych przewidzianych w dokumentacji technicznej</w:t>
      </w:r>
      <w:r w:rsidR="00235895" w:rsidRPr="00FD7DFE">
        <w:rPr>
          <w:rFonts w:ascii="Garamond" w:hAnsi="Garamond" w:cs="Arial"/>
          <w:sz w:val="24"/>
          <w:szCs w:val="24"/>
          <w:lang w:val="pl-PL"/>
        </w:rPr>
        <w:t>.</w:t>
      </w:r>
    </w:p>
    <w:p w14:paraId="3453BC85"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wniosek Wykonawcy, za zgodą Nadzoru, w trakcie realizacji umowy, mogą być dokonywane zmiany technologii wykonania elementów Robót. Dopuszcza się je tylko w przypadku, gdy proponowane przez niego rozwiązanie jest równorzędne lub lepsze funkcjonalnie od tego, jakie przewiduje projekt i nie powoduje wzrostu wynagrodzenia Wykonawcy. W tym przypadku Wykonawca przedstawia projekt zamienny zawierający opis proponowanych zmian wraz z rysunkami. Projekt taki wymaga akceptacji Nadzoru autorskiego i zatwierdzenia do realizacji przez Nadzór</w:t>
      </w:r>
      <w:r w:rsidRPr="00FD7DFE">
        <w:rPr>
          <w:rStyle w:val="Odwoaniedokomentarza"/>
          <w:rFonts w:ascii="Garamond" w:hAnsi="Garamond"/>
          <w:sz w:val="24"/>
          <w:szCs w:val="24"/>
          <w:lang w:val="pl-PL"/>
        </w:rPr>
        <w:t>.</w:t>
      </w:r>
      <w:r w:rsidRPr="00FD7DFE">
        <w:rPr>
          <w:rFonts w:ascii="Garamond" w:hAnsi="Garamond" w:cs="Arial"/>
          <w:sz w:val="24"/>
          <w:szCs w:val="24"/>
          <w:lang w:val="pl-PL"/>
        </w:rPr>
        <w:t xml:space="preserve"> </w:t>
      </w:r>
    </w:p>
    <w:p w14:paraId="0B74161B" w14:textId="54834D18"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Dopuszcza się zmiany określone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w:t>
      </w:r>
      <w:bookmarkStart w:id="156" w:name="_Toc412653856"/>
    </w:p>
    <w:p w14:paraId="7F80D0D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D8A971" w14:textId="0368A51B"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w:t>
      </w:r>
      <w:r w:rsidR="00B0143A">
        <w:rPr>
          <w:rFonts w:ascii="Garamond" w:hAnsi="Garamond" w:cs="Arial"/>
          <w:b/>
          <w:sz w:val="24"/>
          <w:szCs w:val="24"/>
          <w:lang w:val="pl-PL"/>
        </w:rPr>
        <w:t>7</w:t>
      </w:r>
    </w:p>
    <w:p w14:paraId="11E905BB" w14:textId="77777777" w:rsidR="00921BF4" w:rsidRPr="00FD7DFE" w:rsidRDefault="0091094A" w:rsidP="00A5462A">
      <w:pPr>
        <w:pStyle w:val="nagwek20"/>
        <w:spacing w:line="276" w:lineRule="auto"/>
        <w:rPr>
          <w:rFonts w:ascii="Garamond" w:hAnsi="Garamond"/>
          <w:sz w:val="24"/>
          <w:szCs w:val="24"/>
          <w:lang w:val="pl-PL"/>
        </w:rPr>
      </w:pPr>
      <w:bookmarkStart w:id="157" w:name="_Toc90244934"/>
      <w:r w:rsidRPr="00FD7DFE">
        <w:rPr>
          <w:rFonts w:ascii="Garamond" w:hAnsi="Garamond"/>
          <w:sz w:val="24"/>
          <w:szCs w:val="24"/>
          <w:lang w:val="pl-PL"/>
        </w:rPr>
        <w:t>[</w:t>
      </w:r>
      <w:r w:rsidR="00921BF4" w:rsidRPr="00FD7DFE">
        <w:rPr>
          <w:rFonts w:ascii="Garamond" w:hAnsi="Garamond"/>
          <w:sz w:val="24"/>
          <w:szCs w:val="24"/>
          <w:lang w:val="pl-PL"/>
        </w:rPr>
        <w:t>Pełnomocnictwo</w:t>
      </w:r>
      <w:r w:rsidRPr="00FD7DFE">
        <w:rPr>
          <w:rFonts w:ascii="Garamond" w:hAnsi="Garamond"/>
          <w:sz w:val="24"/>
          <w:szCs w:val="24"/>
          <w:lang w:val="pl-PL"/>
        </w:rPr>
        <w:t>]</w:t>
      </w:r>
      <w:bookmarkEnd w:id="157"/>
    </w:p>
    <w:bookmarkEnd w:id="156"/>
    <w:p w14:paraId="338D9AD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 przypadku, gdy z postanowień niniejszej umowy wynika obowiązek występowania Wykonawcy w imieniu Zamawiającego, zobowiązany jest on udzielić Wykonawcy na piśmie właściwego pełnomocnictwa.</w:t>
      </w:r>
    </w:p>
    <w:p w14:paraId="76B9545E" w14:textId="77777777" w:rsidR="00A34D51" w:rsidRPr="00FD7DFE" w:rsidRDefault="00A34D51" w:rsidP="00A5462A">
      <w:pPr>
        <w:pStyle w:val="Bezodstpw"/>
        <w:spacing w:line="276" w:lineRule="auto"/>
        <w:rPr>
          <w:rFonts w:ascii="Garamond" w:hAnsi="Garamond" w:cs="Arial"/>
          <w:b/>
          <w:sz w:val="24"/>
          <w:szCs w:val="24"/>
          <w:lang w:val="pl-PL"/>
        </w:rPr>
      </w:pPr>
      <w:bookmarkStart w:id="158" w:name="_Toc412653857"/>
    </w:p>
    <w:p w14:paraId="3EE6940F" w14:textId="741A8DDD"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w:t>
      </w:r>
      <w:r w:rsidR="00B0143A">
        <w:rPr>
          <w:rFonts w:ascii="Garamond" w:hAnsi="Garamond" w:cs="Arial"/>
          <w:b/>
          <w:sz w:val="24"/>
          <w:szCs w:val="24"/>
          <w:lang w:val="pl-PL"/>
        </w:rPr>
        <w:t>8</w:t>
      </w:r>
    </w:p>
    <w:p w14:paraId="2ECACB4F" w14:textId="77777777" w:rsidR="00921BF4" w:rsidRPr="00FD7DFE" w:rsidRDefault="00A34D51" w:rsidP="00A5462A">
      <w:pPr>
        <w:pStyle w:val="nagwek20"/>
        <w:spacing w:line="276" w:lineRule="auto"/>
        <w:rPr>
          <w:rFonts w:ascii="Garamond" w:hAnsi="Garamond"/>
          <w:sz w:val="24"/>
          <w:szCs w:val="24"/>
          <w:lang w:val="pl-PL"/>
        </w:rPr>
      </w:pPr>
      <w:bookmarkStart w:id="159" w:name="_Toc90244935"/>
      <w:r w:rsidRPr="00FD7DFE">
        <w:rPr>
          <w:rFonts w:ascii="Garamond" w:hAnsi="Garamond"/>
          <w:sz w:val="24"/>
          <w:szCs w:val="24"/>
          <w:lang w:val="pl-PL"/>
        </w:rPr>
        <w:t xml:space="preserve">[Klauzula </w:t>
      </w:r>
      <w:proofErr w:type="spellStart"/>
      <w:r w:rsidRPr="00FD7DFE">
        <w:rPr>
          <w:rFonts w:ascii="Garamond" w:hAnsi="Garamond"/>
          <w:sz w:val="24"/>
          <w:szCs w:val="24"/>
          <w:lang w:val="pl-PL"/>
        </w:rPr>
        <w:t>S</w:t>
      </w:r>
      <w:r w:rsidR="00921BF4" w:rsidRPr="00FD7DFE">
        <w:rPr>
          <w:rFonts w:ascii="Garamond" w:hAnsi="Garamond"/>
          <w:sz w:val="24"/>
          <w:szCs w:val="24"/>
          <w:lang w:val="pl-PL"/>
        </w:rPr>
        <w:t>alwatoryjna</w:t>
      </w:r>
      <w:bookmarkEnd w:id="158"/>
      <w:proofErr w:type="spellEnd"/>
      <w:r w:rsidRPr="00FD7DFE">
        <w:rPr>
          <w:rFonts w:ascii="Garamond" w:hAnsi="Garamond"/>
          <w:sz w:val="24"/>
          <w:szCs w:val="24"/>
          <w:lang w:val="pl-PL"/>
        </w:rPr>
        <w:t>]</w:t>
      </w:r>
      <w:bookmarkEnd w:id="159"/>
    </w:p>
    <w:p w14:paraId="0B4C827E" w14:textId="39C15697" w:rsidR="00126CCE"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przypadku, gdy poszczególne postanowienia niniejszej Umowy okażą się bezskuteczne lub niewykonalne, pozostałe postanowienia Umowy pozostają w mocy. Strony zobowiązują się </w:t>
      </w:r>
      <w:r w:rsidR="00126CCE">
        <w:rPr>
          <w:rFonts w:ascii="Garamond" w:hAnsi="Garamond" w:cs="Arial"/>
          <w:sz w:val="24"/>
          <w:szCs w:val="24"/>
          <w:lang w:val="pl-PL"/>
        </w:rPr>
        <w:br/>
      </w:r>
      <w:r w:rsidRPr="00FD7DFE">
        <w:rPr>
          <w:rFonts w:ascii="Garamond" w:hAnsi="Garamond" w:cs="Arial"/>
          <w:sz w:val="24"/>
          <w:szCs w:val="24"/>
          <w:lang w:val="pl-PL"/>
        </w:rPr>
        <w:t xml:space="preserve">w wyżej opisanym przypadku zastąpić postanowienia bezskuteczne lub niewykonalne innymi </w:t>
      </w:r>
      <w:r w:rsidR="00126CCE">
        <w:rPr>
          <w:rFonts w:ascii="Garamond" w:hAnsi="Garamond" w:cs="Arial"/>
          <w:sz w:val="24"/>
          <w:szCs w:val="24"/>
          <w:lang w:val="pl-PL"/>
        </w:rPr>
        <w:br/>
      </w:r>
      <w:r w:rsidRPr="00FD7DFE">
        <w:rPr>
          <w:rFonts w:ascii="Garamond" w:hAnsi="Garamond" w:cs="Arial"/>
          <w:sz w:val="24"/>
          <w:szCs w:val="24"/>
          <w:lang w:val="pl-PL"/>
        </w:rPr>
        <w:t>w taki sposób, aby jak najpełniej wypełniały one cel gospodarczy postanowień zastąpionych.</w:t>
      </w:r>
    </w:p>
    <w:p w14:paraId="02AEA838"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160" w:name="_Toc412653858"/>
    </w:p>
    <w:p w14:paraId="01782D63" w14:textId="78327033"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w:t>
      </w:r>
      <w:r w:rsidR="00B0143A">
        <w:rPr>
          <w:rFonts w:ascii="Garamond" w:hAnsi="Garamond" w:cs="Arial"/>
          <w:b/>
          <w:sz w:val="24"/>
          <w:szCs w:val="24"/>
          <w:lang w:val="pl-PL"/>
        </w:rPr>
        <w:t>9</w:t>
      </w:r>
    </w:p>
    <w:p w14:paraId="7A71D58D" w14:textId="77777777" w:rsidR="00921BF4" w:rsidRPr="00FD7DFE" w:rsidRDefault="0091094A" w:rsidP="00A5462A">
      <w:pPr>
        <w:pStyle w:val="nagwek20"/>
        <w:spacing w:line="276" w:lineRule="auto"/>
        <w:rPr>
          <w:rFonts w:ascii="Garamond" w:hAnsi="Garamond"/>
          <w:sz w:val="24"/>
          <w:szCs w:val="24"/>
          <w:lang w:val="pl-PL"/>
        </w:rPr>
      </w:pPr>
      <w:bookmarkStart w:id="161" w:name="_Toc90244936"/>
      <w:r w:rsidRPr="00FD7DFE">
        <w:rPr>
          <w:rFonts w:ascii="Garamond" w:hAnsi="Garamond"/>
          <w:sz w:val="24"/>
          <w:szCs w:val="24"/>
          <w:lang w:val="pl-PL"/>
        </w:rPr>
        <w:t>[</w:t>
      </w:r>
      <w:r w:rsidR="00921BF4" w:rsidRPr="00FD7DFE">
        <w:rPr>
          <w:rFonts w:ascii="Garamond" w:hAnsi="Garamond"/>
          <w:sz w:val="24"/>
          <w:szCs w:val="24"/>
          <w:lang w:val="pl-PL"/>
        </w:rPr>
        <w:t>Pozostałe</w:t>
      </w:r>
      <w:bookmarkEnd w:id="160"/>
      <w:r w:rsidRPr="00FD7DFE">
        <w:rPr>
          <w:rFonts w:ascii="Garamond" w:hAnsi="Garamond"/>
          <w:sz w:val="24"/>
          <w:szCs w:val="24"/>
          <w:lang w:val="pl-PL"/>
        </w:rPr>
        <w:t>]</w:t>
      </w:r>
      <w:bookmarkEnd w:id="161"/>
    </w:p>
    <w:p w14:paraId="7C1A87F6"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Prawem właściwym dla Umowy jest prawo polskie.</w:t>
      </w:r>
    </w:p>
    <w:p w14:paraId="20DEDE3B" w14:textId="565B2F4B"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Integralną częścią Umowy są wskazane niżej załączniki do Umowy tj</w:t>
      </w:r>
      <w:r w:rsidR="002B2A7E">
        <w:rPr>
          <w:rFonts w:ascii="Garamond" w:hAnsi="Garamond" w:cs="Arial"/>
          <w:sz w:val="24"/>
          <w:szCs w:val="24"/>
          <w:lang w:val="pl-PL"/>
        </w:rPr>
        <w:t>.</w:t>
      </w:r>
      <w:r w:rsidRPr="00FD7DFE">
        <w:rPr>
          <w:rFonts w:ascii="Garamond" w:hAnsi="Garamond" w:cs="Arial"/>
          <w:sz w:val="24"/>
          <w:szCs w:val="24"/>
          <w:lang w:val="pl-PL"/>
        </w:rPr>
        <w:t xml:space="preserve"> załączniki nr:</w:t>
      </w:r>
    </w:p>
    <w:p w14:paraId="21004CA3" w14:textId="2DB6EA41" w:rsidR="00921BF4" w:rsidRPr="00FD7DFE" w:rsidRDefault="0051718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SWZ</w:t>
      </w:r>
      <w:r w:rsidR="00921BF4" w:rsidRPr="00FD7DFE">
        <w:rPr>
          <w:rFonts w:ascii="Garamond" w:hAnsi="Garamond" w:cs="Arial"/>
          <w:sz w:val="24"/>
          <w:szCs w:val="24"/>
          <w:lang w:val="pl-PL"/>
        </w:rPr>
        <w:t xml:space="preserve"> z załącznikami - załącznik Nr 1</w:t>
      </w:r>
      <w:r w:rsidR="00BC2DAC">
        <w:rPr>
          <w:rFonts w:ascii="Garamond" w:hAnsi="Garamond" w:cs="Arial"/>
          <w:sz w:val="24"/>
          <w:szCs w:val="24"/>
          <w:lang w:val="pl-PL"/>
        </w:rPr>
        <w:t>;</w:t>
      </w:r>
    </w:p>
    <w:p w14:paraId="2388BC78" w14:textId="527304EF" w:rsidR="00921BF4"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w:t>
      </w:r>
      <w:r w:rsidR="00BC2DAC">
        <w:rPr>
          <w:rFonts w:ascii="Garamond" w:hAnsi="Garamond" w:cs="Arial"/>
          <w:sz w:val="24"/>
          <w:szCs w:val="24"/>
          <w:lang w:val="pl-PL"/>
        </w:rPr>
        <w:t>;</w:t>
      </w:r>
    </w:p>
    <w:p w14:paraId="1136C583" w14:textId="1750F8AB" w:rsidR="00126CCE" w:rsidRPr="00FD7DFE" w:rsidRDefault="00126CCE"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Wykaz projektantów – załącznik Nr 3;</w:t>
      </w:r>
    </w:p>
    <w:p w14:paraId="4FB3045C" w14:textId="4A342E67"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Harmonogram - załącznik Nr </w:t>
      </w:r>
      <w:r w:rsidR="00126CCE">
        <w:rPr>
          <w:rFonts w:ascii="Garamond" w:hAnsi="Garamond" w:cs="Arial"/>
          <w:sz w:val="24"/>
          <w:szCs w:val="24"/>
          <w:lang w:val="pl-PL"/>
        </w:rPr>
        <w:t>4</w:t>
      </w:r>
      <w:r w:rsidR="00BC2DAC">
        <w:rPr>
          <w:rFonts w:ascii="Garamond" w:hAnsi="Garamond" w:cs="Arial"/>
          <w:sz w:val="24"/>
          <w:szCs w:val="24"/>
          <w:lang w:val="pl-PL"/>
        </w:rPr>
        <w:t>;</w:t>
      </w:r>
    </w:p>
    <w:p w14:paraId="21BB232D" w14:textId="4385C89D"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wzór oświadczenia Wykonawcy/Podwykonawcy - Załącznik Nr </w:t>
      </w:r>
      <w:r w:rsidR="00126CCE">
        <w:rPr>
          <w:rFonts w:ascii="Garamond" w:hAnsi="Garamond" w:cs="Arial"/>
          <w:sz w:val="24"/>
          <w:szCs w:val="24"/>
          <w:lang w:val="pl-PL"/>
        </w:rPr>
        <w:t>5</w:t>
      </w:r>
      <w:r w:rsidR="00BC2DAC">
        <w:rPr>
          <w:rFonts w:ascii="Garamond" w:hAnsi="Garamond" w:cs="Arial"/>
          <w:sz w:val="24"/>
          <w:szCs w:val="24"/>
          <w:lang w:val="pl-PL"/>
        </w:rPr>
        <w:t>;</w:t>
      </w:r>
    </w:p>
    <w:p w14:paraId="23414273" w14:textId="5C6EA108"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wzór oświadczenia Podwykonawcy/dalszego Podwykonawcy - Załącznik Nr </w:t>
      </w:r>
      <w:r w:rsidR="00126CCE">
        <w:rPr>
          <w:rFonts w:ascii="Garamond" w:hAnsi="Garamond" w:cs="Arial"/>
          <w:sz w:val="24"/>
          <w:szCs w:val="24"/>
          <w:lang w:val="pl-PL"/>
        </w:rPr>
        <w:t>6</w:t>
      </w:r>
      <w:r w:rsidR="00BC2DAC">
        <w:rPr>
          <w:rFonts w:ascii="Garamond" w:hAnsi="Garamond" w:cs="Arial"/>
          <w:sz w:val="24"/>
          <w:szCs w:val="24"/>
          <w:lang w:val="pl-PL"/>
        </w:rPr>
        <w:t>;</w:t>
      </w:r>
    </w:p>
    <w:p w14:paraId="059FD827" w14:textId="05A766C4"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potwierdzenie/zabezpieczenie należytego wykonania przedmiotu umowy - Załącznik Nr 7</w:t>
      </w:r>
      <w:r w:rsidR="00BC2DAC">
        <w:rPr>
          <w:rFonts w:ascii="Garamond" w:hAnsi="Garamond" w:cs="Arial"/>
          <w:sz w:val="24"/>
          <w:szCs w:val="24"/>
          <w:lang w:val="pl-PL"/>
        </w:rPr>
        <w:t>;</w:t>
      </w:r>
    </w:p>
    <w:p w14:paraId="60340511" w14:textId="56F2BABD" w:rsidR="00921BF4" w:rsidRPr="00126CC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126CCE">
        <w:rPr>
          <w:rFonts w:ascii="Garamond" w:hAnsi="Garamond" w:cs="Arial"/>
          <w:sz w:val="24"/>
          <w:szCs w:val="24"/>
          <w:lang w:val="pl-PL"/>
        </w:rPr>
        <w:t>Polisa OC Wykonawcy - załącznik Nr 8</w:t>
      </w:r>
      <w:r w:rsidR="00BC2DAC" w:rsidRPr="00126CCE">
        <w:rPr>
          <w:rFonts w:ascii="Garamond" w:hAnsi="Garamond" w:cs="Arial"/>
          <w:sz w:val="24"/>
          <w:szCs w:val="24"/>
          <w:lang w:val="pl-PL"/>
        </w:rPr>
        <w:t>;</w:t>
      </w:r>
    </w:p>
    <w:p w14:paraId="46B3402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wchodzi w życie w dniu jej podpisania przez obie Strony.</w:t>
      </w:r>
    </w:p>
    <w:p w14:paraId="65B1165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zostaje sporządzona w 2 jednobrzmiących egzemplarzach, po jednym dla każdej ze Stron.</w:t>
      </w:r>
    </w:p>
    <w:p w14:paraId="3556AD02" w14:textId="77777777" w:rsidR="00D41E3A" w:rsidRDefault="00D41E3A" w:rsidP="00B0143A">
      <w:pPr>
        <w:pStyle w:val="Bezodstpw"/>
        <w:spacing w:line="276" w:lineRule="auto"/>
        <w:rPr>
          <w:rFonts w:ascii="Garamond" w:hAnsi="Garamond" w:cs="Arial"/>
          <w:b/>
          <w:sz w:val="24"/>
          <w:szCs w:val="24"/>
          <w:lang w:val="pl-PL"/>
        </w:rPr>
      </w:pPr>
    </w:p>
    <w:p w14:paraId="5552A76A" w14:textId="686ECE65"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w:t>
      </w:r>
      <w:r w:rsidR="00B0143A">
        <w:rPr>
          <w:rFonts w:ascii="Garamond" w:hAnsi="Garamond" w:cs="Arial"/>
          <w:b/>
          <w:sz w:val="24"/>
          <w:szCs w:val="24"/>
          <w:lang w:val="pl-PL"/>
        </w:rPr>
        <w:t>70</w:t>
      </w:r>
    </w:p>
    <w:p w14:paraId="5EED77FB" w14:textId="77777777" w:rsidR="00921BF4" w:rsidRPr="00FD7DFE" w:rsidRDefault="0091094A" w:rsidP="00A5462A">
      <w:pPr>
        <w:pStyle w:val="nagwek20"/>
        <w:spacing w:line="276" w:lineRule="auto"/>
        <w:rPr>
          <w:rFonts w:ascii="Garamond" w:hAnsi="Garamond"/>
          <w:sz w:val="24"/>
          <w:szCs w:val="24"/>
          <w:lang w:val="pl-PL"/>
        </w:rPr>
      </w:pPr>
      <w:bookmarkStart w:id="162" w:name="_Toc412653861"/>
      <w:bookmarkStart w:id="163" w:name="_Toc90244937"/>
      <w:r w:rsidRPr="00FD7DFE">
        <w:rPr>
          <w:rFonts w:ascii="Garamond" w:hAnsi="Garamond"/>
          <w:sz w:val="24"/>
          <w:szCs w:val="24"/>
          <w:lang w:val="pl-PL"/>
        </w:rPr>
        <w:t>[</w:t>
      </w:r>
      <w:r w:rsidR="00921BF4" w:rsidRPr="00FD7DFE">
        <w:rPr>
          <w:rFonts w:ascii="Garamond" w:hAnsi="Garamond"/>
          <w:sz w:val="24"/>
          <w:szCs w:val="24"/>
          <w:lang w:val="pl-PL"/>
        </w:rPr>
        <w:t>Zgłaszanie roszczeń</w:t>
      </w:r>
      <w:bookmarkEnd w:id="162"/>
      <w:r w:rsidRPr="00FD7DFE">
        <w:rPr>
          <w:rFonts w:ascii="Garamond" w:hAnsi="Garamond"/>
          <w:sz w:val="24"/>
          <w:szCs w:val="24"/>
          <w:lang w:val="pl-PL"/>
        </w:rPr>
        <w:t>]</w:t>
      </w:r>
      <w:bookmarkEnd w:id="163"/>
    </w:p>
    <w:p w14:paraId="5720B64B"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16555A"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winien także w miarę możliwości dostarczyć wszelkie dowody i informacje na poparcie roszczenia, odpowiednio do daneg</w:t>
      </w:r>
      <w:bookmarkStart w:id="164" w:name="_Toc412653862"/>
      <w:r w:rsidR="00235895" w:rsidRPr="00FD7DFE">
        <w:rPr>
          <w:rFonts w:ascii="Garamond" w:hAnsi="Garamond" w:cs="Arial"/>
          <w:sz w:val="24"/>
          <w:szCs w:val="24"/>
          <w:lang w:val="pl-PL"/>
        </w:rPr>
        <w:t>o wydarzenia lub okoliczności.</w:t>
      </w:r>
    </w:p>
    <w:p w14:paraId="53D54146"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373603A1" w14:textId="1D3F00C2"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w:t>
      </w:r>
      <w:r w:rsidR="00B0143A">
        <w:rPr>
          <w:rFonts w:ascii="Garamond" w:hAnsi="Garamond" w:cs="Arial"/>
          <w:b/>
          <w:sz w:val="24"/>
          <w:szCs w:val="24"/>
          <w:lang w:val="pl-PL"/>
        </w:rPr>
        <w:t>1</w:t>
      </w:r>
    </w:p>
    <w:p w14:paraId="2E36123A" w14:textId="77777777" w:rsidR="00921BF4" w:rsidRPr="00FD7DFE" w:rsidRDefault="0091094A" w:rsidP="00A5462A">
      <w:pPr>
        <w:pStyle w:val="nagwek20"/>
        <w:spacing w:line="276" w:lineRule="auto"/>
        <w:rPr>
          <w:rFonts w:ascii="Garamond" w:hAnsi="Garamond"/>
          <w:sz w:val="24"/>
          <w:szCs w:val="24"/>
          <w:lang w:val="pl-PL"/>
        </w:rPr>
      </w:pPr>
      <w:bookmarkStart w:id="165" w:name="_Toc90244938"/>
      <w:r w:rsidRPr="00FD7DFE">
        <w:rPr>
          <w:rFonts w:ascii="Garamond" w:hAnsi="Garamond"/>
          <w:sz w:val="24"/>
          <w:szCs w:val="24"/>
          <w:lang w:val="pl-PL"/>
        </w:rPr>
        <w:t>[</w:t>
      </w:r>
      <w:r w:rsidR="00921BF4" w:rsidRPr="00FD7DFE">
        <w:rPr>
          <w:rFonts w:ascii="Garamond" w:hAnsi="Garamond"/>
          <w:sz w:val="24"/>
          <w:szCs w:val="24"/>
          <w:lang w:val="pl-PL"/>
        </w:rPr>
        <w:t>Właściwy sąd</w:t>
      </w:r>
      <w:bookmarkEnd w:id="164"/>
      <w:r w:rsidRPr="00FD7DFE">
        <w:rPr>
          <w:rFonts w:ascii="Garamond" w:hAnsi="Garamond"/>
          <w:sz w:val="24"/>
          <w:szCs w:val="24"/>
          <w:lang w:val="pl-PL"/>
        </w:rPr>
        <w:t>]</w:t>
      </w:r>
      <w:bookmarkEnd w:id="165"/>
    </w:p>
    <w:p w14:paraId="6B6613A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Ewentualne spory powstałe w związku z wykonaniem Umowy lub skutecznością jej postanowień rozstrzygać będzie właściwy rzeczowo sąd powszechny w Poznaniu.</w:t>
      </w:r>
    </w:p>
    <w:p w14:paraId="460C2284" w14:textId="77777777" w:rsidR="00921BF4" w:rsidRPr="00FD7DFE" w:rsidRDefault="00921BF4" w:rsidP="00A5462A">
      <w:pPr>
        <w:spacing w:after="0" w:line="276" w:lineRule="auto"/>
        <w:jc w:val="both"/>
        <w:rPr>
          <w:rFonts w:ascii="Garamond" w:hAnsi="Garamond" w:cs="Arial"/>
          <w:sz w:val="24"/>
          <w:szCs w:val="24"/>
          <w:lang w:val="pl-PL"/>
        </w:rPr>
      </w:pPr>
    </w:p>
    <w:p w14:paraId="5A94F4BF" w14:textId="77777777" w:rsidR="00921BF4" w:rsidRPr="00FD7DFE" w:rsidRDefault="00921BF4" w:rsidP="00A5462A">
      <w:pPr>
        <w:spacing w:after="0" w:line="276" w:lineRule="auto"/>
        <w:jc w:val="both"/>
        <w:rPr>
          <w:rFonts w:ascii="Garamond" w:hAnsi="Garamond" w:cs="Arial"/>
          <w:sz w:val="24"/>
          <w:szCs w:val="24"/>
          <w:lang w:val="pl-PL"/>
        </w:rPr>
      </w:pPr>
    </w:p>
    <w:p w14:paraId="1F7E3894"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84D3C8A" w14:textId="24C12194" w:rsidR="00921BF4" w:rsidRPr="00FD7DFE" w:rsidRDefault="00B74127" w:rsidP="00543804">
      <w:pPr>
        <w:tabs>
          <w:tab w:val="left" w:pos="2450"/>
        </w:tabs>
        <w:spacing w:after="0" w:line="276" w:lineRule="auto"/>
        <w:rPr>
          <w:rFonts w:ascii="Garamond" w:hAnsi="Garamond" w:cs="Arial"/>
          <w:sz w:val="24"/>
          <w:szCs w:val="24"/>
          <w:lang w:val="pl-PL"/>
        </w:rPr>
      </w:pPr>
      <w:r>
        <w:rPr>
          <w:rFonts w:ascii="Garamond" w:hAnsi="Garamond" w:cs="Arial"/>
          <w:sz w:val="24"/>
          <w:szCs w:val="24"/>
          <w:lang w:val="pl-PL"/>
        </w:rPr>
        <w:t xml:space="preserve">          </w:t>
      </w:r>
      <w:r w:rsidRPr="00FD7DFE">
        <w:rPr>
          <w:rFonts w:ascii="Garamond" w:hAnsi="Garamond" w:cs="Arial"/>
          <w:sz w:val="24"/>
          <w:szCs w:val="24"/>
          <w:lang w:val="pl-PL"/>
        </w:rPr>
        <w:t>[Wykonawca]</w:t>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r w:rsidRPr="00FD7DFE">
        <w:rPr>
          <w:rFonts w:ascii="Garamond" w:hAnsi="Garamond" w:cs="Arial"/>
          <w:sz w:val="24"/>
          <w:szCs w:val="24"/>
          <w:lang w:val="pl-PL"/>
        </w:rPr>
        <w:tab/>
      </w:r>
    </w:p>
    <w:p w14:paraId="56184B81"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7D1577B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3B9F92B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73CD008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A9AFB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6A7063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FF741D5" w14:textId="77777777" w:rsidR="00B0143A" w:rsidRDefault="00B0143A" w:rsidP="00011D68">
      <w:pPr>
        <w:pStyle w:val="Bezodstpw"/>
        <w:tabs>
          <w:tab w:val="left" w:pos="993"/>
        </w:tabs>
        <w:spacing w:line="276" w:lineRule="auto"/>
        <w:jc w:val="both"/>
        <w:rPr>
          <w:rFonts w:ascii="Garamond" w:hAnsi="Garamond" w:cs="Arial"/>
          <w:sz w:val="24"/>
          <w:szCs w:val="24"/>
          <w:lang w:val="pl-PL"/>
        </w:rPr>
      </w:pPr>
    </w:p>
    <w:p w14:paraId="4C6B1C72" w14:textId="77777777" w:rsidR="0090129D" w:rsidRDefault="0090129D" w:rsidP="00011D68">
      <w:pPr>
        <w:pStyle w:val="Bezodstpw"/>
        <w:tabs>
          <w:tab w:val="left" w:pos="993"/>
        </w:tabs>
        <w:spacing w:line="276" w:lineRule="auto"/>
        <w:jc w:val="both"/>
        <w:rPr>
          <w:rFonts w:ascii="Garamond" w:hAnsi="Garamond" w:cs="Arial"/>
          <w:sz w:val="24"/>
          <w:szCs w:val="24"/>
          <w:lang w:val="pl-PL"/>
        </w:rPr>
      </w:pPr>
    </w:p>
    <w:p w14:paraId="5BA57A1E" w14:textId="77777777" w:rsidR="00B0143A" w:rsidRDefault="00B0143A" w:rsidP="00011D68">
      <w:pPr>
        <w:pStyle w:val="Bezodstpw"/>
        <w:tabs>
          <w:tab w:val="left" w:pos="993"/>
        </w:tabs>
        <w:spacing w:line="276" w:lineRule="auto"/>
        <w:jc w:val="both"/>
        <w:rPr>
          <w:rFonts w:ascii="Garamond" w:hAnsi="Garamond" w:cs="Arial"/>
          <w:sz w:val="24"/>
          <w:szCs w:val="24"/>
          <w:lang w:val="pl-PL"/>
        </w:rPr>
      </w:pPr>
    </w:p>
    <w:p w14:paraId="1548C4EF" w14:textId="49218D91" w:rsidR="00921BF4" w:rsidRPr="00FD7DFE" w:rsidRDefault="00FD7DFE" w:rsidP="00A5462A">
      <w:pPr>
        <w:pStyle w:val="Bezodstpw"/>
        <w:tabs>
          <w:tab w:val="left" w:pos="993"/>
        </w:tabs>
        <w:spacing w:line="276" w:lineRule="auto"/>
        <w:ind w:left="360"/>
        <w:jc w:val="both"/>
        <w:rPr>
          <w:rFonts w:ascii="Garamond" w:hAnsi="Garamond" w:cs="Arial"/>
          <w:sz w:val="24"/>
          <w:szCs w:val="24"/>
          <w:lang w:val="pl-PL"/>
        </w:rPr>
      </w:pPr>
      <w:r>
        <w:rPr>
          <w:rFonts w:ascii="Garamond" w:hAnsi="Garamond" w:cs="Arial"/>
          <w:sz w:val="24"/>
          <w:szCs w:val="24"/>
          <w:lang w:val="pl-PL"/>
        </w:rPr>
        <w:lastRenderedPageBreak/>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sidR="00921BF4" w:rsidRPr="00FD7DFE">
        <w:rPr>
          <w:rFonts w:ascii="Garamond" w:hAnsi="Garamond" w:cs="Arial"/>
          <w:sz w:val="24"/>
          <w:szCs w:val="24"/>
          <w:lang w:val="pl-PL"/>
        </w:rPr>
        <w:t xml:space="preserve">Załącznik </w:t>
      </w:r>
      <w:r w:rsidR="00921BF4" w:rsidRPr="00FD7DFE">
        <w:rPr>
          <w:rFonts w:ascii="Garamond" w:hAnsi="Garamond" w:cs="Arial"/>
          <w:b/>
          <w:sz w:val="24"/>
          <w:szCs w:val="24"/>
          <w:lang w:val="pl-PL"/>
        </w:rPr>
        <w:t xml:space="preserve">Nr </w:t>
      </w:r>
      <w:r w:rsidR="00011D68">
        <w:rPr>
          <w:rFonts w:ascii="Garamond" w:hAnsi="Garamond" w:cs="Arial"/>
          <w:b/>
          <w:sz w:val="24"/>
          <w:szCs w:val="24"/>
          <w:lang w:val="pl-PL"/>
        </w:rPr>
        <w:t>5</w:t>
      </w:r>
      <w:r w:rsidR="00921BF4" w:rsidRPr="00FD7DFE">
        <w:rPr>
          <w:rFonts w:ascii="Garamond" w:hAnsi="Garamond" w:cs="Arial"/>
          <w:sz w:val="24"/>
          <w:szCs w:val="24"/>
          <w:lang w:val="pl-PL"/>
        </w:rPr>
        <w:t xml:space="preserve"> do wzoru umowy </w:t>
      </w:r>
    </w:p>
    <w:p w14:paraId="4C338A12" w14:textId="77777777" w:rsidR="00E8140C" w:rsidRPr="00FD7DFE" w:rsidRDefault="00E8140C" w:rsidP="00A5462A">
      <w:pPr>
        <w:pStyle w:val="Bezodstpw"/>
        <w:tabs>
          <w:tab w:val="left" w:pos="993"/>
        </w:tabs>
        <w:spacing w:line="276" w:lineRule="auto"/>
        <w:ind w:left="360"/>
        <w:jc w:val="center"/>
        <w:rPr>
          <w:rFonts w:ascii="Garamond" w:hAnsi="Garamond" w:cs="Arial"/>
          <w:b/>
          <w:sz w:val="24"/>
          <w:szCs w:val="24"/>
          <w:lang w:val="pl-PL"/>
        </w:rPr>
      </w:pPr>
    </w:p>
    <w:p w14:paraId="23B7D2E7" w14:textId="40AD1CB8"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WYKONAWCY/PODWYKONAWCY</w:t>
      </w:r>
    </w:p>
    <w:p w14:paraId="5E22A5B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1638"/>
        <w:gridCol w:w="1641"/>
        <w:gridCol w:w="1641"/>
        <w:gridCol w:w="1532"/>
        <w:gridCol w:w="1967"/>
      </w:tblGrid>
      <w:tr w:rsidR="00921BF4" w:rsidRPr="00FD7DFE" w14:paraId="36F026C1" w14:textId="77777777" w:rsidTr="00921BF4">
        <w:tc>
          <w:tcPr>
            <w:tcW w:w="487" w:type="dxa"/>
          </w:tcPr>
          <w:p w14:paraId="723CF18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L.P</w:t>
            </w:r>
          </w:p>
        </w:tc>
        <w:tc>
          <w:tcPr>
            <w:tcW w:w="1558" w:type="dxa"/>
          </w:tcPr>
          <w:p w14:paraId="270A3517"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Podwykonawca/ Dalszy Podwykonawca</w:t>
            </w:r>
          </w:p>
        </w:tc>
        <w:tc>
          <w:tcPr>
            <w:tcW w:w="1701" w:type="dxa"/>
          </w:tcPr>
          <w:p w14:paraId="4DA368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Zakres robót wykonywanych przez Podwykonawcę/ Dalszego Podwykonawcę (poprzez opis robót) Względnie usług/dostaw</w:t>
            </w:r>
          </w:p>
        </w:tc>
        <w:tc>
          <w:tcPr>
            <w:tcW w:w="1643" w:type="dxa"/>
          </w:tcPr>
          <w:p w14:paraId="10F1C7F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Faktura wystawiona przez Podwykonawcę/ Dalszego Podwykonawcę ( z dnia ... nr... kwota netto i kwota brutto)</w:t>
            </w:r>
          </w:p>
        </w:tc>
        <w:tc>
          <w:tcPr>
            <w:tcW w:w="1476" w:type="dxa"/>
          </w:tcPr>
          <w:p w14:paraId="2690787D"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0F6B2A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 xml:space="preserve">Informacje: </w:t>
            </w:r>
          </w:p>
          <w:p w14:paraId="1D4F267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a) o podstawie zatrzymania części wynagrodzenia należnego z faktury Podwykonawcy/</w:t>
            </w:r>
            <w:proofErr w:type="spellStart"/>
            <w:r w:rsidRPr="00FD7DFE">
              <w:rPr>
                <w:rFonts w:ascii="Garamond" w:hAnsi="Garamond" w:cs="Arial"/>
                <w:sz w:val="24"/>
                <w:szCs w:val="24"/>
                <w:lang w:val="pl-PL"/>
              </w:rPr>
              <w:t>dals</w:t>
            </w:r>
            <w:proofErr w:type="spellEnd"/>
            <w:r w:rsidRPr="00FD7DFE">
              <w:rPr>
                <w:rFonts w:ascii="Garamond" w:hAnsi="Garamond" w:cs="Arial"/>
                <w:sz w:val="24"/>
                <w:szCs w:val="24"/>
                <w:lang w:val="pl-PL"/>
              </w:rPr>
              <w:t xml:space="preserve"> </w:t>
            </w:r>
            <w:proofErr w:type="spellStart"/>
            <w:r w:rsidRPr="00FD7DFE">
              <w:rPr>
                <w:rFonts w:ascii="Garamond" w:hAnsi="Garamond" w:cs="Arial"/>
                <w:sz w:val="24"/>
                <w:szCs w:val="24"/>
                <w:lang w:val="pl-PL"/>
              </w:rPr>
              <w:t>zego</w:t>
            </w:r>
            <w:proofErr w:type="spellEnd"/>
            <w:r w:rsidRPr="00FD7DFE">
              <w:rPr>
                <w:rFonts w:ascii="Garamond" w:hAnsi="Garamond" w:cs="Arial"/>
                <w:sz w:val="24"/>
                <w:szCs w:val="24"/>
                <w:lang w:val="pl-PL"/>
              </w:rPr>
              <w:t xml:space="preserve"> Podwykonawcy (podać paragraf umowy, opisać krótko stan faktyczny) </w:t>
            </w:r>
          </w:p>
          <w:p w14:paraId="0082D9F4"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b) wysokość zatrzymanego wynagrodzenia</w:t>
            </w:r>
          </w:p>
        </w:tc>
      </w:tr>
      <w:tr w:rsidR="00921BF4" w:rsidRPr="00FD7DFE" w14:paraId="643825A6" w14:textId="77777777" w:rsidTr="00921BF4">
        <w:tc>
          <w:tcPr>
            <w:tcW w:w="487" w:type="dxa"/>
          </w:tcPr>
          <w:p w14:paraId="360B8E09"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1.</w:t>
            </w:r>
          </w:p>
        </w:tc>
        <w:tc>
          <w:tcPr>
            <w:tcW w:w="1558" w:type="dxa"/>
          </w:tcPr>
          <w:p w14:paraId="7454BEFE"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701" w:type="dxa"/>
          </w:tcPr>
          <w:p w14:paraId="722FFA4D"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643" w:type="dxa"/>
          </w:tcPr>
          <w:p w14:paraId="35A248B2"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476" w:type="dxa"/>
          </w:tcPr>
          <w:p w14:paraId="2DCB9DB8"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837" w:type="dxa"/>
          </w:tcPr>
          <w:p w14:paraId="776E7980"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r>
    </w:tbl>
    <w:p w14:paraId="59093EC6"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52BA1A3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 przypadku gdyby jednak jakikolwiek podmiot uczestniczący w realizacji robót związanych z wykonaniem umowy z dnia .... Nr ...., wystąpił z roszczeniami wobec Zamawiającego, Wykonawca w szczególności: </w:t>
      </w:r>
    </w:p>
    <w:p w14:paraId="488D1D47"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wstąpi do postępowania sądowego wszczętego przeciwko Zamawiającemu,</w:t>
      </w:r>
    </w:p>
    <w:p w14:paraId="68A91072"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zapewni należytą ochronę interesów Zamawiającego, c. zwróci Zamawiającemu wszelkie poniesione koszty związane z wystąpieniem przeciwko Zamawiającemu ww. podmiotów. </w:t>
      </w:r>
    </w:p>
    <w:p w14:paraId="38E8D595"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7568BBF"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Podpis zgodnie z reprezentacją </w:t>
      </w:r>
    </w:p>
    <w:p w14:paraId="2E3BF754"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4D8C1C4B"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3766B2E4" w14:textId="77777777" w:rsidR="00FD7DFE" w:rsidRDefault="00921BF4" w:rsidP="00A5462A">
      <w:pPr>
        <w:pStyle w:val="Bezodstpw"/>
        <w:tabs>
          <w:tab w:val="left" w:pos="993"/>
        </w:tabs>
        <w:spacing w:line="276" w:lineRule="auto"/>
        <w:ind w:left="360"/>
        <w:jc w:val="both"/>
        <w:rPr>
          <w:rFonts w:ascii="Garamond" w:hAnsi="Garamond"/>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t xml:space="preserve">             </w:t>
      </w:r>
    </w:p>
    <w:p w14:paraId="1249858A"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4C942E4E"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6E5220D4"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13264DBA" w14:textId="7D526486" w:rsidR="00921BF4" w:rsidRPr="00FD7DFE" w:rsidRDefault="00FD7DFE" w:rsidP="00A5462A">
      <w:pPr>
        <w:pStyle w:val="Bezodstpw"/>
        <w:tabs>
          <w:tab w:val="left" w:pos="993"/>
        </w:tabs>
        <w:spacing w:line="276" w:lineRule="auto"/>
        <w:ind w:left="360"/>
        <w:jc w:val="both"/>
        <w:rPr>
          <w:rFonts w:ascii="Garamond" w:hAnsi="Garamond"/>
          <w:sz w:val="24"/>
          <w:szCs w:val="24"/>
          <w:lang w:val="pl-PL"/>
        </w:rPr>
      </w:pPr>
      <w:r>
        <w:rPr>
          <w:rFonts w:ascii="Garamond" w:hAnsi="Garamond"/>
          <w:sz w:val="24"/>
          <w:szCs w:val="24"/>
          <w:lang w:val="pl-PL"/>
        </w:rPr>
        <w:lastRenderedPageBreak/>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sidR="00921BF4" w:rsidRPr="00FD7DFE">
        <w:rPr>
          <w:rFonts w:ascii="Garamond" w:hAnsi="Garamond"/>
          <w:sz w:val="24"/>
          <w:szCs w:val="24"/>
          <w:lang w:val="pl-PL"/>
        </w:rPr>
        <w:t xml:space="preserve">Załącznik </w:t>
      </w:r>
      <w:r w:rsidR="00921BF4" w:rsidRPr="00FD7DFE">
        <w:rPr>
          <w:rFonts w:ascii="Garamond" w:hAnsi="Garamond"/>
          <w:b/>
          <w:sz w:val="24"/>
          <w:szCs w:val="24"/>
          <w:lang w:val="pl-PL"/>
        </w:rPr>
        <w:t xml:space="preserve">nr </w:t>
      </w:r>
      <w:r w:rsidR="00011D68">
        <w:rPr>
          <w:rFonts w:ascii="Garamond" w:hAnsi="Garamond"/>
          <w:b/>
          <w:sz w:val="24"/>
          <w:szCs w:val="24"/>
          <w:lang w:val="pl-PL"/>
        </w:rPr>
        <w:t>6</w:t>
      </w:r>
      <w:r w:rsidR="00921BF4" w:rsidRPr="00FD7DFE">
        <w:rPr>
          <w:rFonts w:ascii="Garamond" w:hAnsi="Garamond"/>
          <w:sz w:val="24"/>
          <w:szCs w:val="24"/>
          <w:lang w:val="pl-PL"/>
        </w:rPr>
        <w:t xml:space="preserve"> do wzoru umowy </w:t>
      </w:r>
    </w:p>
    <w:p w14:paraId="3F80A24D"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PODWYKONAWCY/DALSZEGO PODWYKONAWCY</w:t>
      </w:r>
    </w:p>
    <w:p w14:paraId="44DF339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CC37D3"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5286640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8B95517"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zrzekam się wszelkich roszczeń względem Wykonawcy lub Zamawiającego związanych z ww. wynagrodzeniem za roboty/dostawy/usługi. </w:t>
      </w:r>
    </w:p>
    <w:p w14:paraId="49020B54"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6E7963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E2FC8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BFF9200" w14:textId="77777777" w:rsidR="00A34D51"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690EF9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Podpis zgodnie z reprezentacją</w:t>
      </w:r>
      <w:r w:rsidRPr="00FD7DFE">
        <w:rPr>
          <w:rFonts w:ascii="Garamond" w:hAnsi="Garamond" w:cs="Arial"/>
          <w:sz w:val="24"/>
          <w:szCs w:val="24"/>
          <w:lang w:val="pl-PL"/>
        </w:rPr>
        <w:tab/>
      </w:r>
    </w:p>
    <w:p w14:paraId="1144CC7A" w14:textId="77777777" w:rsidR="00101084" w:rsidRPr="00FD7DFE" w:rsidRDefault="00101084" w:rsidP="00A5462A">
      <w:pPr>
        <w:spacing w:after="0" w:line="276" w:lineRule="auto"/>
        <w:rPr>
          <w:rFonts w:ascii="Garamond" w:hAnsi="Garamond"/>
          <w:sz w:val="24"/>
          <w:szCs w:val="24"/>
          <w:lang w:val="pl-PL"/>
        </w:rPr>
      </w:pPr>
    </w:p>
    <w:sectPr w:rsidR="00101084" w:rsidRPr="00FD7DFE" w:rsidSect="00DC72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9857E" w14:textId="77777777" w:rsidR="00840629" w:rsidRDefault="00840629">
      <w:pPr>
        <w:spacing w:after="0" w:line="240" w:lineRule="auto"/>
      </w:pPr>
      <w:r>
        <w:separator/>
      </w:r>
    </w:p>
  </w:endnote>
  <w:endnote w:type="continuationSeparator" w:id="0">
    <w:p w14:paraId="58D07FD4" w14:textId="77777777" w:rsidR="00840629" w:rsidRDefault="00840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1AE2" w14:textId="77777777" w:rsidR="00F76A36" w:rsidRDefault="00F76A3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A37D" w14:textId="77777777" w:rsidR="00F76A36" w:rsidRPr="00EB2483" w:rsidRDefault="00F76A36">
    <w:pPr>
      <w:pStyle w:val="Stopka"/>
      <w:jc w:val="right"/>
      <w:rPr>
        <w:rFonts w:asciiTheme="majorHAnsi" w:hAnsiTheme="majorHAnsi"/>
      </w:rPr>
    </w:pPr>
    <w:proofErr w:type="spellStart"/>
    <w:r w:rsidRPr="00EB2483">
      <w:rPr>
        <w:rFonts w:asciiTheme="majorHAnsi" w:hAnsiTheme="majorHAnsi"/>
      </w:rPr>
      <w:t>Strona</w:t>
    </w:r>
    <w:proofErr w:type="spellEnd"/>
    <w:r w:rsidRPr="00EB2483">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90129D">
      <w:rPr>
        <w:rFonts w:asciiTheme="majorHAnsi" w:hAnsiTheme="majorHAnsi"/>
        <w:b/>
        <w:noProof/>
      </w:rPr>
      <w:t>49</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90129D">
      <w:rPr>
        <w:rFonts w:asciiTheme="majorHAnsi" w:hAnsiTheme="majorHAnsi"/>
        <w:b/>
        <w:noProof/>
      </w:rPr>
      <w:t>49</w:t>
    </w:r>
    <w:r w:rsidRPr="00EB2483">
      <w:rPr>
        <w:rFonts w:asciiTheme="majorHAnsi" w:hAnsiTheme="majorHAnsi"/>
        <w:b/>
        <w:sz w:val="24"/>
        <w:szCs w:val="24"/>
      </w:rPr>
      <w:fldChar w:fldCharType="end"/>
    </w:r>
  </w:p>
  <w:p w14:paraId="72CE98FF" w14:textId="77777777" w:rsidR="00F76A36" w:rsidRPr="0094711D" w:rsidRDefault="00F76A36" w:rsidP="0094711D">
    <w:pPr>
      <w:pStyle w:val="Stopka"/>
      <w:jc w:val="right"/>
      <w:rPr>
        <w:color w:val="A6A6A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1235" w14:textId="77777777" w:rsidR="00F76A36" w:rsidRDefault="00F76A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E425D" w14:textId="77777777" w:rsidR="00840629" w:rsidRDefault="00840629">
      <w:pPr>
        <w:spacing w:after="0" w:line="240" w:lineRule="auto"/>
      </w:pPr>
      <w:r>
        <w:separator/>
      </w:r>
    </w:p>
  </w:footnote>
  <w:footnote w:type="continuationSeparator" w:id="0">
    <w:p w14:paraId="62CC4B8C" w14:textId="77777777" w:rsidR="00840629" w:rsidRDefault="00840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FE31F" w14:textId="0DBAD4BA" w:rsidR="00F76A36" w:rsidRDefault="00F76A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6909" w14:textId="537FA8E1" w:rsidR="00F76A36" w:rsidRDefault="00F76A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3E10" w14:textId="6291C837" w:rsidR="00F76A36" w:rsidRDefault="00F76A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15:restartNumberingAfterBreak="0">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15:restartNumberingAfterBreak="0">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15:restartNumberingAfterBreak="0">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15:restartNumberingAfterBreak="0">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15:restartNumberingAfterBreak="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15:restartNumberingAfterBreak="0">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15:restartNumberingAfterBreak="0">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15:restartNumberingAfterBreak="0">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15:restartNumberingAfterBreak="0">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15:restartNumberingAfterBreak="0">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15:restartNumberingAfterBreak="0">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15:restartNumberingAfterBreak="0">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15:restartNumberingAfterBreak="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15:restartNumberingAfterBreak="0">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15:restartNumberingAfterBreak="0">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15:restartNumberingAfterBreak="0">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15:restartNumberingAfterBreak="0">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15:restartNumberingAfterBreak="0">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15:restartNumberingAfterBreak="0">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15:restartNumberingAfterBreak="0">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15:restartNumberingAfterBreak="0">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15:restartNumberingAfterBreak="0">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15:restartNumberingAfterBreak="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15:restartNumberingAfterBreak="0">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15:restartNumberingAfterBreak="0">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15:restartNumberingAfterBreak="0">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15:restartNumberingAfterBreak="0">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15:restartNumberingAfterBreak="0">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15:restartNumberingAfterBreak="0">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15:restartNumberingAfterBreak="0">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15:restartNumberingAfterBreak="0">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15:restartNumberingAfterBreak="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15:restartNumberingAfterBreak="0">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15:restartNumberingAfterBreak="0">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15:restartNumberingAfterBreak="0">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15:restartNumberingAfterBreak="0">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15:restartNumberingAfterBreak="0">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15:restartNumberingAfterBreak="0">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15:restartNumberingAfterBreak="0">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15:restartNumberingAfterBreak="0">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15:restartNumberingAfterBreak="0">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15:restartNumberingAfterBreak="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15:restartNumberingAfterBreak="0">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15:restartNumberingAfterBreak="0">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15:restartNumberingAfterBreak="0">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15:restartNumberingAfterBreak="0">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15:restartNumberingAfterBreak="0">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15:restartNumberingAfterBreak="0">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15:restartNumberingAfterBreak="0">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15:restartNumberingAfterBreak="0">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15:restartNumberingAfterBreak="0">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15:restartNumberingAfterBreak="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15:restartNumberingAfterBreak="0">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15:restartNumberingAfterBreak="0">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15:restartNumberingAfterBreak="0">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15:restartNumberingAfterBreak="0">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15:restartNumberingAfterBreak="0">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15:restartNumberingAfterBreak="0">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15:restartNumberingAfterBreak="0">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01E37DD9"/>
    <w:multiLevelType w:val="multilevel"/>
    <w:tmpl w:val="A970A78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021E6B86"/>
    <w:multiLevelType w:val="hybridMultilevel"/>
    <w:tmpl w:val="8856E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06755F4D"/>
    <w:multiLevelType w:val="multilevel"/>
    <w:tmpl w:val="4DAAEE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0B5622E9"/>
    <w:multiLevelType w:val="hybridMultilevel"/>
    <w:tmpl w:val="101A2B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0CE25C31"/>
    <w:multiLevelType w:val="multilevel"/>
    <w:tmpl w:val="0D0615A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0EC41B3F"/>
    <w:multiLevelType w:val="hybridMultilevel"/>
    <w:tmpl w:val="C6985C36"/>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81" w15:restartNumberingAfterBreak="0">
    <w:nsid w:val="10DF6922"/>
    <w:multiLevelType w:val="multilevel"/>
    <w:tmpl w:val="FCCE11A2"/>
    <w:lvl w:ilvl="0">
      <w:start w:val="1"/>
      <w:numFmt w:val="decimal"/>
      <w:lvlText w:val="%1."/>
      <w:lvlJc w:val="left"/>
      <w:pPr>
        <w:ind w:left="360" w:hanging="360"/>
      </w:pPr>
      <w:rPr>
        <w:rFonts w:hint="default"/>
      </w:rPr>
    </w:lvl>
    <w:lvl w:ilvl="1">
      <w:start w:val="1"/>
      <w:numFmt w:val="decimal"/>
      <w:lvlText w:val="%2)"/>
      <w:lvlJc w:val="left"/>
      <w:pPr>
        <w:ind w:left="928"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11EC2E3B"/>
    <w:multiLevelType w:val="multilevel"/>
    <w:tmpl w:val="67BAEAA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1EC3B44"/>
    <w:multiLevelType w:val="multilevel"/>
    <w:tmpl w:val="809C59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18A4132C"/>
    <w:multiLevelType w:val="multilevel"/>
    <w:tmpl w:val="950EDC5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194E079B"/>
    <w:multiLevelType w:val="multilevel"/>
    <w:tmpl w:val="6F187A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1AD91E1F"/>
    <w:multiLevelType w:val="multilevel"/>
    <w:tmpl w:val="248A0A7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1CF04E38"/>
    <w:multiLevelType w:val="multilevel"/>
    <w:tmpl w:val="23D4BE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1E583EBD"/>
    <w:multiLevelType w:val="multilevel"/>
    <w:tmpl w:val="35BE40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1E7B7EA2"/>
    <w:multiLevelType w:val="multilevel"/>
    <w:tmpl w:val="7930CCAA"/>
    <w:lvl w:ilvl="0">
      <w:start w:val="1"/>
      <w:numFmt w:val="decimal"/>
      <w:lvlText w:val="%1."/>
      <w:lvlJc w:val="left"/>
      <w:pPr>
        <w:ind w:left="360" w:hanging="360"/>
      </w:pPr>
      <w:rPr>
        <w:rFonts w:hint="default"/>
        <w:color w:val="auto"/>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203C49B8"/>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20A16EA9"/>
    <w:multiLevelType w:val="multilevel"/>
    <w:tmpl w:val="E36C4E7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2133589D"/>
    <w:multiLevelType w:val="multilevel"/>
    <w:tmpl w:val="74B823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2259634E"/>
    <w:multiLevelType w:val="multilevel"/>
    <w:tmpl w:val="4754E68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15:restartNumberingAfterBreak="0">
    <w:nsid w:val="24A92005"/>
    <w:multiLevelType w:val="multilevel"/>
    <w:tmpl w:val="2610B65C"/>
    <w:lvl w:ilvl="0">
      <w:start w:val="1"/>
      <w:numFmt w:val="decimal"/>
      <w:lvlText w:val="%1."/>
      <w:lvlJc w:val="left"/>
      <w:pPr>
        <w:ind w:left="360" w:hanging="360"/>
      </w:p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25F30C2A"/>
    <w:multiLevelType w:val="multilevel"/>
    <w:tmpl w:val="BADC20D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26111D30"/>
    <w:multiLevelType w:val="multilevel"/>
    <w:tmpl w:val="33606C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27CE38F0"/>
    <w:multiLevelType w:val="multilevel"/>
    <w:tmpl w:val="1A6C09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30C71061"/>
    <w:multiLevelType w:val="multilevel"/>
    <w:tmpl w:val="586457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1" w15:restartNumberingAfterBreak="0">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34D51515"/>
    <w:multiLevelType w:val="multilevel"/>
    <w:tmpl w:val="31D03F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3547247E"/>
    <w:multiLevelType w:val="multilevel"/>
    <w:tmpl w:val="B87CF14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36DC5CB1"/>
    <w:multiLevelType w:val="multilevel"/>
    <w:tmpl w:val="F18298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39832551"/>
    <w:multiLevelType w:val="hybridMultilevel"/>
    <w:tmpl w:val="9CC269FC"/>
    <w:lvl w:ilvl="0" w:tplc="5802DFB2">
      <w:start w:val="1"/>
      <w:numFmt w:val="decimal"/>
      <w:lvlText w:val="%1."/>
      <w:lvlJc w:val="left"/>
      <w:pPr>
        <w:ind w:left="478" w:hanging="360"/>
      </w:pPr>
      <w:rPr>
        <w:rFonts w:ascii="Times New Roman" w:eastAsia="Times New Roman" w:hAnsi="Times New Roman" w:cs="Times New Roman" w:hint="default"/>
        <w:b w:val="0"/>
        <w:bCs w:val="0"/>
        <w:i w:val="0"/>
        <w:iCs w:val="0"/>
        <w:w w:val="100"/>
        <w:sz w:val="24"/>
        <w:szCs w:val="24"/>
        <w:lang w:val="pl-PL" w:eastAsia="en-US" w:bidi="ar-SA"/>
      </w:rPr>
    </w:lvl>
    <w:lvl w:ilvl="1" w:tplc="2F80A7D2">
      <w:start w:val="1"/>
      <w:numFmt w:val="decimal"/>
      <w:lvlText w:val="%2)"/>
      <w:lvlJc w:val="left"/>
      <w:pPr>
        <w:ind w:left="906" w:hanging="360"/>
      </w:pPr>
      <w:rPr>
        <w:rFonts w:hint="default"/>
        <w:w w:val="99"/>
        <w:lang w:val="pl-PL" w:eastAsia="en-US" w:bidi="ar-SA"/>
      </w:rPr>
    </w:lvl>
    <w:lvl w:ilvl="2" w:tplc="B63479A8">
      <w:start w:val="1"/>
      <w:numFmt w:val="lowerLetter"/>
      <w:lvlText w:val="%3)"/>
      <w:lvlJc w:val="left"/>
      <w:pPr>
        <w:ind w:left="906" w:hanging="360"/>
      </w:pPr>
      <w:rPr>
        <w:rFonts w:ascii="Times New Roman" w:eastAsia="Times New Roman" w:hAnsi="Times New Roman" w:cs="Times New Roman" w:hint="default"/>
        <w:b w:val="0"/>
        <w:bCs w:val="0"/>
        <w:i w:val="0"/>
        <w:iCs w:val="0"/>
        <w:spacing w:val="-1"/>
        <w:w w:val="99"/>
        <w:sz w:val="24"/>
        <w:szCs w:val="24"/>
        <w:lang w:val="pl-PL" w:eastAsia="en-US" w:bidi="ar-SA"/>
      </w:rPr>
    </w:lvl>
    <w:lvl w:ilvl="3" w:tplc="9B2C778A">
      <w:numFmt w:val="bullet"/>
      <w:lvlText w:val="•"/>
      <w:lvlJc w:val="left"/>
      <w:pPr>
        <w:ind w:left="2768" w:hanging="360"/>
      </w:pPr>
      <w:rPr>
        <w:rFonts w:hint="default"/>
        <w:lang w:val="pl-PL" w:eastAsia="en-US" w:bidi="ar-SA"/>
      </w:rPr>
    </w:lvl>
    <w:lvl w:ilvl="4" w:tplc="53F42F30">
      <w:numFmt w:val="bullet"/>
      <w:lvlText w:val="•"/>
      <w:lvlJc w:val="left"/>
      <w:pPr>
        <w:ind w:left="3702" w:hanging="360"/>
      </w:pPr>
      <w:rPr>
        <w:rFonts w:hint="default"/>
        <w:lang w:val="pl-PL" w:eastAsia="en-US" w:bidi="ar-SA"/>
      </w:rPr>
    </w:lvl>
    <w:lvl w:ilvl="5" w:tplc="B40252C8">
      <w:numFmt w:val="bullet"/>
      <w:lvlText w:val="•"/>
      <w:lvlJc w:val="left"/>
      <w:pPr>
        <w:ind w:left="4636" w:hanging="360"/>
      </w:pPr>
      <w:rPr>
        <w:rFonts w:hint="default"/>
        <w:lang w:val="pl-PL" w:eastAsia="en-US" w:bidi="ar-SA"/>
      </w:rPr>
    </w:lvl>
    <w:lvl w:ilvl="6" w:tplc="500C2D00">
      <w:numFmt w:val="bullet"/>
      <w:lvlText w:val="•"/>
      <w:lvlJc w:val="left"/>
      <w:pPr>
        <w:ind w:left="5570" w:hanging="360"/>
      </w:pPr>
      <w:rPr>
        <w:rFonts w:hint="default"/>
        <w:lang w:val="pl-PL" w:eastAsia="en-US" w:bidi="ar-SA"/>
      </w:rPr>
    </w:lvl>
    <w:lvl w:ilvl="7" w:tplc="BCC0C4E0">
      <w:numFmt w:val="bullet"/>
      <w:lvlText w:val="•"/>
      <w:lvlJc w:val="left"/>
      <w:pPr>
        <w:ind w:left="6504" w:hanging="360"/>
      </w:pPr>
      <w:rPr>
        <w:rFonts w:hint="default"/>
        <w:lang w:val="pl-PL" w:eastAsia="en-US" w:bidi="ar-SA"/>
      </w:rPr>
    </w:lvl>
    <w:lvl w:ilvl="8" w:tplc="7CB8032A">
      <w:numFmt w:val="bullet"/>
      <w:lvlText w:val="•"/>
      <w:lvlJc w:val="left"/>
      <w:pPr>
        <w:ind w:left="7438" w:hanging="360"/>
      </w:pPr>
      <w:rPr>
        <w:rFonts w:hint="default"/>
        <w:lang w:val="pl-PL" w:eastAsia="en-US" w:bidi="ar-SA"/>
      </w:rPr>
    </w:lvl>
  </w:abstractNum>
  <w:abstractNum w:abstractNumId="116" w15:restartNumberingAfterBreak="0">
    <w:nsid w:val="3A1C150E"/>
    <w:multiLevelType w:val="multilevel"/>
    <w:tmpl w:val="74F8CC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3A6C7B90"/>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3B8D416B"/>
    <w:multiLevelType w:val="multilevel"/>
    <w:tmpl w:val="B3B245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3E10197E"/>
    <w:multiLevelType w:val="multilevel"/>
    <w:tmpl w:val="E5E648C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3EAE6584"/>
    <w:multiLevelType w:val="multilevel"/>
    <w:tmpl w:val="97146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45564484"/>
    <w:multiLevelType w:val="multilevel"/>
    <w:tmpl w:val="AD88BC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15:restartNumberingAfterBreak="0">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4D627323"/>
    <w:multiLevelType w:val="multilevel"/>
    <w:tmpl w:val="B088EA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DB900CC"/>
    <w:multiLevelType w:val="multilevel"/>
    <w:tmpl w:val="77A68B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1753EEB"/>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51892DA4"/>
    <w:multiLevelType w:val="multilevel"/>
    <w:tmpl w:val="D6EA8B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52C63CBA"/>
    <w:multiLevelType w:val="multilevel"/>
    <w:tmpl w:val="4606ADC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56AC5D21"/>
    <w:multiLevelType w:val="multilevel"/>
    <w:tmpl w:val="7DC2F79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577B5DCF"/>
    <w:multiLevelType w:val="multilevel"/>
    <w:tmpl w:val="924E25F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AF3672E"/>
    <w:multiLevelType w:val="multilevel"/>
    <w:tmpl w:val="ECD8A70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C847CC6"/>
    <w:multiLevelType w:val="multilevel"/>
    <w:tmpl w:val="78A821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DAD01DE"/>
    <w:multiLevelType w:val="multilevel"/>
    <w:tmpl w:val="228821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5F7F58D0"/>
    <w:multiLevelType w:val="multilevel"/>
    <w:tmpl w:val="C1B23D0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6150770B"/>
    <w:multiLevelType w:val="multilevel"/>
    <w:tmpl w:val="E0C80E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15:restartNumberingAfterBreak="0">
    <w:nsid w:val="61F838B3"/>
    <w:multiLevelType w:val="multilevel"/>
    <w:tmpl w:val="2D080EB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647B7D99"/>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6FC107B"/>
    <w:multiLevelType w:val="multilevel"/>
    <w:tmpl w:val="889686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9386726"/>
    <w:multiLevelType w:val="multilevel"/>
    <w:tmpl w:val="32B21D9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15:restartNumberingAfterBreak="0">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D5C43AF"/>
    <w:multiLevelType w:val="multilevel"/>
    <w:tmpl w:val="C6DA340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6E6A2789"/>
    <w:multiLevelType w:val="multilevel"/>
    <w:tmpl w:val="481E36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740C3E64"/>
    <w:multiLevelType w:val="multilevel"/>
    <w:tmpl w:val="A44EE4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745F28F3"/>
    <w:multiLevelType w:val="multilevel"/>
    <w:tmpl w:val="520E405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749D0A45"/>
    <w:multiLevelType w:val="multilevel"/>
    <w:tmpl w:val="EF1E08E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750B027F"/>
    <w:multiLevelType w:val="multilevel"/>
    <w:tmpl w:val="E11EE3C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76311423"/>
    <w:multiLevelType w:val="multilevel"/>
    <w:tmpl w:val="E97868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6" w15:restartNumberingAfterBreak="0">
    <w:nsid w:val="792146F2"/>
    <w:multiLevelType w:val="multilevel"/>
    <w:tmpl w:val="18665F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15:restartNumberingAfterBreak="0">
    <w:nsid w:val="79396090"/>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8" w15:restartNumberingAfterBreak="0">
    <w:nsid w:val="79661F26"/>
    <w:multiLevelType w:val="multilevel"/>
    <w:tmpl w:val="CF14B3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7A597B5A"/>
    <w:multiLevelType w:val="multilevel"/>
    <w:tmpl w:val="0994E7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0"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7D101155"/>
    <w:multiLevelType w:val="multilevel"/>
    <w:tmpl w:val="03DC5CF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2"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5172530">
    <w:abstractNumId w:val="69"/>
  </w:num>
  <w:num w:numId="2" w16cid:durableId="1122462530">
    <w:abstractNumId w:val="165"/>
  </w:num>
  <w:num w:numId="3" w16cid:durableId="239800234">
    <w:abstractNumId w:val="100"/>
  </w:num>
  <w:num w:numId="4" w16cid:durableId="1326318876">
    <w:abstractNumId w:val="94"/>
  </w:num>
  <w:num w:numId="5" w16cid:durableId="145586764">
    <w:abstractNumId w:val="130"/>
  </w:num>
  <w:num w:numId="6" w16cid:durableId="1789736037">
    <w:abstractNumId w:val="96"/>
  </w:num>
  <w:num w:numId="7" w16cid:durableId="2120031352">
    <w:abstractNumId w:val="112"/>
  </w:num>
  <w:num w:numId="8" w16cid:durableId="165368374">
    <w:abstractNumId w:val="166"/>
  </w:num>
  <w:num w:numId="9" w16cid:durableId="655063375">
    <w:abstractNumId w:val="160"/>
  </w:num>
  <w:num w:numId="10" w16cid:durableId="1408384324">
    <w:abstractNumId w:val="168"/>
  </w:num>
  <w:num w:numId="11" w16cid:durableId="790897411">
    <w:abstractNumId w:val="120"/>
  </w:num>
  <w:num w:numId="12" w16cid:durableId="376320271">
    <w:abstractNumId w:val="78"/>
  </w:num>
  <w:num w:numId="13" w16cid:durableId="736905255">
    <w:abstractNumId w:val="88"/>
  </w:num>
  <w:num w:numId="14" w16cid:durableId="641035859">
    <w:abstractNumId w:val="139"/>
  </w:num>
  <w:num w:numId="15" w16cid:durableId="1896771282">
    <w:abstractNumId w:val="98"/>
  </w:num>
  <w:num w:numId="16" w16cid:durableId="580525599">
    <w:abstractNumId w:val="114"/>
  </w:num>
  <w:num w:numId="17" w16cid:durableId="147479880">
    <w:abstractNumId w:val="140"/>
  </w:num>
  <w:num w:numId="18" w16cid:durableId="1647858921">
    <w:abstractNumId w:val="143"/>
  </w:num>
  <w:num w:numId="19" w16cid:durableId="633563896">
    <w:abstractNumId w:val="73"/>
  </w:num>
  <w:num w:numId="20" w16cid:durableId="407961787">
    <w:abstractNumId w:val="169"/>
  </w:num>
  <w:num w:numId="21" w16cid:durableId="187260397">
    <w:abstractNumId w:val="131"/>
  </w:num>
  <w:num w:numId="22" w16cid:durableId="1121147840">
    <w:abstractNumId w:val="144"/>
  </w:num>
  <w:num w:numId="23" w16cid:durableId="6371268">
    <w:abstractNumId w:val="93"/>
  </w:num>
  <w:num w:numId="24" w16cid:durableId="1111975272">
    <w:abstractNumId w:val="145"/>
  </w:num>
  <w:num w:numId="25" w16cid:durableId="1978022159">
    <w:abstractNumId w:val="122"/>
  </w:num>
  <w:num w:numId="26" w16cid:durableId="1514487683">
    <w:abstractNumId w:val="70"/>
  </w:num>
  <w:num w:numId="27" w16cid:durableId="2128307740">
    <w:abstractNumId w:val="135"/>
  </w:num>
  <w:num w:numId="28" w16cid:durableId="2018455525">
    <w:abstractNumId w:val="68"/>
  </w:num>
  <w:num w:numId="29" w16cid:durableId="489954725">
    <w:abstractNumId w:val="101"/>
  </w:num>
  <w:num w:numId="30" w16cid:durableId="1971091272">
    <w:abstractNumId w:val="172"/>
  </w:num>
  <w:num w:numId="31" w16cid:durableId="1943877390">
    <w:abstractNumId w:val="107"/>
  </w:num>
  <w:num w:numId="32" w16cid:durableId="1534997038">
    <w:abstractNumId w:val="148"/>
  </w:num>
  <w:num w:numId="33" w16cid:durableId="1814249343">
    <w:abstractNumId w:val="99"/>
  </w:num>
  <w:num w:numId="34" w16cid:durableId="720397558">
    <w:abstractNumId w:val="110"/>
  </w:num>
  <w:num w:numId="35" w16cid:durableId="752626322">
    <w:abstractNumId w:val="134"/>
  </w:num>
  <w:num w:numId="36" w16cid:durableId="765737538">
    <w:abstractNumId w:val="136"/>
  </w:num>
  <w:num w:numId="37" w16cid:durableId="1839930091">
    <w:abstractNumId w:val="151"/>
  </w:num>
  <w:num w:numId="38" w16cid:durableId="1132595437">
    <w:abstractNumId w:val="154"/>
  </w:num>
  <w:num w:numId="39" w16cid:durableId="1172911424">
    <w:abstractNumId w:val="170"/>
  </w:num>
  <w:num w:numId="40" w16cid:durableId="1360082640">
    <w:abstractNumId w:val="126"/>
  </w:num>
  <w:num w:numId="41" w16cid:durableId="1337152948">
    <w:abstractNumId w:val="118"/>
  </w:num>
  <w:num w:numId="42" w16cid:durableId="1529564499">
    <w:abstractNumId w:val="113"/>
  </w:num>
  <w:num w:numId="43" w16cid:durableId="160826205">
    <w:abstractNumId w:val="103"/>
  </w:num>
  <w:num w:numId="44" w16cid:durableId="674697259">
    <w:abstractNumId w:val="119"/>
  </w:num>
  <w:num w:numId="45" w16cid:durableId="384187035">
    <w:abstractNumId w:val="92"/>
  </w:num>
  <w:num w:numId="46" w16cid:durableId="657920162">
    <w:abstractNumId w:val="155"/>
  </w:num>
  <w:num w:numId="47" w16cid:durableId="1461219294">
    <w:abstractNumId w:val="87"/>
  </w:num>
  <w:num w:numId="48" w16cid:durableId="847720161">
    <w:abstractNumId w:val="90"/>
  </w:num>
  <w:num w:numId="49" w16cid:durableId="1539077864">
    <w:abstractNumId w:val="129"/>
  </w:num>
  <w:num w:numId="50" w16cid:durableId="1859155406">
    <w:abstractNumId w:val="163"/>
  </w:num>
  <w:num w:numId="51" w16cid:durableId="460922014">
    <w:abstractNumId w:val="146"/>
  </w:num>
  <w:num w:numId="52" w16cid:durableId="240067719">
    <w:abstractNumId w:val="106"/>
  </w:num>
  <w:num w:numId="53" w16cid:durableId="824514323">
    <w:abstractNumId w:val="159"/>
  </w:num>
  <w:num w:numId="54" w16cid:durableId="1953971146">
    <w:abstractNumId w:val="79"/>
  </w:num>
  <w:num w:numId="55" w16cid:durableId="2074232829">
    <w:abstractNumId w:val="104"/>
  </w:num>
  <w:num w:numId="56" w16cid:durableId="2135563196">
    <w:abstractNumId w:val="164"/>
  </w:num>
  <w:num w:numId="57" w16cid:durableId="48498766">
    <w:abstractNumId w:val="132"/>
  </w:num>
  <w:num w:numId="58" w16cid:durableId="1673606622">
    <w:abstractNumId w:val="152"/>
  </w:num>
  <w:num w:numId="59" w16cid:durableId="737751516">
    <w:abstractNumId w:val="137"/>
  </w:num>
  <w:num w:numId="60" w16cid:durableId="1866558880">
    <w:abstractNumId w:val="141"/>
  </w:num>
  <w:num w:numId="61" w16cid:durableId="1077827968">
    <w:abstractNumId w:val="89"/>
  </w:num>
  <w:num w:numId="62" w16cid:durableId="1982880698">
    <w:abstractNumId w:val="138"/>
  </w:num>
  <w:num w:numId="63" w16cid:durableId="376779482">
    <w:abstractNumId w:val="75"/>
  </w:num>
  <w:num w:numId="64" w16cid:durableId="220749570">
    <w:abstractNumId w:val="102"/>
  </w:num>
  <w:num w:numId="65" w16cid:durableId="1590576717">
    <w:abstractNumId w:val="127"/>
  </w:num>
  <w:num w:numId="66" w16cid:durableId="1380591615">
    <w:abstractNumId w:val="162"/>
  </w:num>
  <w:num w:numId="67" w16cid:durableId="116728023">
    <w:abstractNumId w:val="153"/>
  </w:num>
  <w:num w:numId="68" w16cid:durableId="1317538493">
    <w:abstractNumId w:val="171"/>
  </w:num>
  <w:num w:numId="69" w16cid:durableId="1444954647">
    <w:abstractNumId w:val="128"/>
  </w:num>
  <w:num w:numId="70" w16cid:durableId="1581911045">
    <w:abstractNumId w:val="97"/>
  </w:num>
  <w:num w:numId="71" w16cid:durableId="783696950">
    <w:abstractNumId w:val="147"/>
  </w:num>
  <w:num w:numId="72" w16cid:durableId="1994410072">
    <w:abstractNumId w:val="149"/>
  </w:num>
  <w:num w:numId="73" w16cid:durableId="1241675108">
    <w:abstractNumId w:val="86"/>
  </w:num>
  <w:num w:numId="74" w16cid:durableId="744499335">
    <w:abstractNumId w:val="116"/>
  </w:num>
  <w:num w:numId="75" w16cid:durableId="343555925">
    <w:abstractNumId w:val="83"/>
  </w:num>
  <w:num w:numId="76" w16cid:durableId="1801026458">
    <w:abstractNumId w:val="109"/>
  </w:num>
  <w:num w:numId="77" w16cid:durableId="1564676433">
    <w:abstractNumId w:val="105"/>
  </w:num>
  <w:num w:numId="78" w16cid:durableId="1511942400">
    <w:abstractNumId w:val="84"/>
  </w:num>
  <w:num w:numId="79" w16cid:durableId="1977056329">
    <w:abstractNumId w:val="121"/>
  </w:num>
  <w:num w:numId="80" w16cid:durableId="1246718549">
    <w:abstractNumId w:val="142"/>
  </w:num>
  <w:num w:numId="81" w16cid:durableId="89814288">
    <w:abstractNumId w:val="85"/>
  </w:num>
  <w:num w:numId="82" w16cid:durableId="2030332704">
    <w:abstractNumId w:val="123"/>
  </w:num>
  <w:num w:numId="83" w16cid:durableId="1115368815">
    <w:abstractNumId w:val="74"/>
  </w:num>
  <w:num w:numId="84" w16cid:durableId="5862022">
    <w:abstractNumId w:val="108"/>
  </w:num>
  <w:num w:numId="85" w16cid:durableId="189610959">
    <w:abstractNumId w:val="150"/>
  </w:num>
  <w:num w:numId="86" w16cid:durableId="1544487108">
    <w:abstractNumId w:val="161"/>
  </w:num>
  <w:num w:numId="87" w16cid:durableId="212544321">
    <w:abstractNumId w:val="133"/>
  </w:num>
  <w:num w:numId="88" w16cid:durableId="48844337">
    <w:abstractNumId w:val="82"/>
  </w:num>
  <w:num w:numId="89" w16cid:durableId="97482289">
    <w:abstractNumId w:val="72"/>
  </w:num>
  <w:num w:numId="90" w16cid:durableId="482695710">
    <w:abstractNumId w:val="124"/>
  </w:num>
  <w:num w:numId="91" w16cid:durableId="975792519">
    <w:abstractNumId w:val="158"/>
  </w:num>
  <w:num w:numId="92" w16cid:durableId="261573644">
    <w:abstractNumId w:val="117"/>
  </w:num>
  <w:num w:numId="93" w16cid:durableId="1353342756">
    <w:abstractNumId w:val="71"/>
  </w:num>
  <w:num w:numId="94" w16cid:durableId="1483347448">
    <w:abstractNumId w:val="157"/>
  </w:num>
  <w:num w:numId="95" w16cid:durableId="353965912">
    <w:abstractNumId w:val="95"/>
  </w:num>
  <w:num w:numId="96" w16cid:durableId="984745677">
    <w:abstractNumId w:val="81"/>
  </w:num>
  <w:num w:numId="97" w16cid:durableId="866261380">
    <w:abstractNumId w:val="115"/>
  </w:num>
  <w:num w:numId="98" w16cid:durableId="67268259">
    <w:abstractNumId w:val="167"/>
  </w:num>
  <w:num w:numId="99" w16cid:durableId="1686710823">
    <w:abstractNumId w:val="76"/>
  </w:num>
  <w:num w:numId="100" w16cid:durableId="758715756">
    <w:abstractNumId w:val="8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0885"/>
    <w:rsid w:val="0000766E"/>
    <w:rsid w:val="00011D68"/>
    <w:rsid w:val="00012DBB"/>
    <w:rsid w:val="00020D2E"/>
    <w:rsid w:val="00027D9E"/>
    <w:rsid w:val="00037073"/>
    <w:rsid w:val="00043704"/>
    <w:rsid w:val="000544BC"/>
    <w:rsid w:val="00071047"/>
    <w:rsid w:val="00072E81"/>
    <w:rsid w:val="00075580"/>
    <w:rsid w:val="00082E17"/>
    <w:rsid w:val="00096B24"/>
    <w:rsid w:val="000A1FC4"/>
    <w:rsid w:val="000A34AE"/>
    <w:rsid w:val="000A3F85"/>
    <w:rsid w:val="000B2BEC"/>
    <w:rsid w:val="000C2341"/>
    <w:rsid w:val="000C37E9"/>
    <w:rsid w:val="000D0749"/>
    <w:rsid w:val="000E4C82"/>
    <w:rsid w:val="000E7DDD"/>
    <w:rsid w:val="000E7E3C"/>
    <w:rsid w:val="000F164D"/>
    <w:rsid w:val="000F7B2D"/>
    <w:rsid w:val="00100020"/>
    <w:rsid w:val="00101084"/>
    <w:rsid w:val="00101F15"/>
    <w:rsid w:val="001037FA"/>
    <w:rsid w:val="00104282"/>
    <w:rsid w:val="0010538A"/>
    <w:rsid w:val="00126CCE"/>
    <w:rsid w:val="00126F78"/>
    <w:rsid w:val="0012784D"/>
    <w:rsid w:val="00133945"/>
    <w:rsid w:val="00134213"/>
    <w:rsid w:val="0013731E"/>
    <w:rsid w:val="0015091C"/>
    <w:rsid w:val="00153E15"/>
    <w:rsid w:val="00160FF3"/>
    <w:rsid w:val="00185471"/>
    <w:rsid w:val="001A4B33"/>
    <w:rsid w:val="001B327A"/>
    <w:rsid w:val="001B5119"/>
    <w:rsid w:val="001B73F9"/>
    <w:rsid w:val="001C1215"/>
    <w:rsid w:val="001C5701"/>
    <w:rsid w:val="001C7EE7"/>
    <w:rsid w:val="001E31DA"/>
    <w:rsid w:val="0020285F"/>
    <w:rsid w:val="002065DE"/>
    <w:rsid w:val="00217DC5"/>
    <w:rsid w:val="002246F7"/>
    <w:rsid w:val="00235895"/>
    <w:rsid w:val="00254810"/>
    <w:rsid w:val="002674B6"/>
    <w:rsid w:val="0028270A"/>
    <w:rsid w:val="002A64B0"/>
    <w:rsid w:val="002B2A7E"/>
    <w:rsid w:val="002D4597"/>
    <w:rsid w:val="0030507D"/>
    <w:rsid w:val="00306017"/>
    <w:rsid w:val="00310817"/>
    <w:rsid w:val="00320588"/>
    <w:rsid w:val="003238F9"/>
    <w:rsid w:val="00325EED"/>
    <w:rsid w:val="00340451"/>
    <w:rsid w:val="00342536"/>
    <w:rsid w:val="00361B90"/>
    <w:rsid w:val="003659E8"/>
    <w:rsid w:val="0038653E"/>
    <w:rsid w:val="0039130F"/>
    <w:rsid w:val="00392B32"/>
    <w:rsid w:val="003A420E"/>
    <w:rsid w:val="003B1D01"/>
    <w:rsid w:val="003B3FD4"/>
    <w:rsid w:val="003C1DBE"/>
    <w:rsid w:val="003C55ED"/>
    <w:rsid w:val="003E58C4"/>
    <w:rsid w:val="003F45EF"/>
    <w:rsid w:val="003F61BB"/>
    <w:rsid w:val="003F67C0"/>
    <w:rsid w:val="003F77C1"/>
    <w:rsid w:val="00410DE4"/>
    <w:rsid w:val="00412A4B"/>
    <w:rsid w:val="00441AF2"/>
    <w:rsid w:val="00462589"/>
    <w:rsid w:val="0046322F"/>
    <w:rsid w:val="00476508"/>
    <w:rsid w:val="00477257"/>
    <w:rsid w:val="00480EFC"/>
    <w:rsid w:val="00481A84"/>
    <w:rsid w:val="00483471"/>
    <w:rsid w:val="00487113"/>
    <w:rsid w:val="00492447"/>
    <w:rsid w:val="004A0D14"/>
    <w:rsid w:val="004B69B0"/>
    <w:rsid w:val="004C3608"/>
    <w:rsid w:val="004E5FEC"/>
    <w:rsid w:val="004E7803"/>
    <w:rsid w:val="004F6D0F"/>
    <w:rsid w:val="0050667C"/>
    <w:rsid w:val="0050718A"/>
    <w:rsid w:val="0051135D"/>
    <w:rsid w:val="00515D8C"/>
    <w:rsid w:val="00517184"/>
    <w:rsid w:val="00526359"/>
    <w:rsid w:val="00543804"/>
    <w:rsid w:val="005470D7"/>
    <w:rsid w:val="005741E1"/>
    <w:rsid w:val="0059059E"/>
    <w:rsid w:val="005B77F7"/>
    <w:rsid w:val="005C78EE"/>
    <w:rsid w:val="005D23B4"/>
    <w:rsid w:val="005D243C"/>
    <w:rsid w:val="005F67E6"/>
    <w:rsid w:val="005F710C"/>
    <w:rsid w:val="00605C07"/>
    <w:rsid w:val="00612B50"/>
    <w:rsid w:val="00623385"/>
    <w:rsid w:val="00632569"/>
    <w:rsid w:val="00645AE7"/>
    <w:rsid w:val="00657655"/>
    <w:rsid w:val="00657B9D"/>
    <w:rsid w:val="006756AA"/>
    <w:rsid w:val="006832EA"/>
    <w:rsid w:val="00686485"/>
    <w:rsid w:val="00691502"/>
    <w:rsid w:val="0069314A"/>
    <w:rsid w:val="006A4BC6"/>
    <w:rsid w:val="006C225C"/>
    <w:rsid w:val="006E11FB"/>
    <w:rsid w:val="006E2AF6"/>
    <w:rsid w:val="006E4A3D"/>
    <w:rsid w:val="006E4F1E"/>
    <w:rsid w:val="00701F18"/>
    <w:rsid w:val="007124F6"/>
    <w:rsid w:val="00723188"/>
    <w:rsid w:val="007244B2"/>
    <w:rsid w:val="00727080"/>
    <w:rsid w:val="007315B2"/>
    <w:rsid w:val="0073511F"/>
    <w:rsid w:val="00740B1A"/>
    <w:rsid w:val="0075183C"/>
    <w:rsid w:val="0075529E"/>
    <w:rsid w:val="00762ED0"/>
    <w:rsid w:val="007741C0"/>
    <w:rsid w:val="00785210"/>
    <w:rsid w:val="00785282"/>
    <w:rsid w:val="00785A23"/>
    <w:rsid w:val="007867C4"/>
    <w:rsid w:val="007A7C33"/>
    <w:rsid w:val="007B6448"/>
    <w:rsid w:val="007C0655"/>
    <w:rsid w:val="007C4DC6"/>
    <w:rsid w:val="007E3831"/>
    <w:rsid w:val="007E5074"/>
    <w:rsid w:val="00800036"/>
    <w:rsid w:val="00802073"/>
    <w:rsid w:val="00840629"/>
    <w:rsid w:val="0084483F"/>
    <w:rsid w:val="00844C5F"/>
    <w:rsid w:val="00846669"/>
    <w:rsid w:val="00846878"/>
    <w:rsid w:val="00847A29"/>
    <w:rsid w:val="0085488C"/>
    <w:rsid w:val="00863266"/>
    <w:rsid w:val="00863699"/>
    <w:rsid w:val="00863C22"/>
    <w:rsid w:val="0087155E"/>
    <w:rsid w:val="00890FA2"/>
    <w:rsid w:val="00890FDF"/>
    <w:rsid w:val="008A20D7"/>
    <w:rsid w:val="008A2844"/>
    <w:rsid w:val="008A6008"/>
    <w:rsid w:val="008B634C"/>
    <w:rsid w:val="008C0885"/>
    <w:rsid w:val="008C3036"/>
    <w:rsid w:val="008C7CE3"/>
    <w:rsid w:val="008D6608"/>
    <w:rsid w:val="008D754D"/>
    <w:rsid w:val="008F1C5C"/>
    <w:rsid w:val="008F46C7"/>
    <w:rsid w:val="008F68D3"/>
    <w:rsid w:val="0090129D"/>
    <w:rsid w:val="00903A71"/>
    <w:rsid w:val="00905CA7"/>
    <w:rsid w:val="0091094A"/>
    <w:rsid w:val="0091661D"/>
    <w:rsid w:val="00917C6A"/>
    <w:rsid w:val="00921BF4"/>
    <w:rsid w:val="00924C6D"/>
    <w:rsid w:val="00930058"/>
    <w:rsid w:val="00942326"/>
    <w:rsid w:val="0094711D"/>
    <w:rsid w:val="00950543"/>
    <w:rsid w:val="009545B2"/>
    <w:rsid w:val="0096106D"/>
    <w:rsid w:val="0097187B"/>
    <w:rsid w:val="0097676C"/>
    <w:rsid w:val="009A6DD5"/>
    <w:rsid w:val="009B67B9"/>
    <w:rsid w:val="009C1F77"/>
    <w:rsid w:val="009E294E"/>
    <w:rsid w:val="00A0085F"/>
    <w:rsid w:val="00A00EB3"/>
    <w:rsid w:val="00A073A8"/>
    <w:rsid w:val="00A13543"/>
    <w:rsid w:val="00A160A8"/>
    <w:rsid w:val="00A34D51"/>
    <w:rsid w:val="00A40F8E"/>
    <w:rsid w:val="00A47E59"/>
    <w:rsid w:val="00A5462A"/>
    <w:rsid w:val="00A54E42"/>
    <w:rsid w:val="00A578BB"/>
    <w:rsid w:val="00A60B53"/>
    <w:rsid w:val="00A66A48"/>
    <w:rsid w:val="00A73D06"/>
    <w:rsid w:val="00A837D0"/>
    <w:rsid w:val="00A83A2F"/>
    <w:rsid w:val="00AB1583"/>
    <w:rsid w:val="00AB6867"/>
    <w:rsid w:val="00AC3307"/>
    <w:rsid w:val="00AC41BD"/>
    <w:rsid w:val="00AD07CB"/>
    <w:rsid w:val="00AD0D6E"/>
    <w:rsid w:val="00AD273A"/>
    <w:rsid w:val="00AE74CB"/>
    <w:rsid w:val="00AF1F24"/>
    <w:rsid w:val="00AF4F15"/>
    <w:rsid w:val="00B0143A"/>
    <w:rsid w:val="00B2132A"/>
    <w:rsid w:val="00B26B7C"/>
    <w:rsid w:val="00B35CF1"/>
    <w:rsid w:val="00B42522"/>
    <w:rsid w:val="00B5185A"/>
    <w:rsid w:val="00B54153"/>
    <w:rsid w:val="00B61660"/>
    <w:rsid w:val="00B74127"/>
    <w:rsid w:val="00B75C86"/>
    <w:rsid w:val="00B76CAF"/>
    <w:rsid w:val="00B916A6"/>
    <w:rsid w:val="00B96A66"/>
    <w:rsid w:val="00BA190F"/>
    <w:rsid w:val="00BA6126"/>
    <w:rsid w:val="00BC2409"/>
    <w:rsid w:val="00BC2DAC"/>
    <w:rsid w:val="00BC3A4F"/>
    <w:rsid w:val="00BC66F6"/>
    <w:rsid w:val="00BD4E81"/>
    <w:rsid w:val="00BD586F"/>
    <w:rsid w:val="00BD69E5"/>
    <w:rsid w:val="00BE20A8"/>
    <w:rsid w:val="00C07859"/>
    <w:rsid w:val="00C07D78"/>
    <w:rsid w:val="00C113F7"/>
    <w:rsid w:val="00C2095D"/>
    <w:rsid w:val="00C21279"/>
    <w:rsid w:val="00C34007"/>
    <w:rsid w:val="00C50E5A"/>
    <w:rsid w:val="00C60405"/>
    <w:rsid w:val="00C75B69"/>
    <w:rsid w:val="00C7706B"/>
    <w:rsid w:val="00C95193"/>
    <w:rsid w:val="00CA5D99"/>
    <w:rsid w:val="00CB11A9"/>
    <w:rsid w:val="00CB65BA"/>
    <w:rsid w:val="00CC3C0A"/>
    <w:rsid w:val="00CC7807"/>
    <w:rsid w:val="00CD517A"/>
    <w:rsid w:val="00CD52A7"/>
    <w:rsid w:val="00CE5B41"/>
    <w:rsid w:val="00CF0B52"/>
    <w:rsid w:val="00CF23A4"/>
    <w:rsid w:val="00CF6306"/>
    <w:rsid w:val="00D0415C"/>
    <w:rsid w:val="00D32533"/>
    <w:rsid w:val="00D35216"/>
    <w:rsid w:val="00D41E3A"/>
    <w:rsid w:val="00D4200D"/>
    <w:rsid w:val="00D655E6"/>
    <w:rsid w:val="00D66FA9"/>
    <w:rsid w:val="00D70EFE"/>
    <w:rsid w:val="00D81161"/>
    <w:rsid w:val="00D834CF"/>
    <w:rsid w:val="00D841E9"/>
    <w:rsid w:val="00D95AB6"/>
    <w:rsid w:val="00DA19E2"/>
    <w:rsid w:val="00DA6A95"/>
    <w:rsid w:val="00DB2C40"/>
    <w:rsid w:val="00DB7DC1"/>
    <w:rsid w:val="00DC3F67"/>
    <w:rsid w:val="00DC729F"/>
    <w:rsid w:val="00DD5AAE"/>
    <w:rsid w:val="00DD7F77"/>
    <w:rsid w:val="00DE489D"/>
    <w:rsid w:val="00DF05E9"/>
    <w:rsid w:val="00DF07B8"/>
    <w:rsid w:val="00E0334E"/>
    <w:rsid w:val="00E0621D"/>
    <w:rsid w:val="00E22EE1"/>
    <w:rsid w:val="00E25D8D"/>
    <w:rsid w:val="00E31285"/>
    <w:rsid w:val="00E35F16"/>
    <w:rsid w:val="00E4080C"/>
    <w:rsid w:val="00E45283"/>
    <w:rsid w:val="00E45793"/>
    <w:rsid w:val="00E4636A"/>
    <w:rsid w:val="00E50AC5"/>
    <w:rsid w:val="00E60C24"/>
    <w:rsid w:val="00E625AC"/>
    <w:rsid w:val="00E6278E"/>
    <w:rsid w:val="00E62A0A"/>
    <w:rsid w:val="00E8140C"/>
    <w:rsid w:val="00E92C60"/>
    <w:rsid w:val="00EA58B2"/>
    <w:rsid w:val="00EA611F"/>
    <w:rsid w:val="00EB0EE7"/>
    <w:rsid w:val="00EB2483"/>
    <w:rsid w:val="00EC20E2"/>
    <w:rsid w:val="00EC3AC2"/>
    <w:rsid w:val="00EC636D"/>
    <w:rsid w:val="00ED050F"/>
    <w:rsid w:val="00ED4808"/>
    <w:rsid w:val="00ED52F3"/>
    <w:rsid w:val="00EE6286"/>
    <w:rsid w:val="00EE67ED"/>
    <w:rsid w:val="00EF4D87"/>
    <w:rsid w:val="00F10C78"/>
    <w:rsid w:val="00F16077"/>
    <w:rsid w:val="00F2223A"/>
    <w:rsid w:val="00F251C7"/>
    <w:rsid w:val="00F270BA"/>
    <w:rsid w:val="00F408EC"/>
    <w:rsid w:val="00F41C88"/>
    <w:rsid w:val="00F428D1"/>
    <w:rsid w:val="00F529F1"/>
    <w:rsid w:val="00F55BE8"/>
    <w:rsid w:val="00F66684"/>
    <w:rsid w:val="00F76A36"/>
    <w:rsid w:val="00F960EF"/>
    <w:rsid w:val="00FA1B05"/>
    <w:rsid w:val="00FB4D06"/>
    <w:rsid w:val="00FC00D2"/>
    <w:rsid w:val="00FC2485"/>
    <w:rsid w:val="00FC2B41"/>
    <w:rsid w:val="00FC6663"/>
    <w:rsid w:val="00FD234D"/>
    <w:rsid w:val="00FD2A70"/>
    <w:rsid w:val="00FD7C9A"/>
    <w:rsid w:val="00FD7DFE"/>
    <w:rsid w:val="00FE0769"/>
    <w:rsid w:val="00FF19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5C341F73"/>
  <w15:docId w15:val="{8B911619-D96C-4B71-B211-C296276BF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2D4597"/>
    <w:pPr>
      <w:keepNext/>
      <w:keepLines/>
      <w:pBdr>
        <w:left w:val="single" w:sz="12" w:space="12" w:color="auto"/>
      </w:pBdr>
      <w:spacing w:before="80" w:after="80" w:line="240"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2D4597"/>
    <w:rPr>
      <w:rFonts w:ascii="Cambria" w:eastAsia="SimSun" w:hAnsi="Cambria"/>
      <w:b/>
      <w:caps/>
      <w:spacing w:val="10"/>
      <w:sz w:val="28"/>
      <w:szCs w:val="36"/>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A5462A"/>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customStyle="1" w:styleId="Nierozpoznanawzmianka1">
    <w:name w:val="Nierozpoznana wzmianka1"/>
    <w:basedOn w:val="Domylnaczcionkaakapitu"/>
    <w:uiPriority w:val="99"/>
    <w:semiHidden/>
    <w:unhideWhenUsed/>
    <w:rsid w:val="0060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261796">
      <w:bodyDiv w:val="1"/>
      <w:marLeft w:val="0"/>
      <w:marRight w:val="0"/>
      <w:marTop w:val="0"/>
      <w:marBottom w:val="0"/>
      <w:divBdr>
        <w:top w:val="none" w:sz="0" w:space="0" w:color="auto"/>
        <w:left w:val="none" w:sz="0" w:space="0" w:color="auto"/>
        <w:bottom w:val="none" w:sz="0" w:space="0" w:color="auto"/>
        <w:right w:val="none" w:sz="0" w:space="0" w:color="auto"/>
      </w:divBdr>
    </w:div>
    <w:div w:id="963923849">
      <w:bodyDiv w:val="1"/>
      <w:marLeft w:val="0"/>
      <w:marRight w:val="0"/>
      <w:marTop w:val="0"/>
      <w:marBottom w:val="0"/>
      <w:divBdr>
        <w:top w:val="none" w:sz="0" w:space="0" w:color="auto"/>
        <w:left w:val="none" w:sz="0" w:space="0" w:color="auto"/>
        <w:bottom w:val="none" w:sz="0" w:space="0" w:color="auto"/>
        <w:right w:val="none" w:sz="0" w:space="0" w:color="auto"/>
      </w:divBdr>
    </w:div>
    <w:div w:id="1480924963">
      <w:bodyDiv w:val="1"/>
      <w:marLeft w:val="0"/>
      <w:marRight w:val="0"/>
      <w:marTop w:val="0"/>
      <w:marBottom w:val="0"/>
      <w:divBdr>
        <w:top w:val="none" w:sz="0" w:space="0" w:color="auto"/>
        <w:left w:val="none" w:sz="0" w:space="0" w:color="auto"/>
        <w:bottom w:val="none" w:sz="0" w:space="0" w:color="auto"/>
        <w:right w:val="none" w:sz="0" w:space="0" w:color="auto"/>
      </w:divBdr>
    </w:div>
    <w:div w:id="1503737878">
      <w:bodyDiv w:val="1"/>
      <w:marLeft w:val="0"/>
      <w:marRight w:val="0"/>
      <w:marTop w:val="0"/>
      <w:marBottom w:val="0"/>
      <w:divBdr>
        <w:top w:val="none" w:sz="0" w:space="0" w:color="auto"/>
        <w:left w:val="none" w:sz="0" w:space="0" w:color="auto"/>
        <w:bottom w:val="none" w:sz="0" w:space="0" w:color="auto"/>
        <w:right w:val="none" w:sz="0" w:space="0" w:color="auto"/>
      </w:divBdr>
      <w:divsChild>
        <w:div w:id="574437446">
          <w:marLeft w:val="0"/>
          <w:marRight w:val="0"/>
          <w:marTop w:val="72"/>
          <w:marBottom w:val="0"/>
          <w:divBdr>
            <w:top w:val="none" w:sz="0" w:space="0" w:color="auto"/>
            <w:left w:val="none" w:sz="0" w:space="0" w:color="auto"/>
            <w:bottom w:val="none" w:sz="0" w:space="0" w:color="auto"/>
            <w:right w:val="none" w:sz="0" w:space="0" w:color="auto"/>
          </w:divBdr>
          <w:divsChild>
            <w:div w:id="898638030">
              <w:marLeft w:val="0"/>
              <w:marRight w:val="0"/>
              <w:marTop w:val="0"/>
              <w:marBottom w:val="0"/>
              <w:divBdr>
                <w:top w:val="none" w:sz="0" w:space="0" w:color="auto"/>
                <w:left w:val="none" w:sz="0" w:space="0" w:color="auto"/>
                <w:bottom w:val="none" w:sz="0" w:space="0" w:color="auto"/>
                <w:right w:val="none" w:sz="0" w:space="0" w:color="auto"/>
              </w:divBdr>
            </w:div>
            <w:div w:id="1000935660">
              <w:marLeft w:val="360"/>
              <w:marRight w:val="0"/>
              <w:marTop w:val="72"/>
              <w:marBottom w:val="72"/>
              <w:divBdr>
                <w:top w:val="none" w:sz="0" w:space="0" w:color="auto"/>
                <w:left w:val="none" w:sz="0" w:space="0" w:color="auto"/>
                <w:bottom w:val="none" w:sz="0" w:space="0" w:color="auto"/>
                <w:right w:val="none" w:sz="0" w:space="0" w:color="auto"/>
              </w:divBdr>
              <w:divsChild>
                <w:div w:id="542207252">
                  <w:marLeft w:val="0"/>
                  <w:marRight w:val="0"/>
                  <w:marTop w:val="0"/>
                  <w:marBottom w:val="0"/>
                  <w:divBdr>
                    <w:top w:val="none" w:sz="0" w:space="0" w:color="auto"/>
                    <w:left w:val="none" w:sz="0" w:space="0" w:color="auto"/>
                    <w:bottom w:val="none" w:sz="0" w:space="0" w:color="auto"/>
                    <w:right w:val="none" w:sz="0" w:space="0" w:color="auto"/>
                  </w:divBdr>
                </w:div>
              </w:divsChild>
            </w:div>
            <w:div w:id="1143935268">
              <w:marLeft w:val="360"/>
              <w:marRight w:val="0"/>
              <w:marTop w:val="0"/>
              <w:marBottom w:val="72"/>
              <w:divBdr>
                <w:top w:val="none" w:sz="0" w:space="0" w:color="auto"/>
                <w:left w:val="none" w:sz="0" w:space="0" w:color="auto"/>
                <w:bottom w:val="none" w:sz="0" w:space="0" w:color="auto"/>
                <w:right w:val="none" w:sz="0" w:space="0" w:color="auto"/>
              </w:divBdr>
              <w:divsChild>
                <w:div w:id="945189025">
                  <w:marLeft w:val="0"/>
                  <w:marRight w:val="0"/>
                  <w:marTop w:val="0"/>
                  <w:marBottom w:val="0"/>
                  <w:divBdr>
                    <w:top w:val="none" w:sz="0" w:space="0" w:color="auto"/>
                    <w:left w:val="none" w:sz="0" w:space="0" w:color="auto"/>
                    <w:bottom w:val="none" w:sz="0" w:space="0" w:color="auto"/>
                    <w:right w:val="none" w:sz="0" w:space="0" w:color="auto"/>
                  </w:divBdr>
                </w:div>
                <w:div w:id="881088836">
                  <w:marLeft w:val="360"/>
                  <w:marRight w:val="0"/>
                  <w:marTop w:val="0"/>
                  <w:marBottom w:val="0"/>
                  <w:divBdr>
                    <w:top w:val="none" w:sz="0" w:space="0" w:color="auto"/>
                    <w:left w:val="none" w:sz="0" w:space="0" w:color="auto"/>
                    <w:bottom w:val="none" w:sz="0" w:space="0" w:color="auto"/>
                    <w:right w:val="none" w:sz="0" w:space="0" w:color="auto"/>
                  </w:divBdr>
                  <w:divsChild>
                    <w:div w:id="119543437">
                      <w:marLeft w:val="0"/>
                      <w:marRight w:val="0"/>
                      <w:marTop w:val="0"/>
                      <w:marBottom w:val="0"/>
                      <w:divBdr>
                        <w:top w:val="none" w:sz="0" w:space="0" w:color="auto"/>
                        <w:left w:val="none" w:sz="0" w:space="0" w:color="auto"/>
                        <w:bottom w:val="none" w:sz="0" w:space="0" w:color="auto"/>
                        <w:right w:val="none" w:sz="0" w:space="0" w:color="auto"/>
                      </w:divBdr>
                    </w:div>
                  </w:divsChild>
                </w:div>
                <w:div w:id="1331903554">
                  <w:marLeft w:val="360"/>
                  <w:marRight w:val="0"/>
                  <w:marTop w:val="0"/>
                  <w:marBottom w:val="0"/>
                  <w:divBdr>
                    <w:top w:val="none" w:sz="0" w:space="0" w:color="auto"/>
                    <w:left w:val="none" w:sz="0" w:space="0" w:color="auto"/>
                    <w:bottom w:val="none" w:sz="0" w:space="0" w:color="auto"/>
                    <w:right w:val="none" w:sz="0" w:space="0" w:color="auto"/>
                  </w:divBdr>
                  <w:divsChild>
                    <w:div w:id="892666769">
                      <w:marLeft w:val="0"/>
                      <w:marRight w:val="0"/>
                      <w:marTop w:val="0"/>
                      <w:marBottom w:val="0"/>
                      <w:divBdr>
                        <w:top w:val="none" w:sz="0" w:space="0" w:color="auto"/>
                        <w:left w:val="none" w:sz="0" w:space="0" w:color="auto"/>
                        <w:bottom w:val="none" w:sz="0" w:space="0" w:color="auto"/>
                        <w:right w:val="none" w:sz="0" w:space="0" w:color="auto"/>
                      </w:divBdr>
                    </w:div>
                  </w:divsChild>
                </w:div>
                <w:div w:id="1873613460">
                  <w:marLeft w:val="360"/>
                  <w:marRight w:val="0"/>
                  <w:marTop w:val="0"/>
                  <w:marBottom w:val="0"/>
                  <w:divBdr>
                    <w:top w:val="none" w:sz="0" w:space="0" w:color="auto"/>
                    <w:left w:val="none" w:sz="0" w:space="0" w:color="auto"/>
                    <w:bottom w:val="none" w:sz="0" w:space="0" w:color="auto"/>
                    <w:right w:val="none" w:sz="0" w:space="0" w:color="auto"/>
                  </w:divBdr>
                  <w:divsChild>
                    <w:div w:id="100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2352">
          <w:marLeft w:val="0"/>
          <w:marRight w:val="0"/>
          <w:marTop w:val="72"/>
          <w:marBottom w:val="0"/>
          <w:divBdr>
            <w:top w:val="none" w:sz="0" w:space="0" w:color="auto"/>
            <w:left w:val="none" w:sz="0" w:space="0" w:color="auto"/>
            <w:bottom w:val="none" w:sz="0" w:space="0" w:color="auto"/>
            <w:right w:val="none" w:sz="0" w:space="0" w:color="auto"/>
          </w:divBdr>
          <w:divsChild>
            <w:div w:id="1912932879">
              <w:marLeft w:val="0"/>
              <w:marRight w:val="0"/>
              <w:marTop w:val="0"/>
              <w:marBottom w:val="0"/>
              <w:divBdr>
                <w:top w:val="none" w:sz="0" w:space="0" w:color="auto"/>
                <w:left w:val="none" w:sz="0" w:space="0" w:color="auto"/>
                <w:bottom w:val="none" w:sz="0" w:space="0" w:color="auto"/>
                <w:right w:val="none" w:sz="0" w:space="0" w:color="auto"/>
              </w:divBdr>
            </w:div>
          </w:divsChild>
        </w:div>
        <w:div w:id="507717373">
          <w:marLeft w:val="0"/>
          <w:marRight w:val="0"/>
          <w:marTop w:val="72"/>
          <w:marBottom w:val="0"/>
          <w:divBdr>
            <w:top w:val="none" w:sz="0" w:space="0" w:color="auto"/>
            <w:left w:val="none" w:sz="0" w:space="0" w:color="auto"/>
            <w:bottom w:val="none" w:sz="0" w:space="0" w:color="auto"/>
            <w:right w:val="none" w:sz="0" w:space="0" w:color="auto"/>
          </w:divBdr>
          <w:divsChild>
            <w:div w:id="91266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0729">
      <w:bodyDiv w:val="1"/>
      <w:marLeft w:val="0"/>
      <w:marRight w:val="0"/>
      <w:marTop w:val="0"/>
      <w:marBottom w:val="0"/>
      <w:divBdr>
        <w:top w:val="none" w:sz="0" w:space="0" w:color="auto"/>
        <w:left w:val="none" w:sz="0" w:space="0" w:color="auto"/>
        <w:bottom w:val="none" w:sz="0" w:space="0" w:color="auto"/>
        <w:right w:val="none" w:sz="0" w:space="0" w:color="auto"/>
      </w:divBdr>
    </w:div>
    <w:div w:id="21319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1DF74-2E0E-42C6-92A3-A9510F815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17625</Words>
  <Characters>105754</Characters>
  <Application>Microsoft Office Word</Application>
  <DocSecurity>4</DocSecurity>
  <Lines>881</Lines>
  <Paragraphs>246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123133</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leszek zielonka</cp:lastModifiedBy>
  <cp:revision>2</cp:revision>
  <cp:lastPrinted>2022-02-09T08:20:00Z</cp:lastPrinted>
  <dcterms:created xsi:type="dcterms:W3CDTF">2022-06-29T08:56:00Z</dcterms:created>
  <dcterms:modified xsi:type="dcterms:W3CDTF">2022-06-29T08:56:00Z</dcterms:modified>
</cp:coreProperties>
</file>