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117B4B" w:rsidRDefault="008441F8" w:rsidP="00117B4B">
      <w:pPr>
        <w:rPr>
          <w:rFonts w:ascii="Arial Narrow" w:hAnsi="Arial Narrow"/>
          <w:sz w:val="22"/>
          <w:szCs w:val="22"/>
        </w:rPr>
      </w:pPr>
      <w:bookmarkStart w:id="0" w:name="_Hlk53520193"/>
      <w:r w:rsidRPr="00117B4B">
        <w:rPr>
          <w:rFonts w:ascii="Arial Narrow" w:hAnsi="Arial Narrow"/>
          <w:b/>
          <w:bCs/>
          <w:sz w:val="22"/>
          <w:szCs w:val="22"/>
        </w:rPr>
        <w:t>10WSzKzP SPZOZ</w:t>
      </w:r>
      <w:r w:rsidR="00117B4B">
        <w:rPr>
          <w:rFonts w:ascii="Arial Narrow" w:hAnsi="Arial Narrow"/>
          <w:b/>
          <w:bCs/>
          <w:sz w:val="22"/>
          <w:szCs w:val="22"/>
        </w:rPr>
        <w:t xml:space="preserve"> </w:t>
      </w:r>
      <w:r w:rsidR="00117B4B">
        <w:rPr>
          <w:rFonts w:ascii="Arial Narrow" w:hAnsi="Arial Narrow"/>
          <w:b/>
          <w:bCs/>
          <w:sz w:val="22"/>
          <w:szCs w:val="22"/>
        </w:rPr>
        <w:tab/>
      </w:r>
      <w:r w:rsidR="00117B4B">
        <w:rPr>
          <w:rFonts w:ascii="Arial Narrow" w:hAnsi="Arial Narrow"/>
          <w:b/>
          <w:bCs/>
          <w:sz w:val="22"/>
          <w:szCs w:val="22"/>
        </w:rPr>
        <w:tab/>
      </w:r>
      <w:r w:rsidR="00117B4B">
        <w:rPr>
          <w:rFonts w:ascii="Arial Narrow" w:hAnsi="Arial Narrow"/>
          <w:b/>
          <w:bCs/>
          <w:sz w:val="22"/>
          <w:szCs w:val="22"/>
        </w:rPr>
        <w:tab/>
      </w:r>
      <w:r w:rsidR="00117B4B">
        <w:rPr>
          <w:rFonts w:ascii="Arial Narrow" w:hAnsi="Arial Narrow"/>
          <w:b/>
          <w:bCs/>
          <w:sz w:val="22"/>
          <w:szCs w:val="22"/>
        </w:rPr>
        <w:tab/>
      </w:r>
      <w:r w:rsidR="00117B4B">
        <w:rPr>
          <w:rFonts w:ascii="Arial Narrow" w:hAnsi="Arial Narrow"/>
          <w:b/>
          <w:bCs/>
          <w:sz w:val="22"/>
          <w:szCs w:val="22"/>
        </w:rPr>
        <w:tab/>
      </w:r>
      <w:r w:rsidR="00117B4B">
        <w:rPr>
          <w:rFonts w:ascii="Arial Narrow" w:hAnsi="Arial Narrow"/>
          <w:b/>
          <w:bCs/>
          <w:sz w:val="22"/>
          <w:szCs w:val="22"/>
        </w:rPr>
        <w:tab/>
      </w:r>
      <w:r w:rsidR="00117B4B">
        <w:rPr>
          <w:rFonts w:ascii="Arial Narrow" w:hAnsi="Arial Narrow"/>
          <w:b/>
          <w:bCs/>
          <w:sz w:val="22"/>
          <w:szCs w:val="22"/>
        </w:rPr>
        <w:tab/>
      </w:r>
      <w:r w:rsidR="00117B4B">
        <w:rPr>
          <w:rFonts w:ascii="Arial Narrow" w:hAnsi="Arial Narrow"/>
          <w:b/>
          <w:bCs/>
          <w:sz w:val="22"/>
          <w:szCs w:val="22"/>
        </w:rPr>
        <w:tab/>
      </w:r>
      <w:r w:rsidR="00117B4B" w:rsidRPr="00117B4B">
        <w:rPr>
          <w:rFonts w:ascii="Arial Narrow" w:hAnsi="Arial Narrow"/>
          <w:sz w:val="22"/>
          <w:szCs w:val="22"/>
        </w:rPr>
        <w:t xml:space="preserve"> Bydgoszcz dnia: 2022-07-06</w:t>
      </w:r>
    </w:p>
    <w:p w:rsidR="00FB7F50" w:rsidRPr="00117B4B" w:rsidRDefault="008441F8" w:rsidP="00FB7F50">
      <w:pPr>
        <w:rPr>
          <w:rFonts w:ascii="Arial Narrow" w:hAnsi="Arial Narrow"/>
          <w:sz w:val="22"/>
          <w:szCs w:val="22"/>
        </w:rPr>
      </w:pPr>
      <w:r w:rsidRPr="00117B4B">
        <w:rPr>
          <w:rFonts w:ascii="Arial Narrow" w:hAnsi="Arial Narrow"/>
          <w:sz w:val="22"/>
          <w:szCs w:val="22"/>
        </w:rPr>
        <w:t>Powstańców Warszawy</w:t>
      </w:r>
      <w:r w:rsidR="00FB7F50" w:rsidRPr="00117B4B">
        <w:rPr>
          <w:rFonts w:ascii="Arial Narrow" w:hAnsi="Arial Narrow"/>
          <w:sz w:val="22"/>
          <w:szCs w:val="22"/>
        </w:rPr>
        <w:t xml:space="preserve"> </w:t>
      </w:r>
      <w:r w:rsidRPr="00117B4B">
        <w:rPr>
          <w:rFonts w:ascii="Arial Narrow" w:hAnsi="Arial Narrow"/>
          <w:sz w:val="22"/>
          <w:szCs w:val="22"/>
        </w:rPr>
        <w:t>5</w:t>
      </w:r>
    </w:p>
    <w:p w:rsidR="00FB7F50" w:rsidRPr="00117B4B" w:rsidRDefault="008441F8" w:rsidP="00FB7F50">
      <w:pPr>
        <w:rPr>
          <w:rFonts w:ascii="Arial Narrow" w:hAnsi="Arial Narrow"/>
          <w:sz w:val="22"/>
          <w:szCs w:val="22"/>
        </w:rPr>
      </w:pPr>
      <w:r w:rsidRPr="00117B4B">
        <w:rPr>
          <w:rFonts w:ascii="Arial Narrow" w:hAnsi="Arial Narrow"/>
          <w:sz w:val="22"/>
          <w:szCs w:val="22"/>
        </w:rPr>
        <w:t>85-681</w:t>
      </w:r>
      <w:r w:rsidR="00FB7F50" w:rsidRPr="00117B4B">
        <w:rPr>
          <w:rFonts w:ascii="Arial Narrow" w:hAnsi="Arial Narrow"/>
          <w:sz w:val="22"/>
          <w:szCs w:val="22"/>
        </w:rPr>
        <w:t xml:space="preserve"> </w:t>
      </w:r>
      <w:r w:rsidRPr="00117B4B">
        <w:rPr>
          <w:rFonts w:ascii="Arial Narrow" w:hAnsi="Arial Narrow"/>
          <w:sz w:val="22"/>
          <w:szCs w:val="22"/>
        </w:rPr>
        <w:t>Bydgoszcz</w:t>
      </w:r>
    </w:p>
    <w:p w:rsidR="008642B3" w:rsidRPr="00117B4B" w:rsidRDefault="00836DAF">
      <w:pPr>
        <w:pStyle w:val="Nagwek1"/>
        <w:spacing w:before="600"/>
        <w:rPr>
          <w:rFonts w:ascii="Arial Narrow" w:hAnsi="Arial Narrow"/>
          <w:szCs w:val="22"/>
        </w:rPr>
      </w:pPr>
      <w:r w:rsidRPr="00117B4B">
        <w:rPr>
          <w:rFonts w:ascii="Arial Narrow" w:hAnsi="Arial Narrow"/>
          <w:szCs w:val="22"/>
        </w:rPr>
        <w:t>OGŁOSZENIE</w:t>
      </w:r>
    </w:p>
    <w:p w:rsidR="008642B3" w:rsidRPr="00117B4B" w:rsidRDefault="008642B3" w:rsidP="00C65E53">
      <w:pPr>
        <w:spacing w:after="480"/>
        <w:jc w:val="center"/>
        <w:rPr>
          <w:rFonts w:ascii="Arial Narrow" w:hAnsi="Arial Narrow"/>
          <w:b/>
          <w:szCs w:val="22"/>
        </w:rPr>
      </w:pPr>
      <w:r w:rsidRPr="00117B4B">
        <w:rPr>
          <w:rFonts w:ascii="Arial Narrow" w:hAnsi="Arial Narrow"/>
          <w:b/>
          <w:szCs w:val="22"/>
        </w:rPr>
        <w:t xml:space="preserve">o </w:t>
      </w:r>
      <w:r w:rsidR="0054734E" w:rsidRPr="00117B4B">
        <w:rPr>
          <w:rFonts w:ascii="Arial Narrow" w:hAnsi="Arial Narrow"/>
          <w:b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8441F8" w:rsidRPr="00117B4B" w:rsidTr="00CA77F9">
        <w:trPr>
          <w:trHeight w:val="638"/>
        </w:trPr>
        <w:tc>
          <w:tcPr>
            <w:tcW w:w="959" w:type="dxa"/>
            <w:shd w:val="clear" w:color="auto" w:fill="auto"/>
          </w:tcPr>
          <w:p w:rsidR="008441F8" w:rsidRPr="00117B4B" w:rsidRDefault="008441F8" w:rsidP="00CA77F9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441F8" w:rsidRPr="00117B4B" w:rsidRDefault="008441F8" w:rsidP="00117B4B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117B4B">
              <w:rPr>
                <w:rFonts w:ascii="Arial Narrow" w:hAnsi="Arial Narrow"/>
                <w:sz w:val="22"/>
                <w:szCs w:val="22"/>
              </w:rPr>
              <w:t>m</w:t>
            </w:r>
            <w:r w:rsidRPr="00117B4B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17B4B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Urologii i Poradni Urologicznej na okres 12 miesięcy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 xml:space="preserve"> 45/2022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117B4B" w:rsidRDefault="008441F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117B4B">
        <w:rPr>
          <w:rFonts w:ascii="Arial Narrow" w:hAnsi="Arial Narrow"/>
          <w:sz w:val="22"/>
          <w:szCs w:val="22"/>
        </w:rPr>
        <w:t xml:space="preserve"> </w:t>
      </w:r>
      <w:r w:rsidR="00C65E53" w:rsidRPr="00117B4B">
        <w:rPr>
          <w:rFonts w:ascii="Arial Narrow" w:hAnsi="Arial Narrow"/>
          <w:sz w:val="22"/>
          <w:szCs w:val="22"/>
        </w:rPr>
        <w:t xml:space="preserve">Zamawiający, </w:t>
      </w:r>
      <w:r w:rsidRPr="00117B4B">
        <w:rPr>
          <w:rFonts w:ascii="Arial Narrow" w:hAnsi="Arial Narrow"/>
          <w:b/>
          <w:sz w:val="22"/>
          <w:szCs w:val="22"/>
        </w:rPr>
        <w:t>10WSzKzP SPZOZ</w:t>
      </w:r>
      <w:r w:rsidR="00C65E53" w:rsidRPr="00117B4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117B4B">
        <w:rPr>
          <w:rFonts w:ascii="Arial Narrow" w:hAnsi="Arial Narrow"/>
          <w:sz w:val="22"/>
          <w:szCs w:val="22"/>
        </w:rPr>
        <w:t xml:space="preserve"> pkt. 1 i ust. 2</w:t>
      </w:r>
      <w:r w:rsidR="00C65E53" w:rsidRPr="00117B4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Pr="00117B4B">
        <w:rPr>
          <w:rFonts w:ascii="Arial Narrow" w:hAnsi="Arial Narrow"/>
          <w:sz w:val="22"/>
          <w:szCs w:val="22"/>
        </w:rPr>
        <w:t>(t.j. Dz.U. z 2021r. poz. 1129 z późn. zm.)</w:t>
      </w:r>
      <w:r w:rsidR="00C65E53" w:rsidRPr="00117B4B">
        <w:rPr>
          <w:rFonts w:ascii="Arial Narrow" w:hAnsi="Arial Narrow"/>
          <w:sz w:val="22"/>
          <w:szCs w:val="22"/>
        </w:rPr>
        <w:t>, zwanej dalej „ustawą Pzp”</w:t>
      </w:r>
      <w:r w:rsidR="00D26ED6" w:rsidRPr="00117B4B">
        <w:rPr>
          <w:rFonts w:ascii="Arial Narrow" w:hAnsi="Arial Narrow"/>
          <w:sz w:val="22"/>
          <w:szCs w:val="22"/>
        </w:rPr>
        <w:t xml:space="preserve">, </w:t>
      </w:r>
      <w:r w:rsidR="00C65E53" w:rsidRPr="00117B4B">
        <w:rPr>
          <w:rFonts w:ascii="Arial Narrow" w:hAnsi="Arial Narrow"/>
          <w:sz w:val="22"/>
          <w:szCs w:val="22"/>
        </w:rPr>
        <w:t>informuje</w:t>
      </w:r>
      <w:r w:rsidR="00D26ED6" w:rsidRPr="00117B4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117B4B">
        <w:rPr>
          <w:rFonts w:ascii="Arial Narrow" w:hAnsi="Arial Narrow"/>
          <w:sz w:val="22"/>
          <w:szCs w:val="22"/>
        </w:rPr>
        <w:t>najkorzystniejsz</w:t>
      </w:r>
      <w:r w:rsidR="00D26ED6" w:rsidRPr="00117B4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117B4B">
        <w:rPr>
          <w:rFonts w:ascii="Arial Narrow" w:hAnsi="Arial Narrow"/>
          <w:sz w:val="22"/>
          <w:szCs w:val="22"/>
        </w:rPr>
        <w:t>ofer</w:t>
      </w:r>
      <w:r w:rsidR="00D26ED6" w:rsidRPr="00117B4B">
        <w:rPr>
          <w:rFonts w:ascii="Arial Narrow" w:hAnsi="Arial Narrow"/>
          <w:sz w:val="22"/>
          <w:szCs w:val="22"/>
        </w:rPr>
        <w:t>t</w:t>
      </w:r>
      <w:r w:rsidR="009F0E5C" w:rsidRPr="00117B4B">
        <w:rPr>
          <w:rFonts w:ascii="Arial Narrow" w:hAnsi="Arial Narrow"/>
          <w:sz w:val="22"/>
          <w:szCs w:val="22"/>
        </w:rPr>
        <w:t>a</w:t>
      </w:r>
      <w:r w:rsidR="00D26ED6" w:rsidRPr="00117B4B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t xml:space="preserve">Pro Vita Polska </w:t>
            </w:r>
            <w:proofErr w:type="spellStart"/>
            <w:r w:rsidRPr="00117B4B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spellEnd"/>
            <w:r w:rsidRPr="00117B4B">
              <w:rPr>
                <w:rFonts w:ascii="Arial Narrow" w:hAnsi="Arial Narrow"/>
                <w:b/>
                <w:sz w:val="22"/>
                <w:szCs w:val="22"/>
              </w:rPr>
              <w:t xml:space="preserve"> z o.o. Sp. Komandytowa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 xml:space="preserve">Parafialna 1 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47-100 Strzelce Opolskie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1: zestaw do </w:t>
            </w:r>
            <w:proofErr w:type="spellStart"/>
            <w:r w:rsidRPr="00117B4B">
              <w:rPr>
                <w:rFonts w:ascii="Arial Narrow" w:hAnsi="Arial Narrow"/>
                <w:sz w:val="22"/>
                <w:szCs w:val="22"/>
              </w:rPr>
              <w:t>nefrostomii</w:t>
            </w:r>
            <w:proofErr w:type="spellEnd"/>
            <w:r w:rsidRPr="00117B4B">
              <w:rPr>
                <w:rFonts w:ascii="Arial Narrow" w:hAnsi="Arial Narrow"/>
                <w:sz w:val="22"/>
                <w:szCs w:val="22"/>
              </w:rPr>
              <w:t xml:space="preserve">, jednorazowa igła punkcyjna, cewnik balonowy, trójdrożny cewnik balonowy, prowadnica , zestaw punkcyjny, łącznik, cewnik moczowodowy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53 373.82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t>Teleflex Polska sp. z o.o.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 xml:space="preserve">Żwirki i Wigury 16A 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02-092 Warszawa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2: zestaw do 2 stopniowej </w:t>
            </w:r>
            <w:proofErr w:type="spellStart"/>
            <w:r w:rsidRPr="00117B4B">
              <w:rPr>
                <w:rFonts w:ascii="Arial Narrow" w:hAnsi="Arial Narrow"/>
                <w:sz w:val="22"/>
                <w:szCs w:val="22"/>
              </w:rPr>
              <w:t>nefrostomii</w:t>
            </w:r>
            <w:proofErr w:type="spellEnd"/>
            <w:r w:rsidRPr="00117B4B">
              <w:rPr>
                <w:rFonts w:ascii="Arial Narrow" w:hAnsi="Arial Narrow"/>
                <w:sz w:val="22"/>
                <w:szCs w:val="22"/>
              </w:rPr>
              <w:t xml:space="preserve">, cewnik </w:t>
            </w:r>
            <w:proofErr w:type="spellStart"/>
            <w:r w:rsidRPr="00117B4B">
              <w:rPr>
                <w:rFonts w:ascii="Arial Narrow" w:hAnsi="Arial Narrow"/>
                <w:sz w:val="22"/>
                <w:szCs w:val="22"/>
              </w:rPr>
              <w:t>Foleya</w:t>
            </w:r>
            <w:proofErr w:type="spellEnd"/>
            <w:r w:rsidRPr="00117B4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33 596.64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t>Cook Medical sp. z o.o.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 xml:space="preserve">Pl. Piłsudskiego 1 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00-078 Warszawa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3: zestaw do </w:t>
            </w:r>
            <w:proofErr w:type="spellStart"/>
            <w:r w:rsidRPr="00117B4B">
              <w:rPr>
                <w:rFonts w:ascii="Arial Narrow" w:hAnsi="Arial Narrow"/>
                <w:sz w:val="22"/>
                <w:szCs w:val="22"/>
              </w:rPr>
              <w:t>szynowania</w:t>
            </w:r>
            <w:proofErr w:type="spellEnd"/>
            <w:r w:rsidRPr="00117B4B">
              <w:rPr>
                <w:rFonts w:ascii="Arial Narrow" w:hAnsi="Arial Narrow"/>
                <w:sz w:val="22"/>
                <w:szCs w:val="22"/>
              </w:rPr>
              <w:t xml:space="preserve"> wewnętrznego moczowodu, prowadnik wiodący hydrofilny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45 576.00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lastRenderedPageBreak/>
              <w:t>Cook Medical sp. z o.o.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 xml:space="preserve">Pl. Piłsudskiego 1 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00-078 Warszawa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4: koszulka dostępu moczowodowego, </w:t>
            </w:r>
            <w:proofErr w:type="spellStart"/>
            <w:r w:rsidRPr="00117B4B">
              <w:rPr>
                <w:rFonts w:ascii="Arial Narrow" w:hAnsi="Arial Narrow"/>
                <w:sz w:val="22"/>
                <w:szCs w:val="22"/>
              </w:rPr>
              <w:t>nitinolowy</w:t>
            </w:r>
            <w:proofErr w:type="spellEnd"/>
            <w:r w:rsidRPr="00117B4B">
              <w:rPr>
                <w:rFonts w:ascii="Arial Narrow" w:hAnsi="Arial Narrow"/>
                <w:sz w:val="22"/>
                <w:szCs w:val="22"/>
              </w:rPr>
              <w:t xml:space="preserve"> koszyk do przechowywania złogów dróg moczowych, prowadnik wiodący, </w:t>
            </w:r>
            <w:proofErr w:type="spellStart"/>
            <w:r w:rsidRPr="00117B4B">
              <w:rPr>
                <w:rFonts w:ascii="Arial Narrow" w:hAnsi="Arial Narrow"/>
                <w:sz w:val="22"/>
                <w:szCs w:val="22"/>
              </w:rPr>
              <w:t>nitinolowy</w:t>
            </w:r>
            <w:proofErr w:type="spellEnd"/>
            <w:r w:rsidRPr="00117B4B">
              <w:rPr>
                <w:rFonts w:ascii="Arial Narrow" w:hAnsi="Arial Narrow"/>
                <w:sz w:val="22"/>
                <w:szCs w:val="22"/>
              </w:rPr>
              <w:t xml:space="preserve"> ekstraktor, cewnik dostępu moczowodowego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44 118.00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t>Cook Medical sp. z o.o.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 xml:space="preserve">Pl. Piłsudskiego 1 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00-078 Warszawa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5: </w:t>
            </w:r>
            <w:proofErr w:type="spellStart"/>
            <w:r w:rsidRPr="00117B4B">
              <w:rPr>
                <w:rFonts w:ascii="Arial Narrow" w:hAnsi="Arial Narrow"/>
                <w:sz w:val="22"/>
                <w:szCs w:val="22"/>
              </w:rPr>
              <w:t>nitinolowy</w:t>
            </w:r>
            <w:proofErr w:type="spellEnd"/>
            <w:r w:rsidRPr="00117B4B">
              <w:rPr>
                <w:rFonts w:ascii="Arial Narrow" w:hAnsi="Arial Narrow"/>
                <w:sz w:val="22"/>
                <w:szCs w:val="22"/>
              </w:rPr>
              <w:t xml:space="preserve"> ekstraktor kamieni przy PCNL, zestaw rozszerzacza moczowodu, cewnik balonowy, prowadnik stalowy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8 532.00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t>MAC'S MEDICAL SP.Z O. O.</w:t>
            </w:r>
          </w:p>
          <w:p w:rsidR="008441F8" w:rsidRPr="00117B4B" w:rsidRDefault="00117B4B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>
              <w:rPr>
                <w:rFonts w:ascii="Arial Narrow" w:hAnsi="Arial Narrow"/>
                <w:bCs/>
                <w:sz w:val="22"/>
                <w:szCs w:val="22"/>
              </w:rPr>
              <w:t>Ł</w:t>
            </w:r>
            <w:r w:rsidR="008441F8" w:rsidRPr="00117B4B">
              <w:rPr>
                <w:rFonts w:ascii="Arial Narrow" w:hAnsi="Arial Narrow"/>
                <w:bCs/>
                <w:sz w:val="22"/>
                <w:szCs w:val="22"/>
              </w:rPr>
              <w:t>ucka 20 /78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 xml:space="preserve">00-845 </w:t>
            </w:r>
            <w:r w:rsidR="00117B4B">
              <w:rPr>
                <w:rFonts w:ascii="Arial Narrow" w:hAnsi="Arial Narrow"/>
                <w:bCs/>
                <w:sz w:val="22"/>
                <w:szCs w:val="22"/>
              </w:rPr>
              <w:t>W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arszawa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6: stent moczowodowy, stent </w:t>
            </w:r>
            <w:proofErr w:type="spellStart"/>
            <w:r w:rsidRPr="00117B4B">
              <w:rPr>
                <w:rFonts w:ascii="Arial Narrow" w:hAnsi="Arial Narrow"/>
                <w:sz w:val="22"/>
                <w:szCs w:val="22"/>
              </w:rPr>
              <w:t>docewkowy</w:t>
            </w:r>
            <w:proofErr w:type="spellEnd"/>
            <w:r w:rsidRPr="00117B4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123 120.00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17B4B">
              <w:rPr>
                <w:rFonts w:ascii="Arial Narrow" w:hAnsi="Arial Narrow"/>
                <w:b/>
                <w:sz w:val="22"/>
                <w:szCs w:val="22"/>
              </w:rPr>
              <w:t>Consultronix</w:t>
            </w:r>
            <w:proofErr w:type="spellEnd"/>
            <w:r w:rsidRPr="00117B4B">
              <w:rPr>
                <w:rFonts w:ascii="Arial Narrow" w:hAnsi="Arial Narrow"/>
                <w:b/>
                <w:sz w:val="22"/>
                <w:szCs w:val="22"/>
              </w:rPr>
              <w:t xml:space="preserve"> Spółka Akcyjna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 xml:space="preserve">ul. Przemysłowa 17 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32-083 Balice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7: giętki </w:t>
            </w:r>
            <w:proofErr w:type="spellStart"/>
            <w:r w:rsidRPr="00117B4B">
              <w:rPr>
                <w:rFonts w:ascii="Arial Narrow" w:hAnsi="Arial Narrow"/>
                <w:sz w:val="22"/>
                <w:szCs w:val="22"/>
              </w:rPr>
              <w:t>ureteroenoskop</w:t>
            </w:r>
            <w:proofErr w:type="spellEnd"/>
            <w:r w:rsidRPr="00117B4B">
              <w:rPr>
                <w:rFonts w:ascii="Arial Narrow" w:hAnsi="Arial Narrow"/>
                <w:sz w:val="22"/>
                <w:szCs w:val="22"/>
              </w:rPr>
              <w:t xml:space="preserve"> jednokrotnego użytku do współpracy z włóknem laserowym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43 534.80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t xml:space="preserve">Pro Vita Polska </w:t>
            </w:r>
            <w:proofErr w:type="spellStart"/>
            <w:r w:rsidRPr="00117B4B">
              <w:rPr>
                <w:rFonts w:ascii="Arial Narrow" w:hAnsi="Arial Narrow"/>
                <w:b/>
                <w:sz w:val="22"/>
                <w:szCs w:val="22"/>
              </w:rPr>
              <w:t>Sp</w:t>
            </w:r>
            <w:proofErr w:type="spellEnd"/>
            <w:r w:rsidRPr="00117B4B">
              <w:rPr>
                <w:rFonts w:ascii="Arial Narrow" w:hAnsi="Arial Narrow"/>
                <w:b/>
                <w:sz w:val="22"/>
                <w:szCs w:val="22"/>
              </w:rPr>
              <w:t xml:space="preserve"> z o.o. Sp. Komandytowa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 xml:space="preserve">Parafialna 1 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47-100 Strzelce Opolskie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9: cewnik do nefrotomii, prowadnica, zestaw do </w:t>
            </w:r>
            <w:proofErr w:type="spellStart"/>
            <w:r w:rsidRPr="00117B4B">
              <w:rPr>
                <w:rFonts w:ascii="Arial Narrow" w:hAnsi="Arial Narrow"/>
                <w:sz w:val="22"/>
                <w:szCs w:val="22"/>
              </w:rPr>
              <w:t>wyminy</w:t>
            </w:r>
            <w:proofErr w:type="spellEnd"/>
            <w:r w:rsidRPr="00117B4B">
              <w:rPr>
                <w:rFonts w:ascii="Arial Narrow" w:hAnsi="Arial Narrow"/>
                <w:sz w:val="22"/>
                <w:szCs w:val="22"/>
              </w:rPr>
              <w:t xml:space="preserve"> cystostomii, silikonowy cewnik balonowy, cewnik z końcówką Tiemann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33 895.15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lastRenderedPageBreak/>
              <w:t>Teleflex Polska sp. z o.o.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 xml:space="preserve">Żwirki i Wigury 16A 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02-092 Warszawa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10: zestaw do nefrotomii wymiennej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7 128.00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t>Beryl Med Poland Sp. z o.o.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ul. Łopuszańska 36 /14C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02-220 Warszawa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11: jednorazowy pistolet do biopsji stercza z bezpiecznikiem spustu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4 037.04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t>Beryl Med Poland Sp. z o.o.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ul. Łopuszańska 36 /14C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02-220 Warszawa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12: igła do biopsji stercza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10 454.40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117B4B">
              <w:rPr>
                <w:rFonts w:ascii="Arial Narrow" w:hAnsi="Arial Narrow"/>
                <w:b/>
                <w:sz w:val="22"/>
                <w:szCs w:val="22"/>
              </w:rPr>
              <w:t>Beryl Med Poland Sp. z o.o.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ul. Łopuszańska 36 /14C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02-220 Warszawa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13: igły do punkcji nerki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7 041.60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8441F8" w:rsidRPr="00117B4B" w:rsidTr="00117B4B">
        <w:trPr>
          <w:cantSplit/>
        </w:trPr>
        <w:tc>
          <w:tcPr>
            <w:tcW w:w="9498" w:type="dxa"/>
          </w:tcPr>
          <w:p w:rsidR="008441F8" w:rsidRPr="00117B4B" w:rsidRDefault="008441F8" w:rsidP="00CA77F9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117B4B">
              <w:rPr>
                <w:rFonts w:ascii="Arial Narrow" w:hAnsi="Arial Narrow"/>
                <w:b/>
                <w:sz w:val="22"/>
                <w:szCs w:val="22"/>
              </w:rPr>
              <w:t>Varimed</w:t>
            </w:r>
            <w:proofErr w:type="spellEnd"/>
            <w:r w:rsidRPr="00117B4B">
              <w:rPr>
                <w:rFonts w:ascii="Arial Narrow" w:hAnsi="Arial Narrow"/>
                <w:b/>
                <w:sz w:val="22"/>
                <w:szCs w:val="22"/>
              </w:rPr>
              <w:t xml:space="preserve"> Sp. z o. o.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 xml:space="preserve">Tadeusza Kościuszki 115/4U </w:t>
            </w:r>
          </w:p>
          <w:p w:rsidR="008441F8" w:rsidRPr="00117B4B" w:rsidRDefault="008441F8" w:rsidP="00CA77F9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117B4B">
              <w:rPr>
                <w:rFonts w:ascii="Arial Narrow" w:hAnsi="Arial Narrow"/>
                <w:bCs/>
                <w:sz w:val="22"/>
                <w:szCs w:val="22"/>
              </w:rPr>
              <w:t>50-442 Wrocław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8441F8" w:rsidRPr="00117B4B" w:rsidRDefault="008441F8" w:rsidP="00CA77F9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 xml:space="preserve">Zadanie nr 14: jednorazowa prowadnica biopsyjna, jednorazowa dwukanałowa prowadnica biopsyjna za cenę brutto </w:t>
            </w:r>
            <w:r w:rsidRPr="00117B4B">
              <w:rPr>
                <w:rFonts w:ascii="Arial Narrow" w:hAnsi="Arial Narrow"/>
                <w:b/>
                <w:sz w:val="22"/>
                <w:szCs w:val="22"/>
              </w:rPr>
              <w:t>3 907.44 zł</w:t>
            </w:r>
            <w:r w:rsidRPr="00117B4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8441F8" w:rsidRPr="00117B4B" w:rsidRDefault="008441F8" w:rsidP="00CA77F9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117B4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8441F8" w:rsidRPr="00117B4B" w:rsidRDefault="008441F8" w:rsidP="00CA77F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  <w:sz w:val="22"/>
                <w:szCs w:val="22"/>
              </w:rPr>
            </w:pPr>
            <w:r w:rsidRPr="00117B4B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3A0AFC" w:rsidRPr="00117B4B" w:rsidRDefault="008441F8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117B4B">
        <w:rPr>
          <w:rFonts w:ascii="Arial Narrow" w:hAnsi="Arial Narrow"/>
          <w:color w:val="000000"/>
          <w:sz w:val="22"/>
          <w:szCs w:val="22"/>
        </w:rPr>
        <w:t xml:space="preserve"> </w:t>
      </w:r>
      <w:r w:rsidR="00915B9E" w:rsidRPr="00117B4B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402"/>
        <w:gridCol w:w="1134"/>
      </w:tblGrid>
      <w:tr w:rsidR="00211A34" w:rsidRPr="00117B4B" w:rsidTr="00575228">
        <w:tc>
          <w:tcPr>
            <w:tcW w:w="2169" w:type="dxa"/>
            <w:shd w:val="clear" w:color="auto" w:fill="F3F3F3"/>
          </w:tcPr>
          <w:p w:rsidR="00211A34" w:rsidRPr="00117B4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117B4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402" w:type="dxa"/>
            <w:shd w:val="clear" w:color="auto" w:fill="F3F3F3"/>
          </w:tcPr>
          <w:p w:rsidR="00211A34" w:rsidRPr="00117B4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117B4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1 - zestaw do </w:t>
            </w:r>
            <w:proofErr w:type="spellStart"/>
            <w:r w:rsidRPr="00117B4B">
              <w:rPr>
                <w:rFonts w:ascii="Arial Narrow" w:hAnsi="Arial Narrow"/>
                <w:sz w:val="20"/>
                <w:szCs w:val="20"/>
              </w:rPr>
              <w:t>nefrostomii</w:t>
            </w:r>
            <w:proofErr w:type="spellEnd"/>
            <w:r w:rsidRPr="00117B4B">
              <w:rPr>
                <w:rFonts w:ascii="Arial Narrow" w:hAnsi="Arial Narrow"/>
                <w:sz w:val="20"/>
                <w:szCs w:val="20"/>
              </w:rPr>
              <w:t xml:space="preserve">, </w:t>
            </w:r>
            <w:r w:rsidRPr="00117B4B">
              <w:rPr>
                <w:rFonts w:ascii="Arial Narrow" w:hAnsi="Arial Narrow"/>
                <w:sz w:val="20"/>
                <w:szCs w:val="20"/>
              </w:rPr>
              <w:lastRenderedPageBreak/>
              <w:t>jednorazowa igła punkcyjna, cewnik balonowy, trójdrożny cewnik balonowy, prowadnica , zestaw punkcyjny, łącznik, cewnik moczowodowy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 xml:space="preserve">Pro Vita Polska </w:t>
            </w:r>
            <w:proofErr w:type="spellStart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o.o. Sp. </w:t>
            </w: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lastRenderedPageBreak/>
              <w:t>Komandytowa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Parafialna 1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47-100 Strzelce Opolskie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lastRenderedPageBreak/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lastRenderedPageBreak/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lastRenderedPageBreak/>
              <w:t xml:space="preserve">2 - zestaw do 2 stopniowej </w:t>
            </w:r>
            <w:proofErr w:type="spellStart"/>
            <w:r w:rsidRPr="00117B4B">
              <w:rPr>
                <w:rFonts w:ascii="Arial Narrow" w:hAnsi="Arial Narrow"/>
                <w:sz w:val="20"/>
                <w:szCs w:val="20"/>
              </w:rPr>
              <w:t>nefrostomii</w:t>
            </w:r>
            <w:proofErr w:type="spellEnd"/>
            <w:r w:rsidRPr="00117B4B">
              <w:rPr>
                <w:rFonts w:ascii="Arial Narrow" w:hAnsi="Arial Narrow"/>
                <w:sz w:val="20"/>
                <w:szCs w:val="20"/>
              </w:rPr>
              <w:t xml:space="preserve">, cewnik </w:t>
            </w:r>
            <w:proofErr w:type="spellStart"/>
            <w:r w:rsidRPr="00117B4B">
              <w:rPr>
                <w:rFonts w:ascii="Arial Narrow" w:hAnsi="Arial Narrow"/>
                <w:sz w:val="20"/>
                <w:szCs w:val="20"/>
              </w:rPr>
              <w:t>Foleya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Teleflex Polska sp. z 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Żwirki i Wigury 16A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02-092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3 - zestaw do </w:t>
            </w:r>
            <w:proofErr w:type="spellStart"/>
            <w:r w:rsidRPr="00117B4B">
              <w:rPr>
                <w:rFonts w:ascii="Arial Narrow" w:hAnsi="Arial Narrow"/>
                <w:sz w:val="20"/>
                <w:szCs w:val="20"/>
              </w:rPr>
              <w:t>szynowania</w:t>
            </w:r>
            <w:proofErr w:type="spellEnd"/>
            <w:r w:rsidRPr="00117B4B">
              <w:rPr>
                <w:rFonts w:ascii="Arial Narrow" w:hAnsi="Arial Narrow"/>
                <w:sz w:val="20"/>
                <w:szCs w:val="20"/>
              </w:rPr>
              <w:t xml:space="preserve"> wewnętrznego moczowodu, prowadnik wiodący hydrofilny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Cook Medical sp. z 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Pl. Piłsudskiego 1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00-078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4 - koszulka dostępu moczowodowego, </w:t>
            </w:r>
            <w:proofErr w:type="spellStart"/>
            <w:r w:rsidRPr="00117B4B">
              <w:rPr>
                <w:rFonts w:ascii="Arial Narrow" w:hAnsi="Arial Narrow"/>
                <w:sz w:val="20"/>
                <w:szCs w:val="20"/>
              </w:rPr>
              <w:t>nitinolowy</w:t>
            </w:r>
            <w:proofErr w:type="spellEnd"/>
            <w:r w:rsidRPr="00117B4B">
              <w:rPr>
                <w:rFonts w:ascii="Arial Narrow" w:hAnsi="Arial Narrow"/>
                <w:sz w:val="20"/>
                <w:szCs w:val="20"/>
              </w:rPr>
              <w:t xml:space="preserve"> koszyk do przechowywania złogów dróg moczowych, prowadnik wiodący, </w:t>
            </w:r>
            <w:proofErr w:type="spellStart"/>
            <w:r w:rsidRPr="00117B4B">
              <w:rPr>
                <w:rFonts w:ascii="Arial Narrow" w:hAnsi="Arial Narrow"/>
                <w:sz w:val="20"/>
                <w:szCs w:val="20"/>
              </w:rPr>
              <w:t>nitinolowy</w:t>
            </w:r>
            <w:proofErr w:type="spellEnd"/>
            <w:r w:rsidRPr="00117B4B">
              <w:rPr>
                <w:rFonts w:ascii="Arial Narrow" w:hAnsi="Arial Narrow"/>
                <w:sz w:val="20"/>
                <w:szCs w:val="20"/>
              </w:rPr>
              <w:t xml:space="preserve"> ekstraktor, cewnik dostępu moczowodowego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Cook Medical sp. z 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Pl. Piłsudskiego 1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00-078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5 - </w:t>
            </w:r>
            <w:proofErr w:type="spellStart"/>
            <w:r w:rsidRPr="00117B4B">
              <w:rPr>
                <w:rFonts w:ascii="Arial Narrow" w:hAnsi="Arial Narrow"/>
                <w:sz w:val="20"/>
                <w:szCs w:val="20"/>
              </w:rPr>
              <w:t>nitinolowy</w:t>
            </w:r>
            <w:proofErr w:type="spellEnd"/>
            <w:r w:rsidRPr="00117B4B">
              <w:rPr>
                <w:rFonts w:ascii="Arial Narrow" w:hAnsi="Arial Narrow"/>
                <w:sz w:val="20"/>
                <w:szCs w:val="20"/>
              </w:rPr>
              <w:t xml:space="preserve"> ekstraktor kamieni przy PCNL, zestaw rozszerzacza moczowodu, cewnik balonowy, prowadnik stalowy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Cook Medical sp. z 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Pl. Piłsudskiego 1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00-078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6 - stent moczowodowy, stent </w:t>
            </w:r>
            <w:proofErr w:type="spellStart"/>
            <w:r w:rsidRPr="00117B4B">
              <w:rPr>
                <w:rFonts w:ascii="Arial Narrow" w:hAnsi="Arial Narrow"/>
                <w:sz w:val="20"/>
                <w:szCs w:val="20"/>
              </w:rPr>
              <w:t>docewkowy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MAC'S MEDICAL SP.Z O. O.</w:t>
            </w:r>
          </w:p>
          <w:p w:rsidR="008441F8" w:rsidRPr="00117B4B" w:rsidRDefault="000845F4" w:rsidP="00CA77F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Ł</w:t>
            </w:r>
            <w:r w:rsidR="008441F8" w:rsidRPr="00117B4B">
              <w:rPr>
                <w:rFonts w:ascii="Arial Narrow" w:hAnsi="Arial Narrow"/>
                <w:sz w:val="20"/>
                <w:szCs w:val="20"/>
              </w:rPr>
              <w:t>ucka 20/78</w:t>
            </w:r>
          </w:p>
          <w:p w:rsidR="008441F8" w:rsidRPr="00117B4B" w:rsidRDefault="008441F8" w:rsidP="000845F4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00-845 </w:t>
            </w:r>
            <w:r w:rsidR="000845F4">
              <w:rPr>
                <w:rFonts w:ascii="Arial Narrow" w:hAnsi="Arial Narrow"/>
                <w:sz w:val="20"/>
                <w:szCs w:val="20"/>
              </w:rPr>
              <w:t>W</w:t>
            </w:r>
            <w:r w:rsidRPr="00117B4B">
              <w:rPr>
                <w:rFonts w:ascii="Arial Narrow" w:hAnsi="Arial Narrow"/>
                <w:sz w:val="20"/>
                <w:szCs w:val="20"/>
              </w:rPr>
              <w:t>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7 - giętki </w:t>
            </w:r>
            <w:proofErr w:type="spellStart"/>
            <w:r w:rsidRPr="00117B4B">
              <w:rPr>
                <w:rFonts w:ascii="Arial Narrow" w:hAnsi="Arial Narrow"/>
                <w:sz w:val="20"/>
                <w:szCs w:val="20"/>
              </w:rPr>
              <w:t>ureteroenoskop</w:t>
            </w:r>
            <w:proofErr w:type="spellEnd"/>
            <w:r w:rsidRPr="00117B4B">
              <w:rPr>
                <w:rFonts w:ascii="Arial Narrow" w:hAnsi="Arial Narrow"/>
                <w:sz w:val="20"/>
                <w:szCs w:val="20"/>
              </w:rPr>
              <w:t xml:space="preserve"> jednokrotnego użytku do współpracy z włóknem laserowym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Consultronix</w:t>
            </w:r>
            <w:proofErr w:type="spellEnd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Akcyjna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ul. Przemysłowa 17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32-083 Balice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9 - cewnik do nefrotomii, prowadnica, zestaw do </w:t>
            </w:r>
            <w:proofErr w:type="spellStart"/>
            <w:r w:rsidRPr="00117B4B">
              <w:rPr>
                <w:rFonts w:ascii="Arial Narrow" w:hAnsi="Arial Narrow"/>
                <w:sz w:val="20"/>
                <w:szCs w:val="20"/>
              </w:rPr>
              <w:t>wyminy</w:t>
            </w:r>
            <w:proofErr w:type="spellEnd"/>
            <w:r w:rsidRPr="00117B4B">
              <w:rPr>
                <w:rFonts w:ascii="Arial Narrow" w:hAnsi="Arial Narrow"/>
                <w:sz w:val="20"/>
                <w:szCs w:val="20"/>
              </w:rPr>
              <w:t xml:space="preserve"> cystostomii, silikonowy cewnik balonowy, cewnik z końcówką Tiemann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Pro Vita Polska </w:t>
            </w:r>
            <w:proofErr w:type="spellStart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Sp</w:t>
            </w:r>
            <w:proofErr w:type="spellEnd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z o.o. Sp. Komandytowa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Parafialna 1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47-100 Strzelce Opolskie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10 - zestaw do nefrotomii wymiennej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Teleflex Polska sp. z 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Żwirki i Wigury 16A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02-092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10 - zestaw do nefrotomii wymiennej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SKAMEX </w:t>
            </w:r>
            <w:r w:rsidR="000845F4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ul. Częstochowska 38/52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- 48.89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88,89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11 - jednorazowy pistolet do biopsji stercza z bezpiecznikiem spustu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Beryl Med Poland Sp. z 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ul. Łopuszańska 36/14C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lastRenderedPageBreak/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lastRenderedPageBreak/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lastRenderedPageBreak/>
              <w:t>11 - jednorazowy pistolet do biopsji stercza z bezpiecznikiem spustu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IVRA </w:t>
            </w:r>
            <w:r w:rsidR="00575228">
              <w:rPr>
                <w:rFonts w:ascii="Arial Narrow" w:hAnsi="Arial Narrow"/>
                <w:b/>
                <w:bCs/>
                <w:sz w:val="20"/>
                <w:szCs w:val="20"/>
              </w:rPr>
              <w:t>Medical T. Kaczmarek A. Twardowski sp. jawna</w:t>
            </w:r>
          </w:p>
          <w:p w:rsidR="008441F8" w:rsidRPr="00117B4B" w:rsidRDefault="00575228" w:rsidP="00CA77F9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Czerniakowska 28B/VIIIB</w:t>
            </w:r>
          </w:p>
          <w:p w:rsidR="008441F8" w:rsidRPr="00117B4B" w:rsidRDefault="008441F8" w:rsidP="0057522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00-</w:t>
            </w:r>
            <w:r w:rsidR="00575228">
              <w:rPr>
                <w:rFonts w:ascii="Arial Narrow" w:hAnsi="Arial Narrow"/>
                <w:sz w:val="20"/>
                <w:szCs w:val="20"/>
              </w:rPr>
              <w:t>714</w:t>
            </w:r>
            <w:r w:rsidRPr="00117B4B">
              <w:rPr>
                <w:rFonts w:ascii="Arial Narrow" w:hAnsi="Arial Narrow"/>
                <w:sz w:val="20"/>
                <w:szCs w:val="20"/>
              </w:rPr>
              <w:t xml:space="preserve">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- 57.51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97,51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11 - jednorazowy pistolet do biopsji stercza z bezpiecznikiem spustu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0845F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0845F4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Krypska 24/1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11 - jednorazowy pistolet do biopsji stercza z bezpiecznikiem spustu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SKAMEX </w:t>
            </w:r>
            <w:r w:rsidR="00575228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ul. Częstochowska 38/52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- 43.98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83,98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12 - igła do biopsji stercza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Beryl Med Poland Sp. z 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ul. Łopuszańska 36/14C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12 - igła do biopsji stercza</w:t>
            </w:r>
          </w:p>
        </w:tc>
        <w:tc>
          <w:tcPr>
            <w:tcW w:w="2793" w:type="dxa"/>
            <w:shd w:val="clear" w:color="auto" w:fill="auto"/>
          </w:tcPr>
          <w:p w:rsidR="00575228" w:rsidRPr="00117B4B" w:rsidRDefault="00575228" w:rsidP="0057522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IVRA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Medical T. Kaczmarek A. Twardowski sp. jawna</w:t>
            </w:r>
          </w:p>
          <w:p w:rsidR="00575228" w:rsidRPr="00117B4B" w:rsidRDefault="00575228" w:rsidP="0057522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Czerniakowska 28B/VIIIB</w:t>
            </w:r>
          </w:p>
          <w:p w:rsidR="008441F8" w:rsidRPr="00117B4B" w:rsidRDefault="00575228" w:rsidP="0057522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00-</w:t>
            </w:r>
            <w:r>
              <w:rPr>
                <w:rFonts w:ascii="Arial Narrow" w:hAnsi="Arial Narrow"/>
                <w:sz w:val="20"/>
                <w:szCs w:val="20"/>
              </w:rPr>
              <w:t>714</w:t>
            </w:r>
            <w:r w:rsidRPr="00117B4B">
              <w:rPr>
                <w:rFonts w:ascii="Arial Narrow" w:hAnsi="Arial Narrow"/>
                <w:sz w:val="20"/>
                <w:szCs w:val="20"/>
              </w:rPr>
              <w:t xml:space="preserve">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- 53.98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93,98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12 - igła do biopsji stercza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57522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57522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Krypska 24/1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- 40.33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80,33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12 - igła do biopsji stercza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SKAMEX </w:t>
            </w:r>
            <w:r w:rsidR="0057522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Sp. z o.o. 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ul. Częstochowska 38/52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93-121 Łódź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13 - igły do punkcji nerki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Beryl Med Poland Sp. z 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ul. Łopuszańska 36/14C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02-220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13 - igły do punkcji nerki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Billmed</w:t>
            </w:r>
            <w:proofErr w:type="spellEnd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</w:t>
            </w:r>
            <w:r w:rsidR="0057522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z</w:t>
            </w:r>
            <w:r w:rsidR="00575228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o.o.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Krypska 24/1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04-082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- 51.47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91,47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13 - igły do punkcji nerki</w:t>
            </w:r>
          </w:p>
        </w:tc>
        <w:tc>
          <w:tcPr>
            <w:tcW w:w="2793" w:type="dxa"/>
            <w:shd w:val="clear" w:color="auto" w:fill="auto"/>
          </w:tcPr>
          <w:p w:rsidR="00575228" w:rsidRPr="00117B4B" w:rsidRDefault="00575228" w:rsidP="00575228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IVRA </w:t>
            </w:r>
            <w:r>
              <w:rPr>
                <w:rFonts w:ascii="Arial Narrow" w:hAnsi="Arial Narrow"/>
                <w:b/>
                <w:bCs/>
                <w:sz w:val="20"/>
                <w:szCs w:val="20"/>
              </w:rPr>
              <w:t>Medical T. Kaczmarek A. Twardowski sp. jawna</w:t>
            </w:r>
          </w:p>
          <w:p w:rsidR="00575228" w:rsidRPr="00117B4B" w:rsidRDefault="00575228" w:rsidP="00575228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Czerniakowska 28B/VIIIB</w:t>
            </w:r>
          </w:p>
          <w:p w:rsidR="008441F8" w:rsidRPr="00117B4B" w:rsidRDefault="00575228" w:rsidP="00575228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00-</w:t>
            </w:r>
            <w:r>
              <w:rPr>
                <w:rFonts w:ascii="Arial Narrow" w:hAnsi="Arial Narrow"/>
                <w:sz w:val="20"/>
                <w:szCs w:val="20"/>
              </w:rPr>
              <w:t>714</w:t>
            </w:r>
            <w:r w:rsidRPr="00117B4B">
              <w:rPr>
                <w:rFonts w:ascii="Arial Narrow" w:hAnsi="Arial Narrow"/>
                <w:sz w:val="20"/>
                <w:szCs w:val="20"/>
              </w:rPr>
              <w:t xml:space="preserve"> Warszawa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- 51.47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91,47</w:t>
            </w:r>
          </w:p>
        </w:tc>
      </w:tr>
      <w:tr w:rsidR="008441F8" w:rsidRPr="00117B4B" w:rsidTr="00575228">
        <w:tc>
          <w:tcPr>
            <w:tcW w:w="2169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14 - jednorazowa prowadnica biopsyjna, jednorazowa dwukanałowa prowadnica biopsyjna</w:t>
            </w:r>
          </w:p>
        </w:tc>
        <w:tc>
          <w:tcPr>
            <w:tcW w:w="2793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>Varimed</w:t>
            </w:r>
            <w:proofErr w:type="spellEnd"/>
            <w:r w:rsidRPr="00117B4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 o.</w:t>
            </w:r>
          </w:p>
          <w:p w:rsidR="008441F8" w:rsidRPr="00117B4B" w:rsidRDefault="008441F8" w:rsidP="00CA77F9">
            <w:pPr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Tadeusza Kościuszki 115/4U</w:t>
            </w:r>
          </w:p>
          <w:p w:rsidR="008441F8" w:rsidRPr="00117B4B" w:rsidRDefault="008441F8" w:rsidP="00CA77F9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50-442 Wrocław</w:t>
            </w:r>
          </w:p>
        </w:tc>
        <w:tc>
          <w:tcPr>
            <w:tcW w:w="3402" w:type="dxa"/>
            <w:shd w:val="clear" w:color="auto" w:fill="auto"/>
          </w:tcPr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2 - termin dostawy/uzupełnienia banku - 25.00</w:t>
            </w:r>
          </w:p>
          <w:p w:rsidR="008441F8" w:rsidRPr="00117B4B" w:rsidRDefault="008441F8" w:rsidP="00CA77F9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41F8" w:rsidRPr="00117B4B" w:rsidRDefault="008441F8" w:rsidP="00CA77F9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117B4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117B4B" w:rsidRDefault="008441F8" w:rsidP="00575228">
      <w:pPr>
        <w:spacing w:before="120" w:after="12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117B4B">
        <w:rPr>
          <w:rFonts w:ascii="Arial Narrow" w:hAnsi="Arial Narrow"/>
          <w:i/>
          <w:sz w:val="22"/>
          <w:szCs w:val="22"/>
        </w:rPr>
        <w:t xml:space="preserve"> </w:t>
      </w:r>
      <w:r w:rsidR="00B464D3" w:rsidRPr="00117B4B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8642B3" w:rsidRDefault="00575228" w:rsidP="0057522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Wykonano w 2 egz. na 3 ark.</w:t>
      </w:r>
    </w:p>
    <w:p w:rsidR="00575228" w:rsidRDefault="00575228" w:rsidP="0057522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Egz. 1 –biuro przepustek</w:t>
      </w:r>
    </w:p>
    <w:p w:rsidR="00575228" w:rsidRDefault="00575228" w:rsidP="0057522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Egz. 2 – hol szpitala</w:t>
      </w:r>
    </w:p>
    <w:p w:rsidR="00575228" w:rsidRDefault="00575228" w:rsidP="0057522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Wyk. K. Kornowska – tel. 261 417 449</w:t>
      </w:r>
    </w:p>
    <w:p w:rsidR="00575228" w:rsidRPr="00575228" w:rsidRDefault="00575228" w:rsidP="00575228">
      <w:pPr>
        <w:tabs>
          <w:tab w:val="left" w:pos="8820"/>
        </w:tabs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Data: 2022-07-06</w:t>
      </w:r>
      <w:bookmarkStart w:id="1" w:name="_GoBack"/>
      <w:bookmarkEnd w:id="1"/>
    </w:p>
    <w:sectPr w:rsidR="00575228" w:rsidRPr="00575228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C61" w:rsidRDefault="00226C61">
      <w:r>
        <w:separator/>
      </w:r>
    </w:p>
  </w:endnote>
  <w:endnote w:type="continuationSeparator" w:id="0">
    <w:p w:rsidR="00226C61" w:rsidRDefault="00226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C61" w:rsidRDefault="00226C61">
      <w:r>
        <w:separator/>
      </w:r>
    </w:p>
  </w:footnote>
  <w:footnote w:type="continuationSeparator" w:id="0">
    <w:p w:rsidR="00226C61" w:rsidRDefault="00226C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117B4B" w:rsidRDefault="00117B4B">
    <w:pPr>
      <w:pStyle w:val="Nagwek"/>
      <w:rPr>
        <w:rFonts w:ascii="Arial Narrow" w:hAnsi="Arial Narrow"/>
        <w:sz w:val="18"/>
      </w:rPr>
    </w:pPr>
    <w:r>
      <w:rPr>
        <w:rFonts w:ascii="Arial Narrow" w:hAnsi="Arial Narrow"/>
        <w:sz w:val="18"/>
      </w:rPr>
      <w:t>Sprawa nr: 45/2022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6C61"/>
    <w:rsid w:val="00022322"/>
    <w:rsid w:val="00042497"/>
    <w:rsid w:val="000845F4"/>
    <w:rsid w:val="000C1E6F"/>
    <w:rsid w:val="000E4E56"/>
    <w:rsid w:val="00117B4B"/>
    <w:rsid w:val="001A1468"/>
    <w:rsid w:val="001B7815"/>
    <w:rsid w:val="00211A34"/>
    <w:rsid w:val="00226C61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5228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41F8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75228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8441F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5</Pages>
  <Words>1708</Words>
  <Characters>9270</Characters>
  <Application>Microsoft Office Word</Application>
  <DocSecurity>0</DocSecurity>
  <Lines>77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1900-12-31T22:00:00Z</cp:lastPrinted>
  <dcterms:created xsi:type="dcterms:W3CDTF">2022-07-06T12:01:00Z</dcterms:created>
  <dcterms:modified xsi:type="dcterms:W3CDTF">2022-07-06T12:13:00Z</dcterms:modified>
</cp:coreProperties>
</file>