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C1D25C" w14:textId="77777777" w:rsidR="00E1038A" w:rsidRDefault="00E1038A">
      <w:pPr>
        <w:pStyle w:val="Tytu"/>
        <w:jc w:val="left"/>
        <w:rPr>
          <w:rFonts w:ascii="Calibri" w:hAnsi="Calibri" w:cs="Calibri"/>
          <w:sz w:val="22"/>
          <w:szCs w:val="22"/>
        </w:rPr>
      </w:pPr>
    </w:p>
    <w:p w14:paraId="3CAFD43C" w14:textId="52FBA308" w:rsidR="00E1038A" w:rsidRDefault="00543F12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UMOWA DOSTAWY – </w:t>
      </w:r>
      <w:r w:rsidR="00C6341D">
        <w:rPr>
          <w:rFonts w:ascii="Calibri" w:hAnsi="Calibri" w:cs="Calibri"/>
          <w:b/>
          <w:bCs/>
          <w:i/>
          <w:iCs/>
          <w:sz w:val="20"/>
          <w:szCs w:val="20"/>
        </w:rPr>
        <w:t>Sygnatura NZ/</w:t>
      </w:r>
      <w:r w:rsidR="0071473C">
        <w:rPr>
          <w:rFonts w:ascii="Calibri" w:hAnsi="Calibri" w:cs="Calibri"/>
          <w:b/>
          <w:bCs/>
          <w:i/>
          <w:iCs/>
          <w:sz w:val="20"/>
          <w:szCs w:val="20"/>
        </w:rPr>
        <w:t>4</w:t>
      </w:r>
      <w:r w:rsidR="00C6341D">
        <w:rPr>
          <w:rFonts w:ascii="Calibri" w:hAnsi="Calibri" w:cs="Calibri"/>
          <w:b/>
          <w:bCs/>
          <w:i/>
          <w:iCs/>
          <w:sz w:val="20"/>
          <w:szCs w:val="20"/>
        </w:rPr>
        <w:t>7</w:t>
      </w:r>
      <w:r>
        <w:rPr>
          <w:rFonts w:ascii="Calibri" w:hAnsi="Calibri" w:cs="Calibri"/>
          <w:b/>
          <w:bCs/>
          <w:i/>
          <w:iCs/>
          <w:sz w:val="20"/>
          <w:szCs w:val="20"/>
        </w:rPr>
        <w:t>/D/P/L/2022</w:t>
      </w:r>
    </w:p>
    <w:p w14:paraId="406DE035" w14:textId="77777777" w:rsidR="00E1038A" w:rsidRDefault="00E1038A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23F25FF" w14:textId="07DB6713" w:rsidR="00E1038A" w:rsidRDefault="002F17DC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zawarta w dniu ______</w:t>
      </w:r>
      <w:r w:rsidR="00543F12">
        <w:rPr>
          <w:rFonts w:ascii="Calibri" w:hAnsi="Calibri" w:cs="Calibri"/>
          <w:color w:val="000000"/>
          <w:sz w:val="22"/>
          <w:szCs w:val="22"/>
        </w:rPr>
        <w:t>2022 r.  w Limanowej pomiędzy:</w:t>
      </w:r>
    </w:p>
    <w:p w14:paraId="5BA1922F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Szpitalem Powiatowym w Limanowej Imienia Miłosierdzia Bożego</w:t>
      </w:r>
    </w:p>
    <w:p w14:paraId="6071FA27" w14:textId="77777777" w:rsidR="00E1038A" w:rsidRDefault="00543F1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 siedzibą: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34 – 600 Limanowa, ul. Piłsudskiego 61, </w:t>
      </w:r>
    </w:p>
    <w:p w14:paraId="0F968549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KRS 0000019390, NIP 737-17-41-935, REGON P-000304378</w:t>
      </w:r>
    </w:p>
    <w:p w14:paraId="1C83F034" w14:textId="77777777" w:rsidR="00E1038A" w:rsidRDefault="00543F1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w imieniu którego działa Dyrektor –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dr Marcin Radzięta</w:t>
      </w:r>
    </w:p>
    <w:p w14:paraId="0CA2B497" w14:textId="77777777" w:rsidR="00DF4815" w:rsidRDefault="00543F12" w:rsidP="00DF4815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zwanym dalej </w:t>
      </w:r>
      <w:r w:rsidR="00DF4815">
        <w:rPr>
          <w:rFonts w:ascii="Calibri" w:hAnsi="Calibri" w:cs="Calibri"/>
          <w:b/>
          <w:bCs/>
          <w:color w:val="000000"/>
          <w:sz w:val="22"/>
          <w:szCs w:val="22"/>
        </w:rPr>
        <w:t>Zamawiającym</w:t>
      </w:r>
    </w:p>
    <w:p w14:paraId="58F6B316" w14:textId="0BA2B44F" w:rsidR="00DF4815" w:rsidRPr="00DF4815" w:rsidRDefault="00543F12" w:rsidP="00DF4815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a firmą; </w:t>
      </w:r>
      <w:r w:rsidR="00C6341D">
        <w:rPr>
          <w:b/>
          <w:sz w:val="18"/>
        </w:rPr>
        <w:t>_____________________________________</w:t>
      </w:r>
    </w:p>
    <w:p w14:paraId="0B412F9B" w14:textId="6410C107" w:rsidR="00DF4815" w:rsidRDefault="00C6341D" w:rsidP="00DF4815">
      <w:pPr>
        <w:rPr>
          <w:rFonts w:ascii="Times New Roman" w:hAnsi="Times New Roman" w:cs="Times New Roman"/>
        </w:rPr>
      </w:pPr>
      <w:r>
        <w:rPr>
          <w:b/>
          <w:sz w:val="18"/>
        </w:rPr>
        <w:t>wpisaną do ____________</w:t>
      </w:r>
      <w:r w:rsidR="00DF4815">
        <w:rPr>
          <w:b/>
          <w:sz w:val="18"/>
        </w:rPr>
        <w:t xml:space="preserve">, NIP </w:t>
      </w:r>
      <w:r w:rsidR="00DF4815">
        <w:rPr>
          <w:rStyle w:val="Odwoaniedokomentarza"/>
          <w:vanish/>
          <w:sz w:val="18"/>
        </w:rPr>
        <w:commentReference w:id="0"/>
      </w:r>
      <w:r>
        <w:rPr>
          <w:b/>
          <w:sz w:val="18"/>
        </w:rPr>
        <w:t>______________</w:t>
      </w:r>
      <w:r w:rsidR="00DF4815">
        <w:rPr>
          <w:b/>
          <w:sz w:val="18"/>
        </w:rPr>
        <w:t>,</w:t>
      </w:r>
      <w:r>
        <w:rPr>
          <w:b/>
          <w:sz w:val="18"/>
          <w:szCs w:val="20"/>
        </w:rPr>
        <w:t xml:space="preserve"> REGON __________</w:t>
      </w:r>
    </w:p>
    <w:p w14:paraId="5ECC1444" w14:textId="77777777" w:rsidR="00E1038A" w:rsidRDefault="00E1038A" w:rsidP="00DF4815">
      <w:pPr>
        <w:spacing w:before="20" w:after="20"/>
        <w:rPr>
          <w:b/>
          <w:sz w:val="18"/>
          <w:szCs w:val="20"/>
        </w:rPr>
      </w:pPr>
    </w:p>
    <w:p w14:paraId="56324F11" w14:textId="77777777" w:rsidR="00E1038A" w:rsidRDefault="00543F12">
      <w:pPr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reprezentowaną przez: ___________________________________________________</w:t>
      </w:r>
    </w:p>
    <w:p w14:paraId="63101B43" w14:textId="77777777" w:rsidR="00E1038A" w:rsidRDefault="00543F12">
      <w:pPr>
        <w:ind w:right="-2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___________________________________________________</w:t>
      </w:r>
    </w:p>
    <w:p w14:paraId="7BF2BC3E" w14:textId="77777777" w:rsidR="00E1038A" w:rsidRDefault="00543F1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zwaną dalej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Wykonawcą </w:t>
      </w:r>
    </w:p>
    <w:p w14:paraId="2A2C8DBC" w14:textId="77777777" w:rsidR="00E1038A" w:rsidRDefault="00E1038A">
      <w:pPr>
        <w:ind w:right="-1" w:firstLine="851"/>
        <w:rPr>
          <w:rFonts w:ascii="Calibri" w:hAnsi="Calibri" w:cs="Calibri"/>
          <w:sz w:val="22"/>
          <w:szCs w:val="22"/>
        </w:rPr>
      </w:pPr>
    </w:p>
    <w:p w14:paraId="0A463ED7" w14:textId="77777777" w:rsidR="00E1038A" w:rsidRDefault="00543F12">
      <w:pPr>
        <w:ind w:right="-1" w:firstLine="851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W wyniku postępowania o udzielenie zamówienia publicznego w trybie przepisów ustawy z dnia 19 września 2019 r Prawo zamówień publicznych ( Dz. U. z 2021 r. poz.  1129), zwanej dalej   ustawą, została zawarta umowa o następującej treści: </w:t>
      </w:r>
    </w:p>
    <w:p w14:paraId="43E573E7" w14:textId="77777777" w:rsidR="00E1038A" w:rsidRDefault="00E1038A">
      <w:pPr>
        <w:ind w:right="-1" w:firstLine="851"/>
        <w:rPr>
          <w:rFonts w:ascii="Calibri" w:hAnsi="Calibri" w:cs="Calibri"/>
          <w:sz w:val="22"/>
          <w:szCs w:val="22"/>
        </w:rPr>
      </w:pPr>
    </w:p>
    <w:p w14:paraId="549C4ECA" w14:textId="77777777" w:rsidR="00E1038A" w:rsidRDefault="00543F12">
      <w:pPr>
        <w:ind w:right="945" w:firstLine="851"/>
        <w:jc w:val="center"/>
      </w:pPr>
      <w:r w:rsidRPr="00EB54D3">
        <w:rPr>
          <w:rFonts w:ascii="Calibri" w:hAnsi="Calibri" w:cs="Calibri"/>
          <w:b/>
          <w:bCs/>
          <w:sz w:val="22"/>
          <w:szCs w:val="22"/>
        </w:rPr>
        <w:t>§ 1</w:t>
      </w:r>
    </w:p>
    <w:p w14:paraId="0B878E7A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Przedmiot umowy</w:t>
      </w:r>
    </w:p>
    <w:p w14:paraId="6A7191CB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21F310C9" w14:textId="667C7E15" w:rsidR="00E1038A" w:rsidRDefault="00543F12">
      <w:pPr>
        <w:pStyle w:val="Akapitzlist"/>
        <w:numPr>
          <w:ilvl w:val="0"/>
          <w:numId w:val="9"/>
        </w:numPr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Przedmiotem niniejsz</w:t>
      </w:r>
      <w:r w:rsidR="004C6567">
        <w:rPr>
          <w:rFonts w:ascii="Calibri" w:hAnsi="Calibri" w:cs="Calibri"/>
          <w:sz w:val="22"/>
          <w:szCs w:val="22"/>
          <w:lang w:eastAsia="ar-SA"/>
        </w:rPr>
        <w:t xml:space="preserve">ej umowy </w:t>
      </w:r>
      <w:r w:rsidR="004F0001">
        <w:rPr>
          <w:rFonts w:ascii="Calibri" w:hAnsi="Calibri" w:cs="Calibri"/>
          <w:sz w:val="22"/>
          <w:szCs w:val="22"/>
          <w:lang w:eastAsia="ar-SA"/>
        </w:rPr>
        <w:t>są dostawy wyrobów medycznych</w:t>
      </w:r>
      <w:r w:rsidR="00C6341D">
        <w:rPr>
          <w:rFonts w:ascii="Calibri" w:hAnsi="Calibri" w:cs="Calibri"/>
          <w:sz w:val="22"/>
          <w:szCs w:val="22"/>
          <w:lang w:eastAsia="ar-SA"/>
        </w:rPr>
        <w:t xml:space="preserve"> ujęte w zadaniu nr ____</w:t>
      </w:r>
      <w:r>
        <w:rPr>
          <w:rFonts w:ascii="Calibri" w:hAnsi="Calibri" w:cs="Calibri"/>
          <w:sz w:val="22"/>
          <w:szCs w:val="22"/>
          <w:lang w:eastAsia="ar-SA"/>
        </w:rPr>
        <w:t xml:space="preserve">dla Zamawiającego w ilości, asortymencie i cenach określonych w Formularzu asortymentowo - cenowym stanowiącym załącznik nr 1 do niniejszej umowy. </w:t>
      </w:r>
    </w:p>
    <w:p w14:paraId="04D7A20D" w14:textId="77777777" w:rsidR="00E1038A" w:rsidRDefault="00543F12">
      <w:pPr>
        <w:pStyle w:val="Akapitzlist"/>
        <w:numPr>
          <w:ilvl w:val="0"/>
          <w:numId w:val="9"/>
        </w:numPr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Ilość określona w załączniku do niniejszej umowy stanowi wielkość szacunkową i może ulec zwiększeniu w zależności od potrzeb Zamawiającego o 20%  w ramach każdej pozycji / części w zależności od potrzeb Zamawiającego z zastrzeżeniem, iż zmiany te nie spowodują przekroczenia wartości określonej w § 1 ust. 3.</w:t>
      </w:r>
    </w:p>
    <w:p w14:paraId="5F707495" w14:textId="57DB7DEA" w:rsidR="00E1038A" w:rsidRDefault="00543F12">
      <w:pPr>
        <w:pStyle w:val="Akapitzlist"/>
        <w:numPr>
          <w:ilvl w:val="0"/>
          <w:numId w:val="9"/>
        </w:numPr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Wartość niniejszej umowy określa się na: </w:t>
      </w:r>
      <w:r w:rsidR="00C6341D">
        <w:rPr>
          <w:rFonts w:ascii="Calibri" w:hAnsi="Calibri" w:cs="Calibri"/>
          <w:b/>
          <w:sz w:val="22"/>
          <w:szCs w:val="22"/>
          <w:lang w:eastAsia="ar-SA"/>
        </w:rPr>
        <w:t xml:space="preserve">zadanie nr </w:t>
      </w:r>
      <w:r w:rsidR="00C6341D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C6341D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C6341D">
        <w:rPr>
          <w:rFonts w:ascii="Calibri" w:hAnsi="Calibri" w:cs="Calibri"/>
          <w:b/>
          <w:sz w:val="22"/>
          <w:szCs w:val="22"/>
          <w:lang w:eastAsia="ar-SA"/>
        </w:rPr>
        <w:softHyphen/>
      </w:r>
      <w:r w:rsidR="00C6341D">
        <w:rPr>
          <w:rFonts w:ascii="Calibri" w:hAnsi="Calibri" w:cs="Calibri"/>
          <w:b/>
          <w:sz w:val="22"/>
          <w:szCs w:val="22"/>
          <w:lang w:eastAsia="ar-SA"/>
        </w:rPr>
        <w:softHyphen/>
        <w:t>____brutto: _________</w:t>
      </w:r>
      <w:r>
        <w:rPr>
          <w:rFonts w:ascii="Calibri" w:hAnsi="Calibri" w:cs="Calibri"/>
          <w:b/>
          <w:sz w:val="22"/>
          <w:szCs w:val="22"/>
          <w:lang w:eastAsia="ar-SA"/>
        </w:rPr>
        <w:t>PLN</w:t>
      </w:r>
      <w:r w:rsidR="00C6341D">
        <w:rPr>
          <w:rFonts w:ascii="Calibri" w:hAnsi="Calibri" w:cs="Calibri"/>
          <w:sz w:val="22"/>
          <w:szCs w:val="22"/>
          <w:lang w:eastAsia="ar-SA"/>
        </w:rPr>
        <w:t xml:space="preserve"> (słownie: _______________________________</w:t>
      </w:r>
      <w:r w:rsidR="00DF4815"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  <w:lang w:eastAsia="ar-SA"/>
        </w:rPr>
        <w:t>zł. 00/100)</w:t>
      </w:r>
    </w:p>
    <w:p w14:paraId="78356A3E" w14:textId="77777777" w:rsidR="00E1038A" w:rsidRDefault="00543F12">
      <w:pPr>
        <w:pStyle w:val="Akapitzlist"/>
        <w:numPr>
          <w:ilvl w:val="0"/>
          <w:numId w:val="9"/>
        </w:numPr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Całkowita wartość dostaw w ramach niniejszej umowy stanowi wielkość szacunkową i może ulec zmniejszeniu w zależności od potrzeb Zamawiającego, jednak nie więcej niż o 80 % wartości określonej w § 1 ust. 3. </w:t>
      </w:r>
    </w:p>
    <w:p w14:paraId="3439BEDD" w14:textId="77777777" w:rsidR="00E1038A" w:rsidRDefault="00543F12">
      <w:pPr>
        <w:pStyle w:val="Akapitzlist"/>
        <w:numPr>
          <w:ilvl w:val="0"/>
          <w:numId w:val="9"/>
        </w:numPr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Strony zobowiązują się do współdziałania w dobrej wierze przy wykonaniu umowy w celu pełnej realizacji dostawy.</w:t>
      </w:r>
      <w:r>
        <w:rPr>
          <w:rFonts w:ascii="Calibri" w:hAnsi="Calibri" w:cs="Calibri"/>
          <w:b/>
          <w:bCs/>
          <w:i/>
          <w:iCs/>
          <w:sz w:val="22"/>
          <w:szCs w:val="22"/>
        </w:rPr>
        <w:tab/>
      </w:r>
    </w:p>
    <w:p w14:paraId="76C3A441" w14:textId="44C97106" w:rsidR="004F0001" w:rsidRPr="00E13302" w:rsidRDefault="002F17DC" w:rsidP="00E13302">
      <w:pPr>
        <w:pStyle w:val="Tytu"/>
        <w:numPr>
          <w:ilvl w:val="0"/>
          <w:numId w:val="9"/>
        </w:numPr>
        <w:spacing w:before="20" w:after="20"/>
        <w:ind w:left="142" w:hanging="142"/>
        <w:jc w:val="left"/>
        <w:rPr>
          <w:rFonts w:ascii="Calibri" w:hAnsi="Calibri" w:cs="Calibri"/>
          <w:iCs/>
          <w:sz w:val="22"/>
          <w:szCs w:val="22"/>
        </w:rPr>
      </w:pPr>
      <w:r w:rsidRPr="00E13302">
        <w:rPr>
          <w:rFonts w:asciiTheme="minorHAnsi" w:hAnsiTheme="minorHAnsi" w:cs="Arial"/>
          <w:b w:val="0"/>
          <w:sz w:val="22"/>
          <w:szCs w:val="22"/>
        </w:rPr>
        <w:t xml:space="preserve">Wszystkie </w:t>
      </w:r>
      <w:r w:rsidR="00E13302" w:rsidRPr="00E13302">
        <w:rPr>
          <w:rFonts w:asciiTheme="minorHAnsi" w:hAnsiTheme="minorHAnsi" w:cs="Arial"/>
          <w:b w:val="0"/>
          <w:sz w:val="22"/>
          <w:szCs w:val="22"/>
        </w:rPr>
        <w:t>o</w:t>
      </w:r>
      <w:r w:rsidR="00340D3C" w:rsidRPr="00E13302">
        <w:rPr>
          <w:rFonts w:asciiTheme="minorHAnsi" w:hAnsiTheme="minorHAnsi" w:cs="Arial"/>
          <w:b w:val="0"/>
          <w:sz w:val="22"/>
          <w:szCs w:val="22"/>
        </w:rPr>
        <w:t xml:space="preserve">ferowane wyroby </w:t>
      </w:r>
      <w:r w:rsidR="00E13302" w:rsidRPr="00E13302">
        <w:rPr>
          <w:rFonts w:asciiTheme="minorHAnsi" w:hAnsiTheme="minorHAnsi" w:cs="Arial"/>
          <w:b w:val="0"/>
          <w:sz w:val="22"/>
          <w:szCs w:val="22"/>
        </w:rPr>
        <w:t xml:space="preserve">medyczne </w:t>
      </w:r>
      <w:r w:rsidR="00340D3C" w:rsidRPr="00E13302">
        <w:rPr>
          <w:rFonts w:asciiTheme="minorHAnsi" w:hAnsiTheme="minorHAnsi" w:cs="Arial"/>
          <w:b w:val="0"/>
          <w:sz w:val="22"/>
          <w:szCs w:val="22"/>
        </w:rPr>
        <w:t xml:space="preserve">będące przedmiotem dostawy są dopuszczone do obrotu i używania na terytorium RP </w:t>
      </w:r>
      <w:r w:rsidR="004F0001" w:rsidRPr="00E13302">
        <w:rPr>
          <w:rFonts w:ascii="Calibri" w:hAnsi="Calibri" w:cs="Calibri"/>
          <w:b w:val="0"/>
          <w:iCs/>
          <w:sz w:val="22"/>
          <w:szCs w:val="22"/>
        </w:rPr>
        <w:t xml:space="preserve">(ustawa z dnia 07.04.2022 r. o Wyrobach Medycznych ( Dz. U. z 2022 r. poz.974) oraz </w:t>
      </w:r>
      <w:r w:rsidR="00E13302" w:rsidRPr="00E13302">
        <w:rPr>
          <w:rFonts w:ascii="Calibri" w:hAnsi="Calibri" w:cs="Calibri"/>
          <w:b w:val="0"/>
          <w:iCs/>
          <w:sz w:val="22"/>
          <w:szCs w:val="22"/>
        </w:rPr>
        <w:t>spełniają nadrzędne wymagania</w:t>
      </w:r>
      <w:r w:rsidR="004F0001" w:rsidRPr="00E13302">
        <w:rPr>
          <w:rFonts w:ascii="Calibri" w:hAnsi="Calibri" w:cs="Calibri"/>
          <w:b w:val="0"/>
          <w:iCs/>
          <w:sz w:val="22"/>
          <w:szCs w:val="22"/>
        </w:rPr>
        <w:t xml:space="preserve"> Rozporządzenia Parlamentu Europejskiego i Rady UE z 2017/745 z dnia 05.04.2017 w sprawie wyrobów medycznych.</w:t>
      </w:r>
    </w:p>
    <w:p w14:paraId="56081B72" w14:textId="77777777" w:rsidR="00E13302" w:rsidRDefault="00E13302" w:rsidP="00340D3C">
      <w:pPr>
        <w:pStyle w:val="Tytu"/>
        <w:spacing w:before="20" w:after="20"/>
        <w:rPr>
          <w:rFonts w:ascii="Calibri" w:hAnsi="Calibri" w:cs="Calibri"/>
          <w:i/>
          <w:iCs/>
          <w:sz w:val="22"/>
          <w:szCs w:val="22"/>
        </w:rPr>
      </w:pPr>
    </w:p>
    <w:p w14:paraId="3344D6E2" w14:textId="46E25B55" w:rsidR="00E1038A" w:rsidRPr="00E13302" w:rsidRDefault="00543F12" w:rsidP="00340D3C">
      <w:pPr>
        <w:pStyle w:val="Tytu"/>
        <w:spacing w:before="20" w:after="20"/>
        <w:rPr>
          <w:rFonts w:ascii="Calibri" w:hAnsi="Calibri" w:cs="Calibri"/>
          <w:i/>
          <w:sz w:val="22"/>
          <w:szCs w:val="22"/>
          <w:lang w:eastAsia="ar-SA"/>
        </w:rPr>
      </w:pPr>
      <w:r w:rsidRPr="00E13302">
        <w:rPr>
          <w:rFonts w:ascii="Calibri" w:hAnsi="Calibri" w:cs="Calibri"/>
          <w:i/>
          <w:iCs/>
          <w:sz w:val="22"/>
          <w:szCs w:val="22"/>
        </w:rPr>
        <w:t>§ 2</w:t>
      </w:r>
    </w:p>
    <w:p w14:paraId="72F46980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Zasady dostaw</w:t>
      </w:r>
    </w:p>
    <w:p w14:paraId="258045B1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4FE6A3F" w14:textId="77777777" w:rsidR="00E1038A" w:rsidRDefault="00543F12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 Dostawy winny być realizowane na koszt i ryzyko Wykonawcy zapewniającego odpowiednie warunki transportu (temperatura, światło) do magazynu Apteki Zamawiającego (Limanowa, ul. Piłsudskiego 61) wg każdorazowego zapotrzebowania składanego przez Aptekę (drogą elektroniczną na wskazany w umowie przez Wykonawcę adres e-mail). </w:t>
      </w:r>
    </w:p>
    <w:p w14:paraId="1DCC0FF7" w14:textId="1C7BEF34" w:rsidR="005D5390" w:rsidRPr="005668BC" w:rsidRDefault="005D5390" w:rsidP="005D5390">
      <w:pPr>
        <w:rPr>
          <w:rFonts w:asciiTheme="minorHAnsi" w:hAnsiTheme="minorHAnsi"/>
          <w:sz w:val="22"/>
          <w:szCs w:val="22"/>
        </w:rPr>
      </w:pPr>
      <w:r w:rsidRPr="005668BC">
        <w:rPr>
          <w:rFonts w:asciiTheme="minorHAnsi" w:hAnsiTheme="minorHAnsi"/>
          <w:sz w:val="22"/>
          <w:szCs w:val="22"/>
        </w:rPr>
        <w:t xml:space="preserve">2.Zamawiający wymaga przesłania drogą elektroniczną na e-mail Zamawiającego: </w:t>
      </w:r>
      <w:hyperlink r:id="rId10" w:history="1">
        <w:r w:rsidRPr="005668BC">
          <w:rPr>
            <w:rStyle w:val="Hipercze"/>
            <w:rFonts w:asciiTheme="minorHAnsi" w:hAnsiTheme="minorHAnsi"/>
            <w:sz w:val="22"/>
            <w:szCs w:val="22"/>
          </w:rPr>
          <w:t>apteka@szpitallimanowa.pl</w:t>
        </w:r>
      </w:hyperlink>
      <w:r w:rsidRPr="005668BC">
        <w:rPr>
          <w:rFonts w:asciiTheme="minorHAnsi" w:hAnsiTheme="minorHAnsi"/>
          <w:sz w:val="22"/>
          <w:szCs w:val="22"/>
        </w:rPr>
        <w:t xml:space="preserve">  potwierdzenia otrzymanego zamówienia i przekazania go do realizacji.</w:t>
      </w:r>
    </w:p>
    <w:p w14:paraId="388D36CC" w14:textId="29AC18B4" w:rsidR="005D5390" w:rsidRPr="005668BC" w:rsidRDefault="005D5390" w:rsidP="005D5390">
      <w:pPr>
        <w:rPr>
          <w:rFonts w:asciiTheme="minorHAnsi" w:hAnsiTheme="minorHAnsi"/>
          <w:sz w:val="22"/>
          <w:szCs w:val="22"/>
        </w:rPr>
      </w:pPr>
      <w:r w:rsidRPr="005668BC">
        <w:rPr>
          <w:rFonts w:asciiTheme="minorHAnsi" w:hAnsiTheme="minorHAnsi"/>
          <w:sz w:val="22"/>
          <w:szCs w:val="22"/>
        </w:rPr>
        <w:lastRenderedPageBreak/>
        <w:t xml:space="preserve">3. W przypadku braku asortymentu wyszczególnionego w załączniku do umowy w dniu składania zamówienia, Wykonawca ma obowiązek przesłania drogą elektroniczną informacji o brakach i terminie ich realizacji do Apteki Szpitalnej Zamawiającego. W tym wypadku Wykonawca może zaproponować zamiennik o walorach  nie gorszych niż w załączniku asortymentowo-cenowym uprzednio kontaktując się  z Zamawiającym i otrzymując zgodę na zamianę. W przypadku dostarczenia zamiennika Zamawiający wymaga dostarczenia dokumentów dopuszczających  do używania tj deklaracja  zgodności i certyfikat (jeżeli dotyczy). </w:t>
      </w:r>
    </w:p>
    <w:p w14:paraId="0C0DFA4E" w14:textId="5443A86B" w:rsidR="005D5390" w:rsidRPr="005668BC" w:rsidRDefault="005D5390" w:rsidP="005D5390">
      <w:pPr>
        <w:rPr>
          <w:rFonts w:asciiTheme="minorHAnsi" w:hAnsiTheme="minorHAnsi"/>
          <w:sz w:val="22"/>
          <w:szCs w:val="22"/>
        </w:rPr>
      </w:pPr>
      <w:r w:rsidRPr="005668BC">
        <w:rPr>
          <w:rFonts w:asciiTheme="minorHAnsi" w:hAnsiTheme="minorHAnsi"/>
          <w:sz w:val="22"/>
          <w:szCs w:val="22"/>
        </w:rPr>
        <w:t>4. Zamawiający zastrzega sobie prawo do nabycia u osoby trzeciej niedostarczonego w terminie  lub dostarczonego z wadą towaru tożsamego co do rodzaju i ilości lub o walorach  nie gorszych niż w zamówieniu, nawet bez wezwania Wykonawcy do wykonania niezrealizowanej  lub wadliwej dostawy, a Wykonawca zobowiązany będzie do zwrotu Zamawiającemu różnicy pomiędzy ceną z umowy, a ceną zapłaconą na rzecz podmiotu trzeciego. W tym przypadku Zamawiający odstąpi od naliczania kar umownych za zwłokę w dostawie w przewidzianym umową czasie.</w:t>
      </w:r>
    </w:p>
    <w:p w14:paraId="6F3ECFA5" w14:textId="2D35C7A6" w:rsidR="00E1038A" w:rsidRPr="005668BC" w:rsidRDefault="005D5390">
      <w:pPr>
        <w:pStyle w:val="Default"/>
        <w:ind w:right="-2"/>
        <w:rPr>
          <w:rFonts w:asciiTheme="minorHAnsi" w:hAnsiTheme="minorHAnsi" w:cs="Calibri"/>
          <w:sz w:val="22"/>
          <w:szCs w:val="22"/>
        </w:rPr>
      </w:pPr>
      <w:r w:rsidRPr="005668BC">
        <w:rPr>
          <w:rFonts w:asciiTheme="minorHAnsi" w:hAnsiTheme="minorHAnsi" w:cs="Calibri"/>
          <w:sz w:val="22"/>
          <w:szCs w:val="22"/>
        </w:rPr>
        <w:t>5</w:t>
      </w:r>
      <w:r w:rsidR="00543F12" w:rsidRPr="005668BC">
        <w:rPr>
          <w:rFonts w:asciiTheme="minorHAnsi" w:hAnsiTheme="minorHAnsi" w:cs="Calibri"/>
          <w:sz w:val="22"/>
          <w:szCs w:val="22"/>
        </w:rPr>
        <w:t>. Jako dostawę rozumie się wyładunek siłami Wykonawcy (lub jeżeli zlecono transport firmie kurierskiej to siłami dostarczającego towar) z samochodu i dostarczenie towar</w:t>
      </w:r>
      <w:r w:rsidR="002F17DC">
        <w:rPr>
          <w:rFonts w:asciiTheme="minorHAnsi" w:hAnsiTheme="minorHAnsi" w:cs="Calibri"/>
          <w:sz w:val="22"/>
          <w:szCs w:val="22"/>
        </w:rPr>
        <w:t>u do pomieszczeń Apteki szpitalnej</w:t>
      </w:r>
      <w:r w:rsidR="00543F12" w:rsidRPr="005668BC">
        <w:rPr>
          <w:rFonts w:asciiTheme="minorHAnsi" w:hAnsiTheme="minorHAnsi" w:cs="Calibri"/>
          <w:sz w:val="22"/>
          <w:szCs w:val="22"/>
        </w:rPr>
        <w:t xml:space="preserve"> w Limanowej. </w:t>
      </w:r>
    </w:p>
    <w:p w14:paraId="57B0E833" w14:textId="0AE4C612" w:rsidR="00E1038A" w:rsidRPr="005668BC" w:rsidRDefault="005D5390">
      <w:pPr>
        <w:pStyle w:val="Default"/>
        <w:ind w:right="-2"/>
        <w:rPr>
          <w:rFonts w:asciiTheme="minorHAnsi" w:hAnsiTheme="minorHAnsi" w:cs="Calibri"/>
          <w:sz w:val="22"/>
          <w:szCs w:val="22"/>
        </w:rPr>
      </w:pPr>
      <w:r w:rsidRPr="005668BC">
        <w:rPr>
          <w:rFonts w:asciiTheme="minorHAnsi" w:hAnsiTheme="minorHAnsi" w:cs="Calibri"/>
          <w:sz w:val="22"/>
          <w:szCs w:val="22"/>
        </w:rPr>
        <w:t>6</w:t>
      </w:r>
      <w:r w:rsidR="001C143D" w:rsidRPr="005668BC">
        <w:rPr>
          <w:rFonts w:asciiTheme="minorHAnsi" w:hAnsiTheme="minorHAnsi" w:cs="Calibri"/>
          <w:sz w:val="22"/>
          <w:szCs w:val="22"/>
        </w:rPr>
        <w:t>. Realizacja</w:t>
      </w:r>
      <w:r w:rsidR="004F0001" w:rsidRPr="005668BC">
        <w:rPr>
          <w:rFonts w:asciiTheme="minorHAnsi" w:hAnsiTheme="minorHAnsi" w:cs="Calibri"/>
          <w:sz w:val="22"/>
          <w:szCs w:val="22"/>
        </w:rPr>
        <w:t xml:space="preserve"> zamówienia:  do trzech dni </w:t>
      </w:r>
      <w:r w:rsidR="001C143D" w:rsidRPr="005668BC">
        <w:rPr>
          <w:rFonts w:asciiTheme="minorHAnsi" w:hAnsiTheme="minorHAnsi" w:cs="Calibri"/>
          <w:sz w:val="22"/>
          <w:szCs w:val="22"/>
        </w:rPr>
        <w:t>roboczy</w:t>
      </w:r>
      <w:r w:rsidR="004F0001" w:rsidRPr="005668BC">
        <w:rPr>
          <w:rFonts w:asciiTheme="minorHAnsi" w:hAnsiTheme="minorHAnsi" w:cs="Calibri"/>
          <w:sz w:val="22"/>
          <w:szCs w:val="22"/>
        </w:rPr>
        <w:t>ch</w:t>
      </w:r>
      <w:r w:rsidR="00543F12" w:rsidRPr="005668BC">
        <w:rPr>
          <w:rFonts w:asciiTheme="minorHAnsi" w:hAnsiTheme="minorHAnsi" w:cs="Calibri"/>
          <w:sz w:val="22"/>
          <w:szCs w:val="22"/>
        </w:rPr>
        <w:t xml:space="preserve"> od poniedziałku do piątku  w godz. od 7</w:t>
      </w:r>
      <w:r w:rsidR="00543F12" w:rsidRPr="005668BC">
        <w:rPr>
          <w:rFonts w:asciiTheme="minorHAnsi" w:hAnsiTheme="minorHAnsi" w:cs="Calibri"/>
          <w:sz w:val="22"/>
          <w:szCs w:val="22"/>
          <w:vertAlign w:val="superscript"/>
        </w:rPr>
        <w:t>00</w:t>
      </w:r>
      <w:r w:rsidR="00543F12" w:rsidRPr="005668BC">
        <w:rPr>
          <w:rFonts w:asciiTheme="minorHAnsi" w:hAnsiTheme="minorHAnsi" w:cs="Calibri"/>
          <w:sz w:val="22"/>
          <w:szCs w:val="22"/>
        </w:rPr>
        <w:t xml:space="preserve"> do 14</w:t>
      </w:r>
      <w:r w:rsidR="00543F12" w:rsidRPr="005668BC">
        <w:rPr>
          <w:rFonts w:asciiTheme="minorHAnsi" w:hAnsiTheme="minorHAnsi" w:cs="Calibri"/>
          <w:sz w:val="22"/>
          <w:szCs w:val="22"/>
          <w:vertAlign w:val="superscript"/>
        </w:rPr>
        <w:t>.00</w:t>
      </w:r>
      <w:r w:rsidR="00543F12" w:rsidRPr="005668BC">
        <w:rPr>
          <w:rFonts w:asciiTheme="minorHAnsi" w:hAnsiTheme="minorHAnsi" w:cs="Calibri"/>
          <w:sz w:val="22"/>
          <w:szCs w:val="22"/>
        </w:rPr>
        <w:t xml:space="preserve">.  </w:t>
      </w:r>
    </w:p>
    <w:p w14:paraId="0BBC76A0" w14:textId="4CE092C1" w:rsidR="00C3491D" w:rsidRPr="005668BC" w:rsidRDefault="005668BC" w:rsidP="00C3491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7. </w:t>
      </w:r>
      <w:r w:rsidR="00C3491D" w:rsidRPr="005668BC">
        <w:rPr>
          <w:rFonts w:asciiTheme="minorHAnsi" w:hAnsiTheme="minorHAnsi"/>
          <w:sz w:val="22"/>
          <w:szCs w:val="22"/>
        </w:rPr>
        <w:t>Dostarczenie zamówionych towarów powinno odbywać się  w oryginalnych opakowaniach oraz transportem zapewniającym należyte zabezpieczenie dostawy przed czynnikami pogodowymi, uszkodzeniami itp. Towar  powinien być każdorazowo wydany w opakowaniu określonym Polskimi Normami lub normami branżowymi, a jeżeli nie ma norm w opakowaniu odpowiadającym jego właściwościom oraz właściwości środka transportu.</w:t>
      </w:r>
    </w:p>
    <w:p w14:paraId="581F7FC3" w14:textId="45171A06" w:rsidR="00C3491D" w:rsidRPr="005668BC" w:rsidRDefault="005668BC" w:rsidP="00C3491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8</w:t>
      </w:r>
      <w:r w:rsidR="00C3491D" w:rsidRPr="005668BC">
        <w:rPr>
          <w:rFonts w:asciiTheme="minorHAnsi" w:hAnsiTheme="minorHAnsi"/>
          <w:sz w:val="22"/>
          <w:szCs w:val="22"/>
        </w:rPr>
        <w:t xml:space="preserve">. Wykonawca dostarczy towar z terminem ważności nie krótszym niż 6miesicy od daty ich dostawy. </w:t>
      </w:r>
    </w:p>
    <w:p w14:paraId="4B75390D" w14:textId="734CF696" w:rsidR="00C3491D" w:rsidRPr="005668BC" w:rsidRDefault="005668BC" w:rsidP="00C3491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9</w:t>
      </w:r>
      <w:r w:rsidR="00C3491D" w:rsidRPr="005668BC">
        <w:rPr>
          <w:rFonts w:asciiTheme="minorHAnsi" w:hAnsiTheme="minorHAnsi"/>
          <w:sz w:val="22"/>
          <w:szCs w:val="22"/>
        </w:rPr>
        <w:t xml:space="preserve">. Wykonawca zobowiązuje się do dostarczania przedmiotu umowy </w:t>
      </w:r>
      <w:r w:rsidR="002F17DC">
        <w:rPr>
          <w:rFonts w:asciiTheme="minorHAnsi" w:hAnsiTheme="minorHAnsi"/>
          <w:sz w:val="22"/>
          <w:szCs w:val="22"/>
        </w:rPr>
        <w:t xml:space="preserve">wolnego od wad i </w:t>
      </w:r>
      <w:r w:rsidR="00C3491D" w:rsidRPr="005668BC">
        <w:rPr>
          <w:rFonts w:asciiTheme="minorHAnsi" w:hAnsiTheme="minorHAnsi"/>
          <w:sz w:val="22"/>
          <w:szCs w:val="22"/>
        </w:rPr>
        <w:t xml:space="preserve"> </w:t>
      </w:r>
      <w:r w:rsidR="002F17DC" w:rsidRPr="005668BC">
        <w:rPr>
          <w:rFonts w:asciiTheme="minorHAnsi" w:hAnsiTheme="minorHAnsi"/>
          <w:sz w:val="22"/>
          <w:szCs w:val="22"/>
        </w:rPr>
        <w:t>o jakości zgodnej z opisem przedm</w:t>
      </w:r>
      <w:r w:rsidR="002F17DC">
        <w:rPr>
          <w:rFonts w:asciiTheme="minorHAnsi" w:hAnsiTheme="minorHAnsi"/>
          <w:sz w:val="22"/>
          <w:szCs w:val="22"/>
        </w:rPr>
        <w:t>iotu zamówienia określonymi</w:t>
      </w:r>
      <w:r w:rsidR="002F17DC">
        <w:rPr>
          <w:rFonts w:asciiTheme="minorHAnsi" w:hAnsiTheme="minorHAnsi"/>
          <w:sz w:val="22"/>
          <w:szCs w:val="22"/>
        </w:rPr>
        <w:t xml:space="preserve"> w S</w:t>
      </w:r>
      <w:r w:rsidR="002F17DC" w:rsidRPr="005668BC">
        <w:rPr>
          <w:rFonts w:asciiTheme="minorHAnsi" w:hAnsiTheme="minorHAnsi"/>
          <w:sz w:val="22"/>
          <w:szCs w:val="22"/>
        </w:rPr>
        <w:t>WZ, ze złożoną prze</w:t>
      </w:r>
      <w:r w:rsidR="002F17DC">
        <w:rPr>
          <w:rFonts w:asciiTheme="minorHAnsi" w:hAnsiTheme="minorHAnsi"/>
          <w:sz w:val="22"/>
          <w:szCs w:val="22"/>
        </w:rPr>
        <w:t xml:space="preserve">z niego ofertą przetargową, wyroby posiadać będą </w:t>
      </w:r>
      <w:r w:rsidR="002F17DC" w:rsidRPr="005668BC">
        <w:rPr>
          <w:rFonts w:asciiTheme="minorHAnsi" w:hAnsiTheme="minorHAnsi"/>
          <w:sz w:val="22"/>
          <w:szCs w:val="22"/>
        </w:rPr>
        <w:t>wymagane prawem pozwolenia,</w:t>
      </w:r>
      <w:r w:rsidR="002F17DC">
        <w:rPr>
          <w:rFonts w:asciiTheme="minorHAnsi" w:hAnsiTheme="minorHAnsi"/>
          <w:sz w:val="22"/>
          <w:szCs w:val="22"/>
        </w:rPr>
        <w:t xml:space="preserve"> </w:t>
      </w:r>
      <w:r w:rsidR="002F17DC" w:rsidRPr="005668BC">
        <w:rPr>
          <w:rFonts w:asciiTheme="minorHAnsi" w:hAnsiTheme="minorHAnsi"/>
          <w:sz w:val="22"/>
          <w:szCs w:val="22"/>
        </w:rPr>
        <w:t>dopuszczenia do obrotu i ates</w:t>
      </w:r>
      <w:r w:rsidR="002F17DC">
        <w:rPr>
          <w:rFonts w:asciiTheme="minorHAnsi" w:hAnsiTheme="minorHAnsi"/>
          <w:sz w:val="22"/>
          <w:szCs w:val="22"/>
        </w:rPr>
        <w:t xml:space="preserve">ty </w:t>
      </w:r>
      <w:r w:rsidR="00C3491D" w:rsidRPr="005668BC">
        <w:rPr>
          <w:rFonts w:asciiTheme="minorHAnsi" w:hAnsiTheme="minorHAnsi"/>
          <w:sz w:val="22"/>
          <w:szCs w:val="22"/>
        </w:rPr>
        <w:t>i ponosi za tę jakość odpowiedzialność, ponadto oświadcza,</w:t>
      </w:r>
      <w:r>
        <w:rPr>
          <w:rFonts w:asciiTheme="minorHAnsi" w:hAnsiTheme="minorHAnsi"/>
          <w:sz w:val="22"/>
          <w:szCs w:val="22"/>
        </w:rPr>
        <w:t xml:space="preserve"> </w:t>
      </w:r>
      <w:r w:rsidR="00C3491D" w:rsidRPr="005668BC">
        <w:rPr>
          <w:rFonts w:asciiTheme="minorHAnsi" w:hAnsiTheme="minorHAnsi"/>
          <w:sz w:val="22"/>
          <w:szCs w:val="22"/>
        </w:rPr>
        <w:t>że jest właścicielem towaru oferowanego Zamawiającemu.</w:t>
      </w:r>
    </w:p>
    <w:p w14:paraId="6B1A8010" w14:textId="49593E1C" w:rsidR="00C3491D" w:rsidRPr="005668BC" w:rsidRDefault="005668BC" w:rsidP="00C3491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10</w:t>
      </w:r>
      <w:r w:rsidR="00C3491D" w:rsidRPr="005668BC">
        <w:rPr>
          <w:rFonts w:asciiTheme="minorHAnsi" w:hAnsiTheme="minorHAnsi"/>
          <w:sz w:val="22"/>
          <w:szCs w:val="22"/>
        </w:rPr>
        <w:t xml:space="preserve">. Do dostawy będzie dołączony oryginał faktury, z wyszczególnionym asortymentem, ilością, numerem katalogowym, numerem serii i datą ważności. Zamawiający dopuszcza dołączenie do faktury dokumentu WZ z numerami katalogowymi, numerami serii i datami ważności, jeżeli te informacje nie znajdują się na oryginale faktury. </w:t>
      </w:r>
    </w:p>
    <w:p w14:paraId="5C3B5146" w14:textId="1E0F77F7" w:rsidR="00C3491D" w:rsidRPr="005668BC" w:rsidRDefault="002F17DC" w:rsidP="00C3491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11</w:t>
      </w:r>
      <w:r w:rsidR="00C3491D" w:rsidRPr="005668BC">
        <w:rPr>
          <w:rFonts w:asciiTheme="minorHAnsi" w:hAnsiTheme="minorHAnsi"/>
          <w:sz w:val="22"/>
          <w:szCs w:val="22"/>
        </w:rPr>
        <w:t>. Wykonawca, bez wezwania, przy każdorazowej zmianie stanu prawnego związanego z dopuszczeniem do obrotu  i użytkowania na terytorium RP, dostarczanych przez niego w ramach tej umowy towarów zobowiązany jest niezwłocznie poinformować pisemnie Zamawiającego o jakiejkolwiek zmianie w w</w:t>
      </w:r>
      <w:r w:rsidR="005668BC">
        <w:rPr>
          <w:rFonts w:asciiTheme="minorHAnsi" w:hAnsiTheme="minorHAnsi"/>
          <w:sz w:val="22"/>
          <w:szCs w:val="22"/>
        </w:rPr>
        <w:t>/</w:t>
      </w:r>
      <w:r w:rsidR="00C3491D" w:rsidRPr="005668BC">
        <w:rPr>
          <w:rFonts w:asciiTheme="minorHAnsi" w:hAnsiTheme="minorHAnsi"/>
          <w:sz w:val="22"/>
          <w:szCs w:val="22"/>
        </w:rPr>
        <w:t>w zakresie, pod rygorem całkowitej i wyłącznej odpowiedzialności Wykonawcy za wszystkie mogące wystąpić dla Zamawiającego negat</w:t>
      </w:r>
      <w:r w:rsidR="0071473C">
        <w:rPr>
          <w:rFonts w:asciiTheme="minorHAnsi" w:hAnsiTheme="minorHAnsi"/>
          <w:sz w:val="22"/>
          <w:szCs w:val="22"/>
        </w:rPr>
        <w:t xml:space="preserve">ywne skutki powstałe </w:t>
      </w:r>
      <w:r w:rsidR="00C3491D" w:rsidRPr="005668BC">
        <w:rPr>
          <w:rFonts w:asciiTheme="minorHAnsi" w:hAnsiTheme="minorHAnsi"/>
          <w:sz w:val="22"/>
          <w:szCs w:val="22"/>
        </w:rPr>
        <w:t xml:space="preserve"> w wyniku braku przekazania mu takich informacji.</w:t>
      </w:r>
    </w:p>
    <w:p w14:paraId="6AB843CD" w14:textId="5B2A95AA" w:rsidR="00E1038A" w:rsidRPr="005668BC" w:rsidRDefault="00E1038A" w:rsidP="00C3491D">
      <w:pPr>
        <w:pStyle w:val="Default"/>
        <w:ind w:right="-2"/>
        <w:rPr>
          <w:rFonts w:asciiTheme="minorHAnsi" w:hAnsiTheme="minorHAnsi" w:cs="Calibri"/>
          <w:sz w:val="22"/>
          <w:szCs w:val="22"/>
        </w:rPr>
      </w:pPr>
    </w:p>
    <w:p w14:paraId="3A0DF992" w14:textId="2DF12E89" w:rsidR="00E1038A" w:rsidRDefault="002F17DC">
      <w:pPr>
        <w:pStyle w:val="Akapitzlist"/>
        <w:spacing w:line="160" w:lineRule="atLeast"/>
        <w:ind w:left="0"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12</w:t>
      </w:r>
      <w:r w:rsidR="00543F12">
        <w:rPr>
          <w:rFonts w:ascii="Calibri" w:hAnsi="Calibri" w:cs="Calibri"/>
          <w:sz w:val="22"/>
          <w:szCs w:val="22"/>
          <w:lang w:eastAsia="ar-SA"/>
        </w:rPr>
        <w:t>. Strony zgodnie postanawiają, że w sprawie bezpośredniej realizacji niniejszej umowy:</w:t>
      </w:r>
    </w:p>
    <w:p w14:paraId="452C37AC" w14:textId="77777777" w:rsidR="00E1038A" w:rsidRDefault="00E1038A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4C608EF6" w14:textId="77777777" w:rsidR="00E1038A" w:rsidRDefault="00543F12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Zamawiający działał będzie osobiście lub przez następujących przedstawicieli: </w:t>
      </w:r>
    </w:p>
    <w:p w14:paraId="2F59462A" w14:textId="77777777" w:rsidR="00E1038A" w:rsidRDefault="00543F12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b/>
          <w:sz w:val="22"/>
          <w:szCs w:val="22"/>
          <w:lang w:eastAsia="ar-SA"/>
        </w:rPr>
        <w:t>Patrycja Nowak – Gwiazdowska</w:t>
      </w:r>
      <w:r>
        <w:rPr>
          <w:rFonts w:ascii="Calibri" w:hAnsi="Calibri" w:cs="Calibri"/>
          <w:sz w:val="22"/>
          <w:szCs w:val="22"/>
          <w:lang w:eastAsia="ar-SA"/>
        </w:rPr>
        <w:t xml:space="preserve">  tel.:  18 3301 735 e-mail: apteka@szpitallimanowa.pl</w:t>
      </w:r>
    </w:p>
    <w:p w14:paraId="0EE58816" w14:textId="77777777" w:rsidR="00E1038A" w:rsidRDefault="00E1038A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16A26AC5" w14:textId="77777777" w:rsidR="00E1038A" w:rsidRDefault="00543F12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b/>
          <w:sz w:val="22"/>
          <w:szCs w:val="22"/>
          <w:lang w:eastAsia="ar-SA"/>
        </w:rPr>
        <w:t>Wykonawca</w:t>
      </w:r>
      <w:r>
        <w:rPr>
          <w:rFonts w:ascii="Calibri" w:hAnsi="Calibri" w:cs="Calibri"/>
          <w:sz w:val="22"/>
          <w:szCs w:val="22"/>
          <w:lang w:eastAsia="ar-SA"/>
        </w:rPr>
        <w:t xml:space="preserve"> działał będzie osobiście lub przez następujących przedstawicieli: </w:t>
      </w:r>
    </w:p>
    <w:p w14:paraId="6FE6B293" w14:textId="77777777" w:rsidR="00E1038A" w:rsidRDefault="00543F12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_________________ tel.: _________________e-mail: _________________</w:t>
      </w:r>
    </w:p>
    <w:p w14:paraId="005D9549" w14:textId="77777777" w:rsidR="00E1038A" w:rsidRDefault="00E1038A">
      <w:pPr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2134C9F1" w14:textId="3732F5EC" w:rsidR="00E1038A" w:rsidRDefault="00543F12">
      <w:pPr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Osoby wymienione powyżej mogą zostać zmienione w trakcie realizacji umowy na inne za uprzednim, pisemnym poinformowaniem strony drugiej. </w:t>
      </w:r>
    </w:p>
    <w:p w14:paraId="18930DCC" w14:textId="42125AC8" w:rsidR="002F17DC" w:rsidRPr="006D4643" w:rsidRDefault="00543F12" w:rsidP="006D4643">
      <w:pPr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lastRenderedPageBreak/>
        <w:t>Powiadomienie o powyższych zmianach nie stanowi zmiany umowy wymagającej sporządzenia aneksu.</w:t>
      </w:r>
      <w:bookmarkStart w:id="1" w:name="_GoBack"/>
      <w:bookmarkEnd w:id="1"/>
    </w:p>
    <w:p w14:paraId="411BD742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sz w:val="22"/>
          <w:szCs w:val="22"/>
        </w:rPr>
        <w:t>§ 3</w:t>
      </w:r>
    </w:p>
    <w:p w14:paraId="641DE122" w14:textId="2CB2EEFC" w:rsidR="00E1038A" w:rsidRDefault="00C3491D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Warunki</w:t>
      </w:r>
      <w:r w:rsidR="00543F12">
        <w:rPr>
          <w:rFonts w:ascii="Calibri" w:hAnsi="Calibri" w:cs="Calibri"/>
          <w:b/>
          <w:bCs/>
          <w:sz w:val="22"/>
          <w:szCs w:val="22"/>
        </w:rPr>
        <w:t xml:space="preserve"> reklamacji</w:t>
      </w:r>
    </w:p>
    <w:p w14:paraId="6952B8B4" w14:textId="77777777" w:rsidR="00E1038A" w:rsidRDefault="00E1038A">
      <w:pPr>
        <w:pStyle w:val="Default"/>
        <w:ind w:right="945" w:firstLine="851"/>
        <w:jc w:val="center"/>
        <w:rPr>
          <w:rFonts w:ascii="Calibri" w:hAnsi="Calibri" w:cs="Calibri"/>
          <w:color w:val="auto"/>
          <w:sz w:val="20"/>
          <w:szCs w:val="20"/>
        </w:rPr>
      </w:pPr>
    </w:p>
    <w:p w14:paraId="627E3FCB" w14:textId="37081097" w:rsidR="00113A85" w:rsidRPr="005668BC" w:rsidRDefault="00113A85" w:rsidP="00113A85">
      <w:pPr>
        <w:rPr>
          <w:rFonts w:asciiTheme="minorHAnsi" w:hAnsiTheme="minorHAnsi"/>
          <w:sz w:val="22"/>
          <w:szCs w:val="22"/>
        </w:rPr>
      </w:pPr>
      <w:r w:rsidRPr="005668BC">
        <w:rPr>
          <w:rFonts w:asciiTheme="minorHAnsi" w:hAnsiTheme="minorHAnsi"/>
          <w:sz w:val="22"/>
          <w:szCs w:val="22"/>
        </w:rPr>
        <w:t>1. W przypadku  stwierdzenia do końca daty ważności wad ukrytych towaru będzie on wymieniony bezpłatnie i na koszt Wykonawcy na wolny od wad w terminie nie dłuższym niż 7 dni roboczych od daty powiadomienia Wykonawcy.</w:t>
      </w:r>
    </w:p>
    <w:p w14:paraId="2062395F" w14:textId="51FECCEA" w:rsidR="00113A85" w:rsidRPr="005668BC" w:rsidRDefault="00113A85" w:rsidP="00113A85">
      <w:pPr>
        <w:rPr>
          <w:rFonts w:asciiTheme="minorHAnsi" w:hAnsiTheme="minorHAnsi"/>
          <w:sz w:val="22"/>
          <w:szCs w:val="22"/>
        </w:rPr>
      </w:pPr>
      <w:r w:rsidRPr="005668BC">
        <w:rPr>
          <w:rFonts w:asciiTheme="minorHAnsi" w:hAnsiTheme="minorHAnsi"/>
          <w:sz w:val="22"/>
          <w:szCs w:val="22"/>
        </w:rPr>
        <w:t>2. Reklamacje ilościowe (zgodność wydanego towaru z fakturą) będą zgłaszane do 2 dni roboczych od odbioru towaru i załatwiane bezpłatnie i na koszt Wykonawcy w terminie nie dłuższym niż 7 dni roboczych od daty powiadomienia Wykonawcy.</w:t>
      </w:r>
    </w:p>
    <w:p w14:paraId="733FB731" w14:textId="77777777" w:rsidR="00113A85" w:rsidRPr="005668BC" w:rsidRDefault="00113A85" w:rsidP="00113A85">
      <w:pPr>
        <w:rPr>
          <w:rFonts w:asciiTheme="minorHAnsi" w:hAnsiTheme="minorHAnsi"/>
          <w:sz w:val="22"/>
          <w:szCs w:val="22"/>
        </w:rPr>
      </w:pPr>
      <w:r w:rsidRPr="005668BC">
        <w:rPr>
          <w:rFonts w:asciiTheme="minorHAnsi" w:hAnsiTheme="minorHAnsi"/>
          <w:sz w:val="22"/>
          <w:szCs w:val="22"/>
        </w:rPr>
        <w:t>Za towar wadliwy uważa się również towar niezgodny asortymentowo ze złożonym zamówieniem.</w:t>
      </w:r>
    </w:p>
    <w:p w14:paraId="6E63D027" w14:textId="45F092D4" w:rsidR="00113A85" w:rsidRPr="005668BC" w:rsidRDefault="00113A85" w:rsidP="00113A85">
      <w:pPr>
        <w:rPr>
          <w:rFonts w:asciiTheme="minorHAnsi" w:hAnsiTheme="minorHAnsi"/>
          <w:sz w:val="22"/>
          <w:szCs w:val="22"/>
        </w:rPr>
      </w:pPr>
      <w:r w:rsidRPr="005668BC">
        <w:rPr>
          <w:rFonts w:asciiTheme="minorHAnsi" w:hAnsiTheme="minorHAnsi"/>
          <w:sz w:val="22"/>
          <w:szCs w:val="22"/>
        </w:rPr>
        <w:t>3. Faktury korygujące będą wystawiane na bieżąco do 7 dni roboczych po wystąpieniu zdarzenia uzasadniającego dokonanie korekty (np. cena niezgodna z umową, brak towaru)</w:t>
      </w:r>
    </w:p>
    <w:p w14:paraId="06356407" w14:textId="0C729785" w:rsidR="00113A85" w:rsidRPr="005668BC" w:rsidRDefault="00113A85" w:rsidP="00113A85">
      <w:pPr>
        <w:rPr>
          <w:rFonts w:asciiTheme="minorHAnsi" w:hAnsiTheme="minorHAnsi"/>
          <w:sz w:val="22"/>
          <w:szCs w:val="22"/>
        </w:rPr>
      </w:pPr>
      <w:r w:rsidRPr="005668BC">
        <w:rPr>
          <w:rFonts w:asciiTheme="minorHAnsi" w:hAnsiTheme="minorHAnsi"/>
          <w:sz w:val="22"/>
          <w:szCs w:val="22"/>
        </w:rPr>
        <w:t>4. Wykonawca oświadcza, że jest właścicielem towaru oferowanego Zamawiającemu.</w:t>
      </w:r>
    </w:p>
    <w:p w14:paraId="494B1DC2" w14:textId="577BDC9D" w:rsidR="00113A85" w:rsidRPr="005668BC" w:rsidRDefault="00113A85" w:rsidP="00113A85">
      <w:pPr>
        <w:rPr>
          <w:rFonts w:asciiTheme="minorHAnsi" w:hAnsiTheme="minorHAnsi"/>
          <w:sz w:val="22"/>
          <w:szCs w:val="22"/>
        </w:rPr>
      </w:pPr>
      <w:r w:rsidRPr="005668BC">
        <w:rPr>
          <w:rFonts w:asciiTheme="minorHAnsi" w:hAnsiTheme="minorHAnsi"/>
          <w:sz w:val="22"/>
          <w:szCs w:val="22"/>
        </w:rPr>
        <w:t>5. W przypadku podanej serii i daty ważności na fakturze innej niż stwierdzona w odebranym towarze Zamawiający prześle Wykonawcy stwierdzone uchybienia, a Wykonawca zobowiązuje się w ciągu 7dni roboczych przedłożyć Zamawiającemu notę korygującą z prawidłowymi danymi.</w:t>
      </w:r>
    </w:p>
    <w:p w14:paraId="3C712B2C" w14:textId="77777777" w:rsidR="00F81BB6" w:rsidRPr="005668BC" w:rsidRDefault="00F81BB6">
      <w:pPr>
        <w:ind w:right="945" w:firstLine="851"/>
        <w:jc w:val="center"/>
        <w:rPr>
          <w:rFonts w:asciiTheme="minorHAnsi" w:hAnsiTheme="minorHAnsi" w:cs="Calibri"/>
          <w:bCs/>
          <w:i/>
          <w:iCs/>
          <w:sz w:val="22"/>
          <w:szCs w:val="22"/>
        </w:rPr>
      </w:pPr>
    </w:p>
    <w:p w14:paraId="7209CE90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sz w:val="22"/>
          <w:szCs w:val="22"/>
        </w:rPr>
        <w:t>§ 4</w:t>
      </w:r>
    </w:p>
    <w:p w14:paraId="7D464FE9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Podstawy rozwiązania umowy</w:t>
      </w:r>
    </w:p>
    <w:p w14:paraId="0D74A98A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F98CB67" w14:textId="22F47770" w:rsidR="00E1038A" w:rsidRDefault="00543F12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Zamawiający zastrzega sobie prawo do natychmiastowego rozwiązania niniejszej umowy, jeżeli Wykonawca nie wymieni zakwestionowanego towaru wadliwego lub nie dostarczy brakującego towaru w terminie 10 dni </w:t>
      </w:r>
      <w:r w:rsidR="00113A85">
        <w:rPr>
          <w:rFonts w:ascii="Calibri" w:hAnsi="Calibri" w:cs="Calibri"/>
          <w:sz w:val="22"/>
          <w:szCs w:val="22"/>
          <w:lang w:eastAsia="ar-SA"/>
        </w:rPr>
        <w:t xml:space="preserve">roboczych </w:t>
      </w:r>
      <w:r>
        <w:rPr>
          <w:rFonts w:ascii="Calibri" w:hAnsi="Calibri" w:cs="Calibri"/>
          <w:sz w:val="22"/>
          <w:szCs w:val="22"/>
          <w:lang w:eastAsia="ar-SA"/>
        </w:rPr>
        <w:t>od daty otrzymania informacji o reklam</w:t>
      </w:r>
      <w:r w:rsidR="00113A85">
        <w:rPr>
          <w:rFonts w:ascii="Calibri" w:hAnsi="Calibri" w:cs="Calibri"/>
          <w:sz w:val="22"/>
          <w:szCs w:val="22"/>
          <w:lang w:eastAsia="ar-SA"/>
        </w:rPr>
        <w:t>acji, o której mowa w § 3 ust. 1 i 2</w:t>
      </w:r>
      <w:r>
        <w:rPr>
          <w:rFonts w:ascii="Calibri" w:hAnsi="Calibri" w:cs="Calibri"/>
          <w:sz w:val="22"/>
          <w:szCs w:val="22"/>
          <w:lang w:eastAsia="ar-SA"/>
        </w:rPr>
        <w:t xml:space="preserve"> ze skutkami określonymi w § 7.umowy.</w:t>
      </w:r>
    </w:p>
    <w:p w14:paraId="33C01811" w14:textId="77777777" w:rsidR="00E1038A" w:rsidRDefault="00543F12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umowy.</w:t>
      </w:r>
    </w:p>
    <w:p w14:paraId="6B68225C" w14:textId="77777777" w:rsidR="00E1038A" w:rsidRDefault="00543F12">
      <w:pPr>
        <w:numPr>
          <w:ilvl w:val="0"/>
          <w:numId w:val="1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umowy.</w:t>
      </w:r>
    </w:p>
    <w:p w14:paraId="5F28E1AC" w14:textId="77777777" w:rsidR="004C6567" w:rsidRDefault="004C6567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672A1791" w14:textId="0F1C41C2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5</w:t>
      </w:r>
    </w:p>
    <w:p w14:paraId="54D71427" w14:textId="77777777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Wynagrodzenie i zasady jego zmiany</w:t>
      </w:r>
    </w:p>
    <w:p w14:paraId="5A2D0D62" w14:textId="77777777" w:rsidR="00E1038A" w:rsidRDefault="00E1038A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0D67540D" w14:textId="77777777" w:rsidR="00E1038A" w:rsidRPr="005668BC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5668BC">
        <w:rPr>
          <w:rFonts w:ascii="Calibri" w:hAnsi="Calibri" w:cs="Calibri"/>
          <w:sz w:val="22"/>
          <w:szCs w:val="22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50103C55" w14:textId="77777777" w:rsidR="00E1038A" w:rsidRPr="005668BC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5668BC">
        <w:rPr>
          <w:rFonts w:ascii="Calibri" w:hAnsi="Calibri" w:cs="Calibri"/>
          <w:sz w:val="22"/>
          <w:szCs w:val="22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EB5BB0D" w14:textId="67B7B704" w:rsidR="005668BC" w:rsidRPr="005668BC" w:rsidRDefault="00543F12" w:rsidP="005668BC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5668BC">
        <w:rPr>
          <w:rFonts w:ascii="Calibri" w:hAnsi="Calibri" w:cs="Calibri"/>
          <w:sz w:val="22"/>
          <w:szCs w:val="22"/>
          <w:lang w:eastAsia="ar-SA"/>
        </w:rPr>
        <w:t xml:space="preserve">Cena ustalona w dniu zawarcia umowy nie ulegnie zmianie przez cały okres </w:t>
      </w:r>
      <w:r w:rsidR="00DD10F9" w:rsidRPr="005668BC">
        <w:rPr>
          <w:rFonts w:ascii="Calibri" w:hAnsi="Calibri" w:cs="Calibri"/>
          <w:sz w:val="22"/>
          <w:szCs w:val="22"/>
          <w:lang w:eastAsia="ar-SA"/>
        </w:rPr>
        <w:t>_____</w:t>
      </w:r>
      <w:r w:rsidRPr="005668BC">
        <w:rPr>
          <w:rFonts w:ascii="Calibri" w:hAnsi="Calibri" w:cs="Calibri"/>
          <w:sz w:val="22"/>
          <w:szCs w:val="22"/>
          <w:lang w:eastAsia="ar-SA"/>
        </w:rPr>
        <w:t xml:space="preserve">z wyłączeniem zmiany stawek podatkowych (ceny netto – bez zmian) W takim przypadku strony sporządzą odpowiedni aneks do umowy. </w:t>
      </w:r>
      <w:r w:rsidR="005668BC" w:rsidRPr="005668BC">
        <w:rPr>
          <w:rFonts w:asciiTheme="minorHAnsi" w:hAnsiTheme="minorHAnsi"/>
          <w:color w:val="00000A"/>
          <w:sz w:val="22"/>
          <w:szCs w:val="22"/>
        </w:rPr>
        <w:t xml:space="preserve">Po upływie okresu niezmienności cen, o którym mowa w ust. 3 zmiana cen jest dopuszczalna jedynie w związku ze zmianą obiektywnych czynników mających wpływ na cenę. Wykonawca domagając się zmiany ceny przedstawia stosowny wniosek, w którym przedstawia </w:t>
      </w:r>
      <w:r w:rsidR="005668BC" w:rsidRPr="005668BC">
        <w:rPr>
          <w:rFonts w:asciiTheme="minorHAnsi" w:hAnsiTheme="minorHAnsi"/>
          <w:color w:val="00000A"/>
          <w:sz w:val="22"/>
          <w:szCs w:val="22"/>
        </w:rPr>
        <w:lastRenderedPageBreak/>
        <w:t>kalkulację elementów wpływających</w:t>
      </w:r>
      <w:r w:rsidR="005668BC" w:rsidRPr="005668BC">
        <w:rPr>
          <w:rFonts w:asciiTheme="minorHAnsi" w:hAnsiTheme="minorHAnsi"/>
          <w:color w:val="00000A"/>
          <w:sz w:val="19"/>
          <w:szCs w:val="19"/>
        </w:rPr>
        <w:t xml:space="preserve"> na cenę z uwzględnieniem stanu z dnia zawarcia umowy i momentu złożenia wniosku.</w:t>
      </w:r>
    </w:p>
    <w:p w14:paraId="5B4A6F75" w14:textId="3A9CDC21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sz w:val="20"/>
          <w:szCs w:val="20"/>
        </w:rPr>
        <w:t xml:space="preserve">Strony dopuszczają </w:t>
      </w:r>
      <w:r w:rsidR="00FB27CC">
        <w:rPr>
          <w:sz w:val="20"/>
          <w:szCs w:val="20"/>
        </w:rPr>
        <w:t xml:space="preserve">zmianę cen jednostkowych </w:t>
      </w:r>
      <w:r>
        <w:rPr>
          <w:sz w:val="20"/>
          <w:szCs w:val="20"/>
        </w:rPr>
        <w:t>t</w:t>
      </w:r>
      <w:r w:rsidR="005668BC">
        <w:rPr>
          <w:sz w:val="20"/>
          <w:szCs w:val="20"/>
        </w:rPr>
        <w:t>owar</w:t>
      </w:r>
      <w:r>
        <w:rPr>
          <w:sz w:val="20"/>
          <w:szCs w:val="20"/>
        </w:rPr>
        <w:t>ów objętych umową w przypadku zmian wielkości opakowania handlowego wprowadzoną przez producenta z zachowaniem proporcjonalności w stosunku do ceny będącej przedmiotem umowy</w:t>
      </w:r>
    </w:p>
    <w:p w14:paraId="51A2B7AA" w14:textId="4E06EA4F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Zmianę cen wprowadza się w drodze aneksu do umowy od pierwszego dnia miesiąca następującego po miesiącu, w którym podpisano aneks.</w:t>
      </w:r>
      <w:r w:rsidR="00075CD6">
        <w:rPr>
          <w:rFonts w:ascii="Calibri" w:hAnsi="Calibri" w:cs="Calibri"/>
          <w:sz w:val="22"/>
          <w:szCs w:val="22"/>
          <w:lang w:eastAsia="ar-SA"/>
        </w:rPr>
        <w:t xml:space="preserve"> Zmiana ceny wynikająca ze zmiany stawki VAT obowiązuje między stronami od daty wejścia w życie odpowiedniej zmiany.</w:t>
      </w:r>
    </w:p>
    <w:p w14:paraId="6A6CDEA1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Propozycja zmiany cen musi być udokumentowana i zaakceptowana przez Zamawiającego.</w:t>
      </w:r>
    </w:p>
    <w:p w14:paraId="6DA5B993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Wykonawcy nie przysługuje żadne dodatkowe wynagrodzenie ani odszkodowanie z tytułu zmiany terminu realizacji umowy.</w:t>
      </w:r>
    </w:p>
    <w:p w14:paraId="09CD3C9C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219AD80F" w14:textId="77777777" w:rsidR="00E1038A" w:rsidRDefault="00543F12">
      <w:pPr>
        <w:numPr>
          <w:ilvl w:val="0"/>
          <w:numId w:val="2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4C5F7171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048FEC86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6</w:t>
      </w:r>
    </w:p>
    <w:p w14:paraId="20717672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Faktury </w:t>
      </w:r>
    </w:p>
    <w:p w14:paraId="3BD9BBDF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2B09264A" w14:textId="3AE7F285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Strony </w:t>
      </w:r>
      <w:r>
        <w:rPr>
          <w:rFonts w:ascii="Calibri" w:hAnsi="Calibri" w:cs="Calibri"/>
          <w:sz w:val="22"/>
          <w:szCs w:val="22"/>
        </w:rPr>
        <w:t>ustalają, że Wykonawca będzie wystawiał faktury częściowe, na kwotę wynikającą ze złożonego zamówienia.</w:t>
      </w:r>
      <w:r w:rsidR="00F30AE3">
        <w:rPr>
          <w:rFonts w:ascii="Calibri" w:hAnsi="Calibri" w:cs="Calibri"/>
          <w:sz w:val="22"/>
          <w:szCs w:val="22"/>
        </w:rPr>
        <w:t xml:space="preserve"> (adres e-mail: apteka@szpitallimanowa.pl)</w:t>
      </w:r>
    </w:p>
    <w:p w14:paraId="190EBB47" w14:textId="77777777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Podstawą wystawienia faktury VAT  Zamawiającemu </w:t>
      </w:r>
      <w:r>
        <w:rPr>
          <w:rFonts w:ascii="Calibri" w:hAnsi="Calibri" w:cs="Calibri"/>
          <w:sz w:val="22"/>
          <w:szCs w:val="22"/>
        </w:rPr>
        <w:t>będzie potwierdzenie przyjęcia towarów w dacie dostawy.</w:t>
      </w:r>
    </w:p>
    <w:p w14:paraId="653356D3" w14:textId="77777777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7D96DA27" w14:textId="77777777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Faktury wystawione nieprawidłowo, przedwcześnie, bezpodstawnie, nie rodzą obowiązku zapłaty po stronie Zamawiającego. </w:t>
      </w:r>
    </w:p>
    <w:p w14:paraId="1F3C13E3" w14:textId="77777777" w:rsidR="00E1038A" w:rsidRDefault="00543F12">
      <w:pPr>
        <w:numPr>
          <w:ilvl w:val="0"/>
          <w:numId w:val="3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Płatność uważana będzie za zrealizowaną w dniu, w którym bank obciąży konto Zamawiającego.</w:t>
      </w:r>
    </w:p>
    <w:p w14:paraId="19BB275E" w14:textId="77777777" w:rsidR="00DD10F9" w:rsidRDefault="00DD10F9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7C761C51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7</w:t>
      </w:r>
    </w:p>
    <w:p w14:paraId="5A2944FD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Kary umowne</w:t>
      </w:r>
    </w:p>
    <w:p w14:paraId="7C487799" w14:textId="77777777" w:rsidR="00264170" w:rsidRDefault="00264170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7F5F6A35" w14:textId="67FC3E14" w:rsidR="00AF0906" w:rsidRPr="00AF0906" w:rsidRDefault="00264170" w:rsidP="00AF0906">
      <w:pPr>
        <w:numPr>
          <w:ilvl w:val="0"/>
          <w:numId w:val="14"/>
        </w:num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Wykonawca zapłaci Zamawiającemu kary umowne w przypadku nieterminowych dostaw za każdy dzień zwłoki  ponad termin określony w</w:t>
      </w:r>
      <w:r w:rsidR="00DD10F9">
        <w:rPr>
          <w:rFonts w:ascii="Calibri" w:hAnsi="Calibri" w:cs="Calibri"/>
          <w:sz w:val="22"/>
          <w:szCs w:val="22"/>
          <w:lang w:eastAsia="ar-SA"/>
        </w:rPr>
        <w:t xml:space="preserve"> § 2 ust. 6</w:t>
      </w:r>
      <w:r w:rsidR="00F30AE3">
        <w:rPr>
          <w:rFonts w:ascii="Calibri" w:hAnsi="Calibri" w:cs="Calibri"/>
          <w:sz w:val="22"/>
          <w:szCs w:val="22"/>
          <w:lang w:eastAsia="ar-SA"/>
        </w:rPr>
        <w:t xml:space="preserve"> umowy  w wysokości 0,5</w:t>
      </w:r>
      <w:r>
        <w:rPr>
          <w:rFonts w:ascii="Calibri" w:hAnsi="Calibri" w:cs="Calibri"/>
          <w:sz w:val="22"/>
          <w:szCs w:val="22"/>
          <w:lang w:eastAsia="ar-SA"/>
        </w:rPr>
        <w:t xml:space="preserve"> % wartości brutto nie dostarczonej w terminie części przedmiotu zamówienia za każdy dzień opóźnienia, nie więcej jednak niż 1 % wartości brutto niniejszej umowy za pojedynczy przypadek opóźnienia. </w:t>
      </w:r>
    </w:p>
    <w:p w14:paraId="0DCCF1F3" w14:textId="329D32E0" w:rsidR="00264170" w:rsidRPr="00AF0906" w:rsidRDefault="00264170" w:rsidP="00264170">
      <w:pPr>
        <w:numPr>
          <w:ilvl w:val="0"/>
          <w:numId w:val="14"/>
        </w:num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Wykonawca zapłaci Zamawiającemu kary umowne w przypadku nie dokonania wymiany towaru wadliwego na towar bez wad za </w:t>
      </w:r>
      <w:r w:rsidR="00F30AE3">
        <w:rPr>
          <w:rFonts w:ascii="Calibri" w:hAnsi="Calibri" w:cs="Calibri"/>
          <w:sz w:val="22"/>
          <w:szCs w:val="22"/>
          <w:lang w:eastAsia="ar-SA"/>
        </w:rPr>
        <w:t>każdy dzień zwłoki w wysokości 0,5</w:t>
      </w:r>
      <w:r>
        <w:rPr>
          <w:rFonts w:ascii="Calibri" w:hAnsi="Calibri" w:cs="Calibri"/>
          <w:sz w:val="22"/>
          <w:szCs w:val="22"/>
          <w:lang w:eastAsia="ar-SA"/>
        </w:rPr>
        <w:t xml:space="preserve"> % wartości brutto nie dostarczonej w terminie części przedmiotu zamówienia podlegającego rekla</w:t>
      </w:r>
      <w:r w:rsidR="00F30AE3">
        <w:rPr>
          <w:rFonts w:ascii="Calibri" w:hAnsi="Calibri" w:cs="Calibri"/>
          <w:sz w:val="22"/>
          <w:szCs w:val="22"/>
          <w:lang w:eastAsia="ar-SA"/>
        </w:rPr>
        <w:t>macji  za każdy dzień zwłoki</w:t>
      </w:r>
      <w:r>
        <w:rPr>
          <w:rFonts w:ascii="Calibri" w:hAnsi="Calibri" w:cs="Calibri"/>
          <w:sz w:val="22"/>
          <w:szCs w:val="22"/>
          <w:lang w:eastAsia="ar-SA"/>
        </w:rPr>
        <w:t xml:space="preserve">, nie więcej jednak niż 1 % </w:t>
      </w:r>
      <w:r w:rsidR="00F30AE3">
        <w:rPr>
          <w:rFonts w:ascii="Calibri" w:hAnsi="Calibri" w:cs="Calibri"/>
          <w:sz w:val="22"/>
          <w:szCs w:val="22"/>
          <w:lang w:eastAsia="ar-SA"/>
        </w:rPr>
        <w:t>wartości brutto przedmiotu zamówienia</w:t>
      </w: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="00AF0906">
        <w:rPr>
          <w:rFonts w:ascii="Calibri" w:hAnsi="Calibri" w:cs="Calibri"/>
          <w:sz w:val="22"/>
          <w:szCs w:val="22"/>
          <w:lang w:eastAsia="ar-SA"/>
        </w:rPr>
        <w:t>podlegającego</w:t>
      </w:r>
      <w:r w:rsidR="00F30AE3">
        <w:rPr>
          <w:rFonts w:ascii="Calibri" w:hAnsi="Calibri" w:cs="Calibri"/>
          <w:sz w:val="22"/>
          <w:szCs w:val="22"/>
          <w:lang w:eastAsia="ar-SA"/>
        </w:rPr>
        <w:t xml:space="preserve"> reklamacji </w:t>
      </w:r>
      <w:r>
        <w:rPr>
          <w:rFonts w:ascii="Calibri" w:hAnsi="Calibri" w:cs="Calibri"/>
          <w:sz w:val="22"/>
          <w:szCs w:val="22"/>
          <w:lang w:eastAsia="ar-SA"/>
        </w:rPr>
        <w:t xml:space="preserve">za pojedynczy przypadek opóźnienia. </w:t>
      </w:r>
    </w:p>
    <w:p w14:paraId="44343D12" w14:textId="1E320F74" w:rsidR="00AF0906" w:rsidRPr="00AF0906" w:rsidRDefault="00543F12" w:rsidP="00AF0906">
      <w:pPr>
        <w:pStyle w:val="Akapitzlist"/>
        <w:numPr>
          <w:ilvl w:val="0"/>
          <w:numId w:val="14"/>
        </w:numPr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 w:rsidRPr="00264170">
        <w:rPr>
          <w:rFonts w:ascii="Calibri" w:hAnsi="Calibri" w:cs="Calibri"/>
          <w:sz w:val="22"/>
          <w:szCs w:val="22"/>
          <w:lang w:eastAsia="ar-SA"/>
        </w:rPr>
        <w:t xml:space="preserve">Wykonawca zobowiązuje się zapłacić Zamawiającemu karę w wysokości 10 % </w:t>
      </w:r>
      <w:r w:rsidR="00AF0906">
        <w:rPr>
          <w:rFonts w:ascii="Calibri" w:hAnsi="Calibri" w:cs="Calibri"/>
          <w:sz w:val="22"/>
          <w:szCs w:val="22"/>
          <w:lang w:eastAsia="ar-SA"/>
        </w:rPr>
        <w:t>niezrealizowanej części wartości brutto</w:t>
      </w:r>
      <w:r w:rsidRPr="00264170">
        <w:rPr>
          <w:rFonts w:ascii="Calibri" w:hAnsi="Calibri" w:cs="Calibri"/>
          <w:sz w:val="22"/>
          <w:szCs w:val="22"/>
          <w:lang w:eastAsia="ar-SA"/>
        </w:rPr>
        <w:t xml:space="preserve"> określonej w § 1 ust. 3 umowy w przypadku odstąpienia od niniejszej umowy z przyczyn, za które Zamawiający odpowiedzialności nie ponosi oraz w przypadku rozwiązania umowy przez Zamawiającego  na podstawie  § 4 ust.  1- 3 umowy.</w:t>
      </w:r>
    </w:p>
    <w:p w14:paraId="3B89C43D" w14:textId="77777777" w:rsidR="00E1038A" w:rsidRDefault="00543F12" w:rsidP="00A53256">
      <w:pPr>
        <w:numPr>
          <w:ilvl w:val="0"/>
          <w:numId w:val="14"/>
        </w:num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lastRenderedPageBreak/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2F3A361F" w14:textId="77777777" w:rsidR="00E1038A" w:rsidRDefault="00543F12" w:rsidP="00A53256">
      <w:pPr>
        <w:numPr>
          <w:ilvl w:val="0"/>
          <w:numId w:val="14"/>
        </w:num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673B148F" w14:textId="77777777" w:rsidR="00E1038A" w:rsidRDefault="00543F12" w:rsidP="00A53256">
      <w:pPr>
        <w:numPr>
          <w:ilvl w:val="0"/>
          <w:numId w:val="14"/>
        </w:num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Łączna wartość wszystkich kar umownych naliczonych drugiej stronie nie może przekroczyć 20 % wartości umowy określonej w § 1 ust. 3. </w:t>
      </w:r>
    </w:p>
    <w:p w14:paraId="60908EDC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24C570C1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8</w:t>
      </w:r>
    </w:p>
    <w:p w14:paraId="458365FE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Odstąpienie i zmiana umowy </w:t>
      </w:r>
    </w:p>
    <w:p w14:paraId="5CEC9EDC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7C9732BD" w14:textId="77777777" w:rsidR="00E1038A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Zamawiający może odstąpić od niniejszej umowy w trybie i na zasadach określonych w art. 456 PZP.</w:t>
      </w:r>
    </w:p>
    <w:p w14:paraId="4F826E2D" w14:textId="77777777" w:rsidR="00E1038A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Strony mogą zmienić niniejszą umowę o zamówienie publiczne, jeżeli taka możliwość wynika wprost z przepisów prawa. </w:t>
      </w:r>
    </w:p>
    <w:p w14:paraId="59C99561" w14:textId="77777777" w:rsidR="00E1038A" w:rsidRDefault="00543F12">
      <w:pPr>
        <w:numPr>
          <w:ilvl w:val="0"/>
          <w:numId w:val="5"/>
        </w:numPr>
        <w:tabs>
          <w:tab w:val="left" w:pos="284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Strony  dopuszczają zmianę umowy w przypadku:</w:t>
      </w:r>
    </w:p>
    <w:p w14:paraId="25748CB2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1) Nie wykorzystania asortymentu będącego przedmiotem umowy, poprzez wydłużenie czasu realizacji umowy o którym mowa w § 11 o okres nie dłuższy niż 12 miesięcy,</w:t>
      </w:r>
    </w:p>
    <w:p w14:paraId="03465612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2) Obniżenia przez Wykonawcę cen asortymentu będącego przedmiotem umowy. W powyższym przypadku strony mogą zwiększyć ilości przedmiotu umowy do wartości dla danej części/pozycji znajdującej się w załączniku nr 1 do umowy,</w:t>
      </w:r>
    </w:p>
    <w:p w14:paraId="3C609601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3) Zmiany ustawowej stawki podatku VAT, poprzez zmianę ceny brutto asortymentu będącego przedmiotem umowy,</w:t>
      </w:r>
    </w:p>
    <w:p w14:paraId="6067774F" w14:textId="4B015CEE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  <w:lang w:eastAsia="ar-SA"/>
        </w:rPr>
        <w:tab/>
        <w:t xml:space="preserve">4)  Jeżeli w czasie realizacji umowy, nastąpi brak dostępności przedmiotu umowy  o nazwie handlowej określonej w załączniku nr 1  do umowy na rynku, Wykonawca zobowiązany </w:t>
      </w:r>
      <w:r w:rsidR="00A06DE7">
        <w:rPr>
          <w:rFonts w:ascii="Calibri" w:hAnsi="Calibri" w:cs="Calibri"/>
          <w:sz w:val="22"/>
          <w:szCs w:val="22"/>
          <w:lang w:eastAsia="ar-SA"/>
        </w:rPr>
        <w:t>jest do zaproponowania wyrobu</w:t>
      </w:r>
      <w:r>
        <w:rPr>
          <w:rFonts w:ascii="Calibri" w:hAnsi="Calibri" w:cs="Calibri"/>
          <w:sz w:val="22"/>
          <w:szCs w:val="22"/>
          <w:lang w:eastAsia="ar-SA"/>
        </w:rPr>
        <w:t xml:space="preserve"> zastępczego. </w:t>
      </w:r>
    </w:p>
    <w:p w14:paraId="7C590576" w14:textId="36E91BAF" w:rsidR="00E1038A" w:rsidRDefault="00543F12">
      <w:pPr>
        <w:tabs>
          <w:tab w:val="left" w:pos="284"/>
        </w:tabs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5) Gdy wprowadzony zostanie do s</w:t>
      </w:r>
      <w:r w:rsidR="00A06DE7">
        <w:rPr>
          <w:rFonts w:ascii="Calibri" w:hAnsi="Calibri" w:cs="Calibri"/>
          <w:sz w:val="22"/>
          <w:szCs w:val="22"/>
          <w:lang w:eastAsia="ar-SA"/>
        </w:rPr>
        <w:t>przedaży przez wykonawcę wyrób</w:t>
      </w:r>
    </w:p>
    <w:p w14:paraId="7E33720E" w14:textId="77777777" w:rsidR="00E1038A" w:rsidRDefault="00543F12">
      <w:pPr>
        <w:tabs>
          <w:tab w:val="left" w:pos="284"/>
        </w:tabs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zmodyfikowany/udoskonalony w zakresie:</w:t>
      </w:r>
    </w:p>
    <w:p w14:paraId="16AB7C66" w14:textId="1C1C3BF7" w:rsidR="00E1038A" w:rsidRDefault="00A06DE7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-</w:t>
      </w:r>
      <w:r>
        <w:rPr>
          <w:rFonts w:ascii="Calibri" w:hAnsi="Calibri" w:cs="Calibri"/>
          <w:sz w:val="22"/>
          <w:szCs w:val="22"/>
          <w:lang w:eastAsia="ar-SA"/>
        </w:rPr>
        <w:tab/>
        <w:t>numeru katalogowego wyrobu</w:t>
      </w:r>
      <w:r w:rsidR="00543F12">
        <w:rPr>
          <w:rFonts w:ascii="Calibri" w:hAnsi="Calibri" w:cs="Calibri"/>
          <w:sz w:val="22"/>
          <w:szCs w:val="22"/>
          <w:lang w:eastAsia="ar-SA"/>
        </w:rPr>
        <w:t>,</w:t>
      </w:r>
    </w:p>
    <w:p w14:paraId="4BD00B87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-</w:t>
      </w:r>
      <w:r>
        <w:rPr>
          <w:rFonts w:ascii="Calibri" w:hAnsi="Calibri" w:cs="Calibri"/>
          <w:sz w:val="22"/>
          <w:szCs w:val="22"/>
          <w:lang w:eastAsia="ar-SA"/>
        </w:rPr>
        <w:tab/>
        <w:t>nazwy produktu przy zachowaniu jego parametrów,</w:t>
      </w:r>
    </w:p>
    <w:p w14:paraId="075715E9" w14:textId="77777777" w:rsidR="00E1038A" w:rsidRDefault="00543F12">
      <w:pPr>
        <w:tabs>
          <w:tab w:val="left" w:pos="284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>-</w:t>
      </w:r>
      <w:r>
        <w:rPr>
          <w:rFonts w:ascii="Calibri" w:hAnsi="Calibri" w:cs="Calibri"/>
          <w:sz w:val="22"/>
          <w:szCs w:val="22"/>
          <w:lang w:eastAsia="ar-SA"/>
        </w:rPr>
        <w:tab/>
        <w:t>sposobu konfekcjonowania</w:t>
      </w:r>
    </w:p>
    <w:p w14:paraId="43EC2E5E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9</w:t>
      </w:r>
    </w:p>
    <w:p w14:paraId="56BBA47D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Zastrzeżona forma zmiany umowy </w:t>
      </w:r>
    </w:p>
    <w:p w14:paraId="77A22F2A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23F863B5" w14:textId="77777777" w:rsidR="00E1038A" w:rsidRDefault="00543F12">
      <w:pPr>
        <w:pStyle w:val="Akapitzlist"/>
        <w:numPr>
          <w:ilvl w:val="0"/>
          <w:numId w:val="7"/>
        </w:numPr>
        <w:ind w:left="0" w:right="-2" w:firstLine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Zmiana umowy wymaga formy pisemnej pod rygorem nieważności. </w:t>
      </w:r>
    </w:p>
    <w:p w14:paraId="0B15DD91" w14:textId="77777777" w:rsidR="00037ED9" w:rsidRPr="00A53256" w:rsidRDefault="00543F12" w:rsidP="00A53256">
      <w:pPr>
        <w:pStyle w:val="Akapitzlist"/>
        <w:numPr>
          <w:ilvl w:val="0"/>
          <w:numId w:val="7"/>
        </w:numPr>
        <w:ind w:left="0" w:right="945" w:firstLine="0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Stwierdzenie  wystąpienia jednej z przesłanek do zawarcia aneksu do umowy nie stanowi bezwzględnego zobowiązania Zamawiającego do zawarcia takiego aneksu. </w:t>
      </w:r>
    </w:p>
    <w:p w14:paraId="60E1A9BD" w14:textId="77777777" w:rsidR="00037ED9" w:rsidRDefault="00037ED9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4C399BFD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10</w:t>
      </w:r>
    </w:p>
    <w:p w14:paraId="59221B11" w14:textId="77777777" w:rsidR="00E1038A" w:rsidRDefault="00543F12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Siła wyższa</w:t>
      </w:r>
    </w:p>
    <w:p w14:paraId="0C753312" w14:textId="77777777" w:rsidR="00E1038A" w:rsidRDefault="00E1038A">
      <w:pPr>
        <w:tabs>
          <w:tab w:val="left" w:pos="360"/>
        </w:tabs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0734EF7E" w14:textId="77777777"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4D45FDC" w14:textId="77777777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1) wojny (wypowiedziane lub nie) oraz inne działania zbrojne, inwazje, mobilizacje, rekwizycje lub embarga; </w:t>
      </w:r>
    </w:p>
    <w:p w14:paraId="326E3F68" w14:textId="77777777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2) terroryzm, rebelia, rewolucja, powstanie, przewrót wojskowy lub cywilny lub wojna domowa; </w:t>
      </w:r>
    </w:p>
    <w:p w14:paraId="4A83535F" w14:textId="77777777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B222E24" w14:textId="77777777" w:rsidR="00E1038A" w:rsidRDefault="00543F12">
      <w:pPr>
        <w:tabs>
          <w:tab w:val="left" w:pos="360"/>
        </w:tabs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lastRenderedPageBreak/>
        <w:tab/>
        <w:t xml:space="preserve">4) klęski żywiołowe, takie jak trzęsienie ziemi, powódź, pożar lub inne, ogłoszone zgodnie z przepisami obowiązującymi w kraju wystąpienia klęski żywiołowej. </w:t>
      </w:r>
    </w:p>
    <w:p w14:paraId="5950F19E" w14:textId="77777777"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115232BD" w14:textId="77777777"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19712533" w14:textId="77777777" w:rsidR="00E1038A" w:rsidRDefault="00543F12">
      <w:pPr>
        <w:numPr>
          <w:ilvl w:val="0"/>
          <w:numId w:val="6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4ACD345" w14:textId="77777777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11</w:t>
      </w:r>
    </w:p>
    <w:p w14:paraId="1531CB52" w14:textId="77777777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Postanowienia końcowe</w:t>
      </w:r>
    </w:p>
    <w:p w14:paraId="3251C6AE" w14:textId="77777777" w:rsidR="00E1038A" w:rsidRDefault="00E1038A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063FDC67" w14:textId="77777777" w:rsidR="00E1038A" w:rsidRDefault="00543F12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 kwestiach nie uregulowanych niniejszą umową mają zastosowanie przepisy KC oraz „PZP”.</w:t>
      </w:r>
    </w:p>
    <w:p w14:paraId="5AF71111" w14:textId="77777777" w:rsidR="00E1038A" w:rsidRDefault="00543F12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Wszelkie sprawy sporne wynikające z realizacji niniejszej umowy rozstrzygać będzie Sąd właściwy dla siedziby Zamawiającego.</w:t>
      </w:r>
    </w:p>
    <w:p w14:paraId="5356951D" w14:textId="75FFDA42" w:rsidR="00E1038A" w:rsidRDefault="00543F12">
      <w:pPr>
        <w:numPr>
          <w:ilvl w:val="0"/>
          <w:numId w:val="8"/>
        </w:numPr>
        <w:tabs>
          <w:tab w:val="left" w:pos="360"/>
        </w:tabs>
        <w:spacing w:line="160" w:lineRule="atLeast"/>
        <w:ind w:left="0" w:right="-2" w:firstLine="0"/>
        <w:rPr>
          <w:rFonts w:asciiTheme="minorHAnsi" w:hAnsiTheme="minorHAnsi" w:cs="Calibri"/>
          <w:sz w:val="22"/>
          <w:szCs w:val="22"/>
          <w:lang w:eastAsia="ar-SA"/>
        </w:rPr>
      </w:pPr>
      <w:r>
        <w:rPr>
          <w:rFonts w:asciiTheme="minorHAnsi" w:hAnsiTheme="minorHAnsi"/>
          <w:bCs/>
          <w:sz w:val="22"/>
          <w:szCs w:val="22"/>
        </w:rPr>
        <w:t>Realizacja u</w:t>
      </w:r>
      <w:r w:rsidR="004F0001">
        <w:rPr>
          <w:rFonts w:asciiTheme="minorHAnsi" w:hAnsiTheme="minorHAnsi"/>
          <w:bCs/>
          <w:sz w:val="22"/>
          <w:szCs w:val="22"/>
        </w:rPr>
        <w:t xml:space="preserve">mowy nastąpi sukcesywnie przez </w:t>
      </w:r>
      <w:r>
        <w:rPr>
          <w:rFonts w:asciiTheme="minorHAnsi" w:hAnsiTheme="minorHAnsi"/>
          <w:bCs/>
          <w:sz w:val="22"/>
          <w:szCs w:val="22"/>
        </w:rPr>
        <w:t>2</w:t>
      </w:r>
      <w:r w:rsidR="005668BC">
        <w:rPr>
          <w:rFonts w:asciiTheme="minorHAnsi" w:hAnsiTheme="minorHAnsi"/>
          <w:bCs/>
          <w:sz w:val="22"/>
          <w:szCs w:val="22"/>
        </w:rPr>
        <w:t>4 miesiące</w:t>
      </w:r>
      <w:r w:rsidR="004F0001">
        <w:rPr>
          <w:rFonts w:asciiTheme="minorHAnsi" w:hAnsiTheme="minorHAnsi"/>
          <w:bCs/>
          <w:sz w:val="22"/>
          <w:szCs w:val="22"/>
        </w:rPr>
        <w:t xml:space="preserve"> </w:t>
      </w:r>
      <w:r>
        <w:rPr>
          <w:rFonts w:asciiTheme="minorHAnsi" w:hAnsiTheme="minorHAnsi"/>
          <w:bCs/>
          <w:sz w:val="22"/>
          <w:szCs w:val="22"/>
        </w:rPr>
        <w:t>od dnia podpisania umowy lub do wcześniejszego wyczerpania  wartości zamówienia, w zależności od tego który wariant nastąpi wcześniej.</w:t>
      </w:r>
    </w:p>
    <w:p w14:paraId="3BA34E81" w14:textId="77777777" w:rsidR="00E1038A" w:rsidRDefault="00543F12">
      <w:pPr>
        <w:spacing w:line="160" w:lineRule="atLeast"/>
        <w:ind w:right="945" w:firstLine="851"/>
        <w:jc w:val="center"/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</w:pPr>
      <w:r>
        <w:rPr>
          <w:rFonts w:asciiTheme="minorHAnsi" w:hAnsiTheme="minorHAnsi" w:cs="Calibri"/>
          <w:b/>
          <w:bCs/>
          <w:i/>
          <w:iCs/>
          <w:sz w:val="22"/>
          <w:szCs w:val="22"/>
          <w:lang w:eastAsia="ar-SA"/>
        </w:rPr>
        <w:t>§ 12</w:t>
      </w:r>
    </w:p>
    <w:p w14:paraId="030783F5" w14:textId="77777777" w:rsidR="00E1038A" w:rsidRDefault="00543F1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Obowiązek informacyjny w zakresie danych osobowych </w:t>
      </w:r>
    </w:p>
    <w:p w14:paraId="525E005B" w14:textId="77777777" w:rsidR="00E1038A" w:rsidRDefault="00E1038A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7B407F4B" w14:textId="77777777" w:rsidR="00E1038A" w:rsidRDefault="00543F12">
      <w:pPr>
        <w:numPr>
          <w:ilvl w:val="3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Administratorem danych osobowych Wykonawcy jest Szpital Powiatowy w Limanowej Imienia Miłosierdzia Bożego, 34 – 600 Limanowa, ul Piłsudskiego 61. </w:t>
      </w:r>
    </w:p>
    <w:p w14:paraId="74606817" w14:textId="77777777" w:rsidR="00E1038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Szpital Powiatowy w Limanowej Imienia Miłosierdzia Bożego powołał Inspektora Ochrony Danych. Dane kontaktowe Inspektora Ochrony Danych: +48 734127533</w:t>
      </w:r>
    </w:p>
    <w:p w14:paraId="31862056" w14:textId="77777777" w:rsidR="00E1038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są przetwarzane (w tym są zbierane) przez Szpital wyłącznie w celu:</w:t>
      </w:r>
    </w:p>
    <w:p w14:paraId="01933EF7" w14:textId="77777777" w:rsidR="00E1038A" w:rsidRDefault="00543F12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przeprowadzenia postępowania o udzielenie zamówienia publicznego,</w:t>
      </w:r>
    </w:p>
    <w:p w14:paraId="08E3344B" w14:textId="77777777" w:rsidR="00E1038A" w:rsidRDefault="00543F12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dochodzenia ewentualnych roszczeń.</w:t>
      </w:r>
    </w:p>
    <w:p w14:paraId="0F59DB52" w14:textId="77777777" w:rsidR="00E1038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Podstawa prawna przetwarzania danych osobowych Wykonawcy : </w:t>
      </w:r>
      <w:r>
        <w:rPr>
          <w:rFonts w:ascii="Calibri" w:hAnsi="Calibri" w:cs="Calibri"/>
          <w:sz w:val="22"/>
          <w:szCs w:val="22"/>
        </w:rPr>
        <w:t xml:space="preserve">art. 6 ust. 1 lit. c RODO,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="Calibri" w:hAnsi="Calibri" w:cs="Calibri"/>
          <w:b/>
          <w:bCs/>
          <w:sz w:val="22"/>
          <w:szCs w:val="22"/>
        </w:rPr>
        <w:t>obowiązkowe, jest wymogiem ustawowym</w:t>
      </w:r>
      <w:r>
        <w:rPr>
          <w:rFonts w:ascii="Calibri" w:hAnsi="Calibri" w:cs="Calibri"/>
          <w:sz w:val="22"/>
          <w:szCs w:val="22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053F8F01" w14:textId="77777777" w:rsidR="00E1038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mogą być przekazywane następującym kategoriom odbiorców:</w:t>
      </w:r>
    </w:p>
    <w:p w14:paraId="725DC9A7" w14:textId="77777777" w:rsidR="00E1038A" w:rsidRDefault="00543F12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podmiotom uprawnionym na podstawie przepisów prawa,</w:t>
      </w:r>
    </w:p>
    <w:p w14:paraId="130DFB47" w14:textId="77777777" w:rsidR="00E1038A" w:rsidRDefault="00543F12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podmiotom współpracującym ze Szpitalem w zakresie realizacji świadczeń niezbędnych dla realizacji zadań Szpitala</w:t>
      </w:r>
    </w:p>
    <w:p w14:paraId="1A6D885F" w14:textId="77777777" w:rsidR="00E1038A" w:rsidRDefault="00543F12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osobom upoważnionym przez Administratora Danych, w tym pracownikom </w:t>
      </w:r>
      <w:r>
        <w:rPr>
          <w:rFonts w:ascii="Calibri" w:hAnsi="Calibri" w:cs="Calibri"/>
          <w:sz w:val="22"/>
          <w:szCs w:val="22"/>
        </w:rPr>
        <w:br/>
        <w:t>i współpracownikom, którzy muszą mieć dostęp do danych, aby wykonywać swoje obowiązki,</w:t>
      </w:r>
    </w:p>
    <w:p w14:paraId="7715531D" w14:textId="77777777" w:rsidR="00E1038A" w:rsidRDefault="00543F12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osobom i/lub podmiotom upoważnionym przez Wykonawcę,</w:t>
      </w:r>
    </w:p>
    <w:p w14:paraId="08227EFE" w14:textId="77777777" w:rsidR="00E1038A" w:rsidRDefault="00543F12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organowi założycielskiemu Szpitala,</w:t>
      </w:r>
    </w:p>
    <w:p w14:paraId="2E6E88B4" w14:textId="77777777" w:rsidR="00E1038A" w:rsidRDefault="00543F12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innym osobom i/lub podmiotom ze względu na jawność postępowania.</w:t>
      </w:r>
    </w:p>
    <w:p w14:paraId="617F1E3B" w14:textId="77777777" w:rsidR="00E1038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Dane osobowe Wykonawcy będą przechowywane przez okres wymagany przepisami prawa. </w:t>
      </w:r>
    </w:p>
    <w:p w14:paraId="64B7AA27" w14:textId="77777777" w:rsidR="00E1038A" w:rsidRDefault="00543F12">
      <w:pPr>
        <w:tabs>
          <w:tab w:val="left" w:pos="284"/>
        </w:tabs>
        <w:ind w:right="-2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078982" w14:textId="77777777" w:rsidR="00E1038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Dane osobowe Wykonawcy nie będą przekazywane do państwa trzeciego ani org.</w:t>
      </w:r>
      <w:r w:rsidR="00EB54D3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międzynarodowej.</w:t>
      </w:r>
    </w:p>
    <w:p w14:paraId="3D333D48" w14:textId="77777777" w:rsidR="00E1038A" w:rsidRDefault="00543F12">
      <w:pPr>
        <w:numPr>
          <w:ilvl w:val="0"/>
          <w:numId w:val="11"/>
        </w:numPr>
        <w:tabs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1C2D323" w14:textId="77777777" w:rsidR="00E1038A" w:rsidRDefault="00543F12">
      <w:pPr>
        <w:numPr>
          <w:ilvl w:val="0"/>
          <w:numId w:val="11"/>
        </w:numPr>
        <w:tabs>
          <w:tab w:val="left" w:pos="284"/>
          <w:tab w:val="left" w:pos="8080"/>
        </w:tabs>
        <w:ind w:left="0" w:right="-2"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Wykonawcy przysługuje prawo wniesienie skargi do Organu Nadzorczego (do 25 maja 2018 r. GIODO, od 25 maja 2018 r. PUODO), gdy uznasz, iż ich przetwarzanie narusza unijne </w:t>
      </w:r>
    </w:p>
    <w:p w14:paraId="5A2AD9B4" w14:textId="77777777" w:rsidR="00E1038A" w:rsidRDefault="00543F12">
      <w:pPr>
        <w:tabs>
          <w:tab w:val="left" w:pos="284"/>
          <w:tab w:val="left" w:pos="8080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Rozporządzenie Parlamentu Europejskiego i Rady (UE) 2016/679 z dnia 27 kwietnia 2016 r. w sprawie ochrony osób fizycznych </w:t>
      </w:r>
      <w:r>
        <w:rPr>
          <w:rFonts w:ascii="Calibri" w:hAnsi="Calibri" w:cs="Calibri"/>
          <w:sz w:val="22"/>
          <w:szCs w:val="22"/>
        </w:rPr>
        <w:br/>
        <w:t>w związku z przetwarzaniem danych osobowych i w sprawie swobodnego przepływu takich danych oraz uchylenia dyrektywy 95/46/WE (tzw. ogólne rozporządzenie o ochronie danych osobowych, w skrócie RODO).</w:t>
      </w:r>
    </w:p>
    <w:p w14:paraId="38EEAF20" w14:textId="77777777" w:rsidR="00E1038A" w:rsidRDefault="00543F12">
      <w:pPr>
        <w:numPr>
          <w:ilvl w:val="0"/>
          <w:numId w:val="11"/>
        </w:numPr>
        <w:tabs>
          <w:tab w:val="left" w:pos="284"/>
          <w:tab w:val="left" w:pos="8080"/>
        </w:tabs>
        <w:ind w:left="0" w:right="-2"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Dane osobowe Wykonawcy nie podlegają zautomatyzowanemu podejmowaniu decyzji, w tym profilowaniu.</w:t>
      </w:r>
    </w:p>
    <w:p w14:paraId="37C12535" w14:textId="77777777" w:rsidR="00E1038A" w:rsidRDefault="00543F12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13</w:t>
      </w:r>
    </w:p>
    <w:p w14:paraId="07BD4025" w14:textId="77777777" w:rsidR="00EB54D3" w:rsidRDefault="00EB54D3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Podwykonawcy</w:t>
      </w:r>
    </w:p>
    <w:p w14:paraId="2DB31306" w14:textId="28590EB3" w:rsidR="00E1038A" w:rsidRPr="00A53256" w:rsidRDefault="00E1038A" w:rsidP="00A53256">
      <w:pPr>
        <w:spacing w:line="160" w:lineRule="atLeast"/>
        <w:ind w:right="945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0C7AEEA8" w14:textId="77777777" w:rsidR="00184B57" w:rsidRDefault="00184B57" w:rsidP="00184B57">
      <w:pPr>
        <w:pStyle w:val="Default"/>
        <w:spacing w:after="55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1. Podwykonawcy wykonają zamówienie w zakresie: </w:t>
      </w:r>
    </w:p>
    <w:p w14:paraId="63225A54" w14:textId="77777777" w:rsidR="00184B57" w:rsidRDefault="00184B57" w:rsidP="00184B57">
      <w:pPr>
        <w:pStyle w:val="Default"/>
        <w:spacing w:after="55"/>
        <w:ind w:firstLine="708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1) _____________________________________________________________, </w:t>
      </w:r>
    </w:p>
    <w:p w14:paraId="37F0244E" w14:textId="77777777" w:rsidR="00184B57" w:rsidRDefault="00184B57" w:rsidP="00184B57">
      <w:pPr>
        <w:pStyle w:val="Default"/>
        <w:ind w:firstLine="708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2) _____________________________________________________________</w:t>
      </w:r>
    </w:p>
    <w:p w14:paraId="12AD8B5F" w14:textId="77777777" w:rsidR="00184B57" w:rsidRDefault="00184B57" w:rsidP="00184B57">
      <w:pPr>
        <w:pStyle w:val="Defaul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2. Powierzenie wykonania części zamówienia podwykonawcom nie zwalnia Wykonawcy z odpowiedzialności za należyte wykonanie tego zamówienia </w:t>
      </w:r>
    </w:p>
    <w:p w14:paraId="26C8767B" w14:textId="77777777" w:rsidR="00184B57" w:rsidRDefault="00184B57" w:rsidP="00184B57">
      <w:pPr>
        <w:pStyle w:val="Defaul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3. Wykonawca ponosi odpowiedzialność za działania lub zaniechanie działań podwykonawców tak jak za działania własne. </w:t>
      </w:r>
    </w:p>
    <w:p w14:paraId="737624A6" w14:textId="77777777" w:rsidR="00184B57" w:rsidRDefault="00184B57" w:rsidP="00184B57">
      <w:pPr>
        <w:pStyle w:val="Default"/>
        <w:spacing w:after="5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14:paraId="1668D796" w14:textId="77777777" w:rsidR="00184B57" w:rsidRDefault="00184B57" w:rsidP="00184B57">
      <w:pPr>
        <w:pStyle w:val="Default"/>
        <w:spacing w:after="5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4F2362E4" w14:textId="77777777" w:rsidR="00184B57" w:rsidRDefault="00184B57" w:rsidP="00184B57">
      <w:pPr>
        <w:pStyle w:val="Defaul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6. Wykonawca zobowiązuje się do wykonania przedmiotu zamówienia własnymi siłami.* </w:t>
      </w:r>
    </w:p>
    <w:p w14:paraId="49ED8B38" w14:textId="05883909" w:rsidR="00037ED9" w:rsidRPr="00F81BB6" w:rsidRDefault="00184B57" w:rsidP="00F81BB6">
      <w:pPr>
        <w:rPr>
          <w:rFonts w:asciiTheme="minorHAnsi" w:hAnsiTheme="minorHAnsi"/>
          <w:i/>
          <w:iCs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* </w:t>
      </w:r>
      <w:r>
        <w:rPr>
          <w:rFonts w:asciiTheme="minorHAnsi" w:hAnsiTheme="minorHAnsi"/>
          <w:i/>
          <w:iCs/>
          <w:sz w:val="22"/>
          <w:szCs w:val="22"/>
        </w:rPr>
        <w:t>w przypadku, gdy Wykonawca nie posługuje się podwykonawcami</w:t>
      </w:r>
    </w:p>
    <w:p w14:paraId="519C86A5" w14:textId="77777777" w:rsidR="00F118EC" w:rsidRDefault="00F118EC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902CC78" w14:textId="77777777" w:rsidR="00EB54D3" w:rsidRDefault="00EB54D3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§ 14</w:t>
      </w:r>
    </w:p>
    <w:p w14:paraId="3B6AEB5D" w14:textId="77777777" w:rsidR="00EB54D3" w:rsidRDefault="00EB54D3" w:rsidP="00EB54D3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Umowę sporządzono w czterech jednobrzmiących egzemplarzach, trzy dla Zamawiającego i jeden dla Wykonawcy.</w:t>
      </w:r>
    </w:p>
    <w:p w14:paraId="0FD42B7A" w14:textId="77777777" w:rsidR="00EB54D3" w:rsidRDefault="00EB54D3" w:rsidP="00EB54D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59948EE2" w14:textId="77777777" w:rsidR="00E1038A" w:rsidRDefault="00E1038A">
      <w:pPr>
        <w:ind w:right="945"/>
        <w:rPr>
          <w:rFonts w:ascii="Calibri" w:hAnsi="Calibri" w:cs="Calibri"/>
          <w:b/>
          <w:bCs/>
          <w:sz w:val="22"/>
          <w:szCs w:val="22"/>
        </w:rPr>
      </w:pPr>
    </w:p>
    <w:p w14:paraId="333A4A58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ZAMAWIAJĄCY: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                            WYKONAWCA: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5E42EE6E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48C1D158" w14:textId="77777777" w:rsidR="00E1038A" w:rsidRDefault="00543F12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</w:p>
    <w:p w14:paraId="4E88FF93" w14:textId="77777777" w:rsidR="00E1038A" w:rsidRDefault="00543F12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p w14:paraId="78C185BD" w14:textId="77777777" w:rsidR="00E1038A" w:rsidRDefault="00543F12">
      <w:pPr>
        <w:ind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  <w:t xml:space="preserve"> </w:t>
      </w:r>
    </w:p>
    <w:sectPr w:rsidR="00E1038A">
      <w:headerReference w:type="default" r:id="rId11"/>
      <w:pgSz w:w="11906" w:h="16838"/>
      <w:pgMar w:top="1418" w:right="1558" w:bottom="1418" w:left="1418" w:header="709" w:footer="0" w:gutter="0"/>
      <w:cols w:space="708"/>
      <w:formProt w:val="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Sekcja Zaopatrzenia i Zamówień Publicznych" w:initials="ZP">
    <w:p w14:paraId="5A9D6738" w14:textId="77777777" w:rsidR="00DF4815" w:rsidRDefault="00DF4815" w:rsidP="00DF4815">
      <w:pPr>
        <w:pStyle w:val="Tekstkomentarza"/>
        <w:rPr>
          <w:rFonts w:ascii="Georgia" w:hAnsi="Georgia"/>
        </w:rPr>
      </w:pP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</w:p>
    <w:p w14:paraId="638DA4D6" w14:textId="77777777" w:rsidR="00DF4815" w:rsidRDefault="00DF4815" w:rsidP="00DF4815">
      <w:pPr>
        <w:pStyle w:val="Tekstkomentarza"/>
      </w:pPr>
      <w:r>
        <w:t>Proszę o wstawienie właściwych viewer’ów</w:t>
      </w:r>
    </w:p>
    <w:p w14:paraId="4BF9893F" w14:textId="77777777" w:rsidR="00DF4815" w:rsidRDefault="00DF4815" w:rsidP="00DF4815">
      <w:pPr>
        <w:pStyle w:val="Tekstkomentarza"/>
      </w:pP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BF9893F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A9A50D" w14:textId="77777777" w:rsidR="00C96616" w:rsidRDefault="00C96616">
      <w:r>
        <w:separator/>
      </w:r>
    </w:p>
  </w:endnote>
  <w:endnote w:type="continuationSeparator" w:id="0">
    <w:p w14:paraId="305BC233" w14:textId="77777777" w:rsidR="00C96616" w:rsidRDefault="00C96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6795CF" w14:textId="77777777" w:rsidR="00C96616" w:rsidRDefault="00C96616">
      <w:r>
        <w:separator/>
      </w:r>
    </w:p>
  </w:footnote>
  <w:footnote w:type="continuationSeparator" w:id="0">
    <w:p w14:paraId="1EDBBCF6" w14:textId="77777777" w:rsidR="00C96616" w:rsidRDefault="00C966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038825" w14:textId="77777777" w:rsidR="00E1038A" w:rsidRDefault="00543F12">
    <w:pPr>
      <w:pStyle w:val="Nagwek"/>
    </w:pPr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307CC"/>
    <w:multiLevelType w:val="multilevel"/>
    <w:tmpl w:val="BF1662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B2715"/>
    <w:multiLevelType w:val="multilevel"/>
    <w:tmpl w:val="0D18B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8192837"/>
    <w:multiLevelType w:val="multilevel"/>
    <w:tmpl w:val="15CC9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954AC6"/>
    <w:multiLevelType w:val="multilevel"/>
    <w:tmpl w:val="BEDA25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b w:val="0"/>
        <w:bCs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 w15:restartNumberingAfterBreak="0">
    <w:nsid w:val="21573260"/>
    <w:multiLevelType w:val="multilevel"/>
    <w:tmpl w:val="6FC8C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F846846"/>
    <w:multiLevelType w:val="multilevel"/>
    <w:tmpl w:val="098EF83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FB70AD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61E234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9173225"/>
    <w:multiLevelType w:val="multilevel"/>
    <w:tmpl w:val="E110BF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96D31F5"/>
    <w:multiLevelType w:val="multilevel"/>
    <w:tmpl w:val="9314DA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C577349"/>
    <w:multiLevelType w:val="multilevel"/>
    <w:tmpl w:val="169A7304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1" w15:restartNumberingAfterBreak="0">
    <w:nsid w:val="6C31547E"/>
    <w:multiLevelType w:val="multilevel"/>
    <w:tmpl w:val="274E5BD8"/>
    <w:name w:val="WW8Num30223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963"/>
        </w:tabs>
        <w:ind w:left="4963" w:hanging="360"/>
      </w:pPr>
    </w:lvl>
    <w:lvl w:ilvl="2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2" w15:restartNumberingAfterBreak="0">
    <w:nsid w:val="7BDB49C0"/>
    <w:multiLevelType w:val="multilevel"/>
    <w:tmpl w:val="399EF324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3" w15:restartNumberingAfterBreak="0">
    <w:nsid w:val="7F424D11"/>
    <w:multiLevelType w:val="multilevel"/>
    <w:tmpl w:val="B67A0B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9"/>
  </w:num>
  <w:num w:numId="5">
    <w:abstractNumId w:val="2"/>
  </w:num>
  <w:num w:numId="6">
    <w:abstractNumId w:val="13"/>
  </w:num>
  <w:num w:numId="7">
    <w:abstractNumId w:val="4"/>
  </w:num>
  <w:num w:numId="8">
    <w:abstractNumId w:val="8"/>
  </w:num>
  <w:num w:numId="9">
    <w:abstractNumId w:val="10"/>
  </w:num>
  <w:num w:numId="10">
    <w:abstractNumId w:val="12"/>
  </w:num>
  <w:num w:numId="11">
    <w:abstractNumId w:val="3"/>
  </w:num>
  <w:num w:numId="12">
    <w:abstractNumId w:val="0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cumentProtection w:edit="trackedChanges" w:enforcement="0"/>
  <w:defaultTabStop w:val="708"/>
  <w:autoHyphenation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38A"/>
    <w:rsid w:val="00037ED9"/>
    <w:rsid w:val="000443E6"/>
    <w:rsid w:val="00075CD6"/>
    <w:rsid w:val="00113A85"/>
    <w:rsid w:val="00184B57"/>
    <w:rsid w:val="001A386E"/>
    <w:rsid w:val="001C143D"/>
    <w:rsid w:val="00264170"/>
    <w:rsid w:val="002A3BD4"/>
    <w:rsid w:val="002F17DC"/>
    <w:rsid w:val="00340D3C"/>
    <w:rsid w:val="00352CAB"/>
    <w:rsid w:val="003708FB"/>
    <w:rsid w:val="003804BF"/>
    <w:rsid w:val="00420C80"/>
    <w:rsid w:val="004C6567"/>
    <w:rsid w:val="004F0001"/>
    <w:rsid w:val="00543F12"/>
    <w:rsid w:val="005668BC"/>
    <w:rsid w:val="005D5390"/>
    <w:rsid w:val="005F73AC"/>
    <w:rsid w:val="006D4643"/>
    <w:rsid w:val="0071473C"/>
    <w:rsid w:val="00880205"/>
    <w:rsid w:val="009140FA"/>
    <w:rsid w:val="00944D3E"/>
    <w:rsid w:val="00951AAB"/>
    <w:rsid w:val="009E779D"/>
    <w:rsid w:val="00A06DE7"/>
    <w:rsid w:val="00A53256"/>
    <w:rsid w:val="00AB1139"/>
    <w:rsid w:val="00AD21C1"/>
    <w:rsid w:val="00AF0906"/>
    <w:rsid w:val="00B9794B"/>
    <w:rsid w:val="00BB7F83"/>
    <w:rsid w:val="00BE67EF"/>
    <w:rsid w:val="00C3491D"/>
    <w:rsid w:val="00C625EA"/>
    <w:rsid w:val="00C6341D"/>
    <w:rsid w:val="00C96616"/>
    <w:rsid w:val="00D334A2"/>
    <w:rsid w:val="00DA2505"/>
    <w:rsid w:val="00DC4FA5"/>
    <w:rsid w:val="00DD10F9"/>
    <w:rsid w:val="00DF4815"/>
    <w:rsid w:val="00E1038A"/>
    <w:rsid w:val="00E13302"/>
    <w:rsid w:val="00E453AE"/>
    <w:rsid w:val="00E56528"/>
    <w:rsid w:val="00EB54D3"/>
    <w:rsid w:val="00F118EC"/>
    <w:rsid w:val="00F20E8C"/>
    <w:rsid w:val="00F30AE3"/>
    <w:rsid w:val="00F81BB6"/>
    <w:rsid w:val="00FB2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9213F"/>
  <w15:docId w15:val="{AD7499F6-D2EF-42D3-9A9A-A8F6F006D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667A"/>
    <w:rPr>
      <w:rFonts w:ascii="Tahoma" w:eastAsia="Times New Roman" w:hAnsi="Tahoma" w:cs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uiPriority w:val="99"/>
    <w:qFormat/>
    <w:locked/>
    <w:rsid w:val="00BF667A"/>
    <w:rPr>
      <w:rFonts w:ascii="Tahoma" w:hAnsi="Tahoma" w:cs="Tahoma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qFormat/>
    <w:rsid w:val="003815B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semiHidden/>
    <w:qFormat/>
    <w:locked/>
    <w:rsid w:val="003815B0"/>
    <w:rPr>
      <w:rFonts w:ascii="Tahoma" w:hAnsi="Tahoma" w:cs="Tahoma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3815B0"/>
    <w:rPr>
      <w:rFonts w:ascii="Tahoma" w:hAnsi="Tahoma" w:cs="Tahoma"/>
      <w:b/>
      <w:bCs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91452"/>
    <w:rPr>
      <w:rFonts w:ascii="Tahoma" w:hAnsi="Tahoma" w:cs="Tahoma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E91452"/>
    <w:rPr>
      <w:rFonts w:ascii="Tahoma" w:hAnsi="Tahoma" w:cs="Tahoma"/>
      <w:sz w:val="24"/>
      <w:szCs w:val="24"/>
      <w:lang w:eastAsia="pl-PL"/>
    </w:rPr>
  </w:style>
  <w:style w:type="character" w:customStyle="1" w:styleId="text-justify">
    <w:name w:val="text-justify"/>
    <w:basedOn w:val="Domylnaczcionkaakapitu"/>
    <w:uiPriority w:val="99"/>
    <w:qFormat/>
    <w:rsid w:val="00BF4ACA"/>
  </w:style>
  <w:style w:type="character" w:customStyle="1" w:styleId="czeinternetowe">
    <w:name w:val="Łącze internetowe"/>
    <w:basedOn w:val="Domylnaczcionkaakapitu"/>
    <w:uiPriority w:val="99"/>
    <w:semiHidden/>
    <w:rsid w:val="00BF4ACA"/>
    <w:rPr>
      <w:color w:val="0000FF"/>
      <w:u w:val="single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rsid w:val="00E9145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link w:val="TytuZnak"/>
    <w:uiPriority w:val="99"/>
    <w:qFormat/>
    <w:rsid w:val="00BF667A"/>
    <w:pPr>
      <w:jc w:val="center"/>
    </w:pPr>
    <w:rPr>
      <w:b/>
      <w:bCs/>
    </w:rPr>
  </w:style>
  <w:style w:type="paragraph" w:customStyle="1" w:styleId="Tekstpodstawowy22">
    <w:name w:val="Tekst podstawowy 22"/>
    <w:basedOn w:val="Normalny"/>
    <w:uiPriority w:val="99"/>
    <w:qFormat/>
    <w:rsid w:val="00BF667A"/>
    <w:pPr>
      <w:spacing w:line="160" w:lineRule="atLeast"/>
      <w:jc w:val="center"/>
    </w:pPr>
    <w:rPr>
      <w:b/>
      <w:bCs/>
      <w:lang w:eastAsia="ar-SA"/>
    </w:rPr>
  </w:style>
  <w:style w:type="paragraph" w:styleId="Tekstkomentarza">
    <w:name w:val="annotation text"/>
    <w:basedOn w:val="Normalny"/>
    <w:link w:val="TekstkomentarzaZnak"/>
    <w:semiHidden/>
    <w:qFormat/>
    <w:rsid w:val="003815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3815B0"/>
    <w:rPr>
      <w:b/>
      <w:bCs/>
    </w:rPr>
  </w:style>
  <w:style w:type="paragraph" w:styleId="Poprawka">
    <w:name w:val="Revision"/>
    <w:uiPriority w:val="99"/>
    <w:semiHidden/>
    <w:qFormat/>
    <w:rsid w:val="00392486"/>
    <w:rPr>
      <w:rFonts w:ascii="Tahoma" w:eastAsia="Times New Roman" w:hAnsi="Tahoma" w:cs="Tahoma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9145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99"/>
    <w:qFormat/>
    <w:rsid w:val="0021300A"/>
    <w:pPr>
      <w:ind w:left="720"/>
    </w:pPr>
  </w:style>
  <w:style w:type="paragraph" w:customStyle="1" w:styleId="Default">
    <w:name w:val="Default"/>
    <w:qFormat/>
    <w:rsid w:val="00F9261F"/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41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170"/>
    <w:rPr>
      <w:rFonts w:ascii="Segoe UI" w:eastAsia="Times New Roman" w:hAnsi="Segoe UI" w:cs="Segoe UI"/>
      <w:sz w:val="18"/>
      <w:szCs w:val="18"/>
    </w:rPr>
  </w:style>
  <w:style w:type="character" w:styleId="Hipercze">
    <w:name w:val="Hyperlink"/>
    <w:rsid w:val="005D5390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6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pteka@szpitallimanowa.pl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AE76D-3AC1-47E2-8282-903E1342C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3077</Words>
  <Characters>18466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Wójciga</dc:creator>
  <dc:description/>
  <cp:lastModifiedBy>Lucyna</cp:lastModifiedBy>
  <cp:revision>28</cp:revision>
  <cp:lastPrinted>2022-06-01T10:16:00Z</cp:lastPrinted>
  <dcterms:created xsi:type="dcterms:W3CDTF">2022-07-07T07:44:00Z</dcterms:created>
  <dcterms:modified xsi:type="dcterms:W3CDTF">2022-07-08T08:23:00Z</dcterms:modified>
  <dc:language>pl-PL</dc:language>
</cp:coreProperties>
</file>