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AE3D1" w14:textId="77777777" w:rsidR="00D665F5" w:rsidRPr="00E872D4" w:rsidRDefault="00BA26B8" w:rsidP="00E872D4">
      <w:pPr>
        <w:jc w:val="right"/>
        <w:rPr>
          <w:sz w:val="22"/>
          <w:szCs w:val="22"/>
        </w:rPr>
      </w:pPr>
      <w:bookmarkStart w:id="0" w:name="_Hlk52197885"/>
      <w:r w:rsidRPr="00E872D4">
        <w:rPr>
          <w:sz w:val="22"/>
          <w:szCs w:val="22"/>
        </w:rPr>
        <w:t>Poznań</w:t>
      </w:r>
      <w:r w:rsidR="00D665F5" w:rsidRPr="00E872D4">
        <w:rPr>
          <w:sz w:val="22"/>
          <w:szCs w:val="22"/>
        </w:rPr>
        <w:t xml:space="preserve"> dnia: </w:t>
      </w:r>
      <w:r w:rsidRPr="00E872D4">
        <w:rPr>
          <w:sz w:val="22"/>
          <w:szCs w:val="22"/>
        </w:rPr>
        <w:t>2022-07-11</w:t>
      </w:r>
    </w:p>
    <w:p w14:paraId="767582F1" w14:textId="77777777" w:rsidR="00BA26B8" w:rsidRPr="00E872D4" w:rsidRDefault="00BA26B8" w:rsidP="00E872D4">
      <w:pPr>
        <w:rPr>
          <w:b/>
          <w:bCs/>
          <w:sz w:val="22"/>
          <w:szCs w:val="22"/>
        </w:rPr>
      </w:pPr>
      <w:r w:rsidRPr="00E872D4">
        <w:rPr>
          <w:b/>
          <w:bCs/>
          <w:sz w:val="22"/>
          <w:szCs w:val="22"/>
        </w:rPr>
        <w:t>Szpital Wojewódzki w Poznaniu</w:t>
      </w:r>
    </w:p>
    <w:p w14:paraId="152D5D3A" w14:textId="77777777" w:rsidR="00D665F5" w:rsidRPr="00E872D4" w:rsidRDefault="00BA26B8" w:rsidP="00E872D4">
      <w:pPr>
        <w:rPr>
          <w:b/>
          <w:bCs/>
          <w:sz w:val="22"/>
          <w:szCs w:val="22"/>
        </w:rPr>
      </w:pPr>
      <w:r w:rsidRPr="00E872D4">
        <w:rPr>
          <w:b/>
          <w:bCs/>
          <w:sz w:val="22"/>
          <w:szCs w:val="22"/>
        </w:rPr>
        <w:t>Dział Zamówień Publicznych</w:t>
      </w:r>
    </w:p>
    <w:p w14:paraId="085E2F59" w14:textId="77777777" w:rsidR="00D665F5" w:rsidRPr="00E872D4" w:rsidRDefault="00BA26B8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>Juraszów</w:t>
      </w:r>
      <w:r w:rsidR="00D665F5" w:rsidRPr="00E872D4"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7/19</w:t>
      </w:r>
    </w:p>
    <w:p w14:paraId="204B226E" w14:textId="77777777" w:rsidR="00D665F5" w:rsidRPr="00E872D4" w:rsidRDefault="00BA26B8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>60-479</w:t>
      </w:r>
      <w:r w:rsidR="00D665F5" w:rsidRPr="00E872D4"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Poznań</w:t>
      </w:r>
    </w:p>
    <w:p w14:paraId="10BD3572" w14:textId="77777777" w:rsidR="00D665F5" w:rsidRPr="00E872D4" w:rsidRDefault="00D665F5" w:rsidP="00E872D4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5B81E7F" w14:textId="77777777" w:rsidR="00A80738" w:rsidRPr="00E872D4" w:rsidRDefault="00D665F5" w:rsidP="00E872D4">
      <w:pPr>
        <w:pStyle w:val="Nagwek"/>
        <w:tabs>
          <w:tab w:val="clear" w:pos="4536"/>
        </w:tabs>
        <w:rPr>
          <w:sz w:val="22"/>
          <w:szCs w:val="22"/>
        </w:rPr>
      </w:pPr>
      <w:r w:rsidRPr="00E872D4">
        <w:rPr>
          <w:sz w:val="22"/>
          <w:szCs w:val="22"/>
        </w:rPr>
        <w:t>Znak sprawy:</w:t>
      </w:r>
      <w:r w:rsidRPr="00E872D4">
        <w:rPr>
          <w:b/>
          <w:sz w:val="22"/>
          <w:szCs w:val="22"/>
        </w:rPr>
        <w:t xml:space="preserve"> </w:t>
      </w:r>
      <w:r w:rsidR="00BA26B8" w:rsidRPr="00E872D4">
        <w:rPr>
          <w:b/>
          <w:sz w:val="22"/>
          <w:szCs w:val="22"/>
        </w:rPr>
        <w:t>SZW/DZP/30/2022</w:t>
      </w:r>
      <w:r w:rsidR="00A80738" w:rsidRPr="00E872D4">
        <w:rPr>
          <w:sz w:val="22"/>
          <w:szCs w:val="22"/>
        </w:rPr>
        <w:tab/>
        <w:t xml:space="preserve"> </w:t>
      </w:r>
    </w:p>
    <w:p w14:paraId="4376BDEF" w14:textId="77777777" w:rsidR="00A80738" w:rsidRPr="00E872D4" w:rsidRDefault="00A80738" w:rsidP="00E872D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65B4D0" w14:textId="77777777" w:rsidR="00A80738" w:rsidRPr="00E872D4" w:rsidRDefault="00A80738" w:rsidP="00E872D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D67850" w14:textId="77777777" w:rsidR="00A80738" w:rsidRPr="00E73CED" w:rsidRDefault="00A80738" w:rsidP="00E872D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E73CED">
        <w:rPr>
          <w:b/>
          <w:spacing w:val="20"/>
          <w:sz w:val="24"/>
          <w:szCs w:val="24"/>
        </w:rPr>
        <w:t>INFORMACJA Z OTWARCIA OFERT</w:t>
      </w:r>
    </w:p>
    <w:p w14:paraId="72D26C5A" w14:textId="77777777" w:rsidR="00A80738" w:rsidRPr="00E872D4" w:rsidRDefault="00A80738" w:rsidP="00E872D4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D93A9FE" w14:textId="1699916F" w:rsidR="00C659E2" w:rsidRPr="00E872D4" w:rsidRDefault="00C659E2" w:rsidP="00E872D4">
      <w:pPr>
        <w:jc w:val="both"/>
        <w:rPr>
          <w:b/>
          <w:bCs/>
          <w:sz w:val="22"/>
          <w:szCs w:val="22"/>
        </w:rPr>
      </w:pPr>
      <w:r w:rsidRPr="00E872D4">
        <w:rPr>
          <w:bCs/>
          <w:sz w:val="22"/>
          <w:szCs w:val="22"/>
        </w:rPr>
        <w:t xml:space="preserve">Dotyczy </w:t>
      </w:r>
      <w:r w:rsidRPr="00E872D4">
        <w:rPr>
          <w:sz w:val="22"/>
          <w:szCs w:val="22"/>
        </w:rPr>
        <w:t xml:space="preserve">postępowania o udzielenie zamówienia publicznego prowadzonego w trybie </w:t>
      </w:r>
      <w:r w:rsidR="00BA26B8" w:rsidRPr="00E872D4">
        <w:rPr>
          <w:sz w:val="22"/>
          <w:szCs w:val="22"/>
        </w:rPr>
        <w:t>przetarg</w:t>
      </w:r>
      <w:r w:rsidR="00E872D4">
        <w:rPr>
          <w:sz w:val="22"/>
          <w:szCs w:val="22"/>
        </w:rPr>
        <w:t>u</w:t>
      </w:r>
      <w:r w:rsidR="00BA26B8" w:rsidRPr="00E872D4">
        <w:rPr>
          <w:sz w:val="22"/>
          <w:szCs w:val="22"/>
        </w:rPr>
        <w:t xml:space="preserve"> nieograniczon</w:t>
      </w:r>
      <w:r w:rsidR="00E872D4">
        <w:rPr>
          <w:sz w:val="22"/>
          <w:szCs w:val="22"/>
        </w:rPr>
        <w:t>ego</w:t>
      </w:r>
      <w:r w:rsidRPr="00E872D4">
        <w:rPr>
          <w:sz w:val="22"/>
          <w:szCs w:val="22"/>
        </w:rPr>
        <w:t xml:space="preserve"> na:</w:t>
      </w:r>
    </w:p>
    <w:p w14:paraId="74ED1AF6" w14:textId="1C6D12C3" w:rsidR="00A80738" w:rsidRPr="00E73CED" w:rsidRDefault="00BA26B8" w:rsidP="00E872D4">
      <w:pPr>
        <w:pStyle w:val="Tekstpodstawowywcity"/>
        <w:ind w:firstLine="0"/>
        <w:jc w:val="center"/>
        <w:rPr>
          <w:b/>
          <w:szCs w:val="24"/>
        </w:rPr>
      </w:pPr>
      <w:r w:rsidRPr="00E73CED">
        <w:rPr>
          <w:b/>
          <w:szCs w:val="24"/>
        </w:rPr>
        <w:t>Sukcesywna dostawa płynów infuzyjnych oraz preparatów do żywienia pozajelitowego do Szpitala Wojewódzkiego w Poznaniu</w:t>
      </w:r>
    </w:p>
    <w:p w14:paraId="1F75889A" w14:textId="77777777" w:rsidR="00E872D4" w:rsidRPr="00E872D4" w:rsidRDefault="00E872D4" w:rsidP="00E872D4">
      <w:pPr>
        <w:pStyle w:val="Tekstpodstawowywcity"/>
        <w:ind w:firstLine="0"/>
        <w:jc w:val="center"/>
        <w:rPr>
          <w:sz w:val="22"/>
          <w:szCs w:val="22"/>
        </w:rPr>
      </w:pPr>
    </w:p>
    <w:p w14:paraId="47303738" w14:textId="77777777" w:rsidR="00D665F5" w:rsidRPr="00E872D4" w:rsidRDefault="00D665F5" w:rsidP="00E872D4">
      <w:pPr>
        <w:jc w:val="both"/>
        <w:rPr>
          <w:sz w:val="22"/>
          <w:szCs w:val="22"/>
        </w:rPr>
      </w:pPr>
      <w:r w:rsidRPr="00E872D4">
        <w:rPr>
          <w:sz w:val="22"/>
          <w:szCs w:val="22"/>
        </w:rPr>
        <w:t>Zamawiający, działając na podstawie art. 22</w:t>
      </w:r>
      <w:r w:rsidR="00FC7F5E" w:rsidRPr="00E872D4">
        <w:rPr>
          <w:sz w:val="22"/>
          <w:szCs w:val="22"/>
        </w:rPr>
        <w:t>2</w:t>
      </w:r>
      <w:r w:rsidRPr="00E872D4">
        <w:rPr>
          <w:sz w:val="22"/>
          <w:szCs w:val="22"/>
        </w:rPr>
        <w:t xml:space="preserve"> ust. 5 </w:t>
      </w:r>
      <w:r w:rsidRPr="00E872D4">
        <w:rPr>
          <w:bCs/>
          <w:sz w:val="22"/>
          <w:szCs w:val="22"/>
        </w:rPr>
        <w:t>ustawy z dnia 11 września 2019 r. Prawo zamówień publicznych</w:t>
      </w:r>
      <w:r w:rsidRPr="00E872D4">
        <w:rPr>
          <w:sz w:val="22"/>
          <w:szCs w:val="22"/>
        </w:rPr>
        <w:t xml:space="preserve"> </w:t>
      </w:r>
      <w:r w:rsidR="00BA26B8" w:rsidRPr="00E872D4">
        <w:rPr>
          <w:sz w:val="22"/>
          <w:szCs w:val="22"/>
        </w:rPr>
        <w:t>(t.j. Dz.U. z 2021r. poz. 1129 z późn. zm.)</w:t>
      </w:r>
      <w:r w:rsidR="00490DC0" w:rsidRPr="00E872D4"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udostępnia</w:t>
      </w:r>
      <w:r w:rsidR="00F95C33" w:rsidRPr="00E872D4">
        <w:rPr>
          <w:sz w:val="22"/>
          <w:szCs w:val="22"/>
        </w:rPr>
        <w:t xml:space="preserve"> </w:t>
      </w:r>
      <w:r w:rsidR="004C7E9B" w:rsidRPr="00E872D4">
        <w:rPr>
          <w:sz w:val="22"/>
          <w:szCs w:val="22"/>
        </w:rPr>
        <w:t>informacj</w:t>
      </w:r>
      <w:r w:rsidR="00577BC6" w:rsidRPr="00E872D4">
        <w:rPr>
          <w:sz w:val="22"/>
          <w:szCs w:val="22"/>
        </w:rPr>
        <w:t>ę</w:t>
      </w:r>
      <w:r w:rsidR="00035488" w:rsidRPr="00E872D4">
        <w:rPr>
          <w:sz w:val="22"/>
          <w:szCs w:val="22"/>
        </w:rPr>
        <w:t xml:space="preserve"> z otwarcia ofert</w:t>
      </w:r>
      <w:r w:rsidR="00577BC6" w:rsidRPr="00E872D4">
        <w:rPr>
          <w:sz w:val="22"/>
          <w:szCs w:val="22"/>
        </w:rPr>
        <w:t>.</w:t>
      </w:r>
    </w:p>
    <w:p w14:paraId="03E043B1" w14:textId="77777777" w:rsidR="00E872D4" w:rsidRPr="00E872D4" w:rsidRDefault="00E872D4" w:rsidP="00E73CED">
      <w:pPr>
        <w:jc w:val="both"/>
        <w:rPr>
          <w:sz w:val="22"/>
          <w:szCs w:val="22"/>
        </w:rPr>
      </w:pPr>
      <w:r w:rsidRPr="00E872D4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65158C55" w14:textId="7A21B949" w:rsidR="00E872D4" w:rsidRPr="00E872D4" w:rsidRDefault="00E872D4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>Zadanie 1 -</w:t>
      </w:r>
      <w:r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19499,94 zł brutto</w:t>
      </w:r>
    </w:p>
    <w:p w14:paraId="7DBC0372" w14:textId="4FD22FD1" w:rsidR="00E872D4" w:rsidRPr="00E872D4" w:rsidRDefault="00E872D4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>Zadanie 2 -</w:t>
      </w:r>
      <w:r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451298,74 zł brutto</w:t>
      </w:r>
    </w:p>
    <w:p w14:paraId="31448CDE" w14:textId="5A16BF9A" w:rsidR="00E872D4" w:rsidRPr="00E872D4" w:rsidRDefault="00E872D4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>Zadanie 3 -</w:t>
      </w:r>
      <w:r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10020,24 zł brutto</w:t>
      </w:r>
    </w:p>
    <w:p w14:paraId="0E3824FA" w14:textId="58753074" w:rsidR="00E872D4" w:rsidRPr="00E872D4" w:rsidRDefault="00E872D4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>Zadanie 4 -</w:t>
      </w:r>
      <w:r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160192,62 zł brutto</w:t>
      </w:r>
    </w:p>
    <w:p w14:paraId="69DEFCA1" w14:textId="39ECB329" w:rsidR="00E872D4" w:rsidRPr="00E872D4" w:rsidRDefault="00E872D4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>Zadanie 5 -</w:t>
      </w:r>
      <w:r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7177,90 zł brutto</w:t>
      </w:r>
    </w:p>
    <w:p w14:paraId="3BCF1324" w14:textId="0744D731" w:rsidR="00E872D4" w:rsidRPr="00E872D4" w:rsidRDefault="00E872D4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>Zadanie 6 -</w:t>
      </w:r>
      <w:r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10692,00 zł brutto</w:t>
      </w:r>
    </w:p>
    <w:p w14:paraId="28EC6231" w14:textId="5E10C936" w:rsidR="00E872D4" w:rsidRPr="00E872D4" w:rsidRDefault="00E872D4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>Zadanie 7 -</w:t>
      </w:r>
      <w:r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488632,50 zł brutto</w:t>
      </w:r>
    </w:p>
    <w:p w14:paraId="334CD46B" w14:textId="4520EC05" w:rsidR="00E872D4" w:rsidRPr="00E872D4" w:rsidRDefault="00E872D4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>Zadanie 8 -</w:t>
      </w:r>
      <w:r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223560,00 zł brutto</w:t>
      </w:r>
    </w:p>
    <w:p w14:paraId="66AD2C75" w14:textId="1C40E6F3" w:rsidR="00E872D4" w:rsidRPr="00E872D4" w:rsidRDefault="00E872D4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>Zadanie 9 -</w:t>
      </w:r>
      <w:r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1846,80 zł brutto</w:t>
      </w:r>
    </w:p>
    <w:p w14:paraId="43C14087" w14:textId="614E7EDE" w:rsidR="00E872D4" w:rsidRPr="00E872D4" w:rsidRDefault="00E872D4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 xml:space="preserve">Zadanie 10 </w:t>
      </w:r>
      <w:r w:rsidR="00E73CED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E73CED">
        <w:rPr>
          <w:sz w:val="22"/>
          <w:szCs w:val="22"/>
        </w:rPr>
        <w:t>66221,39</w:t>
      </w:r>
      <w:r w:rsidRPr="00E872D4">
        <w:rPr>
          <w:sz w:val="22"/>
          <w:szCs w:val="22"/>
        </w:rPr>
        <w:t xml:space="preserve"> zł brutto</w:t>
      </w:r>
    </w:p>
    <w:p w14:paraId="7E9C0E78" w14:textId="43930A64" w:rsidR="00E872D4" w:rsidRPr="00E872D4" w:rsidRDefault="00E872D4" w:rsidP="00E872D4">
      <w:pPr>
        <w:rPr>
          <w:sz w:val="22"/>
          <w:szCs w:val="22"/>
        </w:rPr>
      </w:pPr>
      <w:r w:rsidRPr="00E872D4">
        <w:rPr>
          <w:sz w:val="22"/>
          <w:szCs w:val="22"/>
        </w:rPr>
        <w:t>Zadanie 11 -</w:t>
      </w:r>
      <w:r>
        <w:rPr>
          <w:sz w:val="22"/>
          <w:szCs w:val="22"/>
        </w:rPr>
        <w:t xml:space="preserve"> </w:t>
      </w:r>
      <w:r w:rsidRPr="00E872D4">
        <w:rPr>
          <w:sz w:val="22"/>
          <w:szCs w:val="22"/>
        </w:rPr>
        <w:t>48056,22 zł brutto</w:t>
      </w:r>
    </w:p>
    <w:p w14:paraId="783B1B2F" w14:textId="77777777" w:rsidR="00E872D4" w:rsidRPr="00E872D4" w:rsidRDefault="00E872D4" w:rsidP="00E872D4">
      <w:pPr>
        <w:jc w:val="both"/>
        <w:rPr>
          <w:sz w:val="22"/>
          <w:szCs w:val="22"/>
        </w:rPr>
      </w:pPr>
    </w:p>
    <w:p w14:paraId="1FC32FE5" w14:textId="4C69219B" w:rsidR="00A80738" w:rsidRPr="00E872D4" w:rsidRDefault="00D665F5" w:rsidP="00E872D4">
      <w:pPr>
        <w:jc w:val="both"/>
        <w:rPr>
          <w:sz w:val="22"/>
          <w:szCs w:val="22"/>
        </w:rPr>
      </w:pPr>
      <w:r w:rsidRPr="00E872D4">
        <w:rPr>
          <w:sz w:val="22"/>
          <w:szCs w:val="22"/>
        </w:rPr>
        <w:t>Podczas otwarcia ofert, mającego miejsce</w:t>
      </w:r>
      <w:r w:rsidR="00FF4AB1" w:rsidRPr="00E872D4">
        <w:rPr>
          <w:sz w:val="22"/>
          <w:szCs w:val="22"/>
        </w:rPr>
        <w:t xml:space="preserve"> w dniu </w:t>
      </w:r>
      <w:r w:rsidR="00BA26B8" w:rsidRPr="00E872D4">
        <w:rPr>
          <w:sz w:val="22"/>
          <w:szCs w:val="22"/>
        </w:rPr>
        <w:t>11/07/2022</w:t>
      </w:r>
      <w:r w:rsidR="00FF4AB1" w:rsidRPr="00E872D4">
        <w:rPr>
          <w:sz w:val="22"/>
          <w:szCs w:val="22"/>
        </w:rPr>
        <w:t xml:space="preserve"> o godz. </w:t>
      </w:r>
      <w:r w:rsidR="00BA26B8" w:rsidRPr="00E872D4">
        <w:rPr>
          <w:sz w:val="22"/>
          <w:szCs w:val="22"/>
        </w:rPr>
        <w:t>10:00</w:t>
      </w:r>
      <w:r w:rsidRPr="00E872D4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872D4" w14:paraId="5E80011E" w14:textId="77777777" w:rsidTr="00C82837">
        <w:tc>
          <w:tcPr>
            <w:tcW w:w="993" w:type="dxa"/>
            <w:shd w:val="clear" w:color="auto" w:fill="auto"/>
            <w:vAlign w:val="center"/>
          </w:tcPr>
          <w:p w14:paraId="1E1121C9" w14:textId="77777777" w:rsidR="006B27ED" w:rsidRPr="00E872D4" w:rsidRDefault="006B27ED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49DB56" w14:textId="77777777" w:rsidR="006B27ED" w:rsidRPr="00E872D4" w:rsidRDefault="006B27ED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Nr</w:t>
            </w:r>
            <w:r w:rsidR="00C82837"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6703860" w14:textId="77777777" w:rsidR="006B27ED" w:rsidRPr="00E872D4" w:rsidRDefault="006B27ED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2F9551" w14:textId="77777777" w:rsidR="006B27ED" w:rsidRPr="00E872D4" w:rsidRDefault="006B27ED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Cena oferty</w:t>
            </w:r>
          </w:p>
        </w:tc>
      </w:tr>
      <w:tr w:rsidR="00BA26B8" w:rsidRPr="00E872D4" w14:paraId="1E44321A" w14:textId="77777777" w:rsidTr="00AC6558">
        <w:tc>
          <w:tcPr>
            <w:tcW w:w="993" w:type="dxa"/>
            <w:shd w:val="clear" w:color="auto" w:fill="auto"/>
            <w:vAlign w:val="center"/>
          </w:tcPr>
          <w:p w14:paraId="6FB7BAAE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819CCB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569140D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Delfarma Sp. z o.o.</w:t>
            </w:r>
          </w:p>
          <w:p w14:paraId="0B331DC1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Św. Teresy od Dzieciątka Jezus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111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43091F39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91-222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FFAAB1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185 538.60 zł</w:t>
            </w:r>
          </w:p>
        </w:tc>
      </w:tr>
      <w:tr w:rsidR="00BA26B8" w:rsidRPr="00E872D4" w14:paraId="261DD6DB" w14:textId="77777777" w:rsidTr="00AC6558">
        <w:tc>
          <w:tcPr>
            <w:tcW w:w="993" w:type="dxa"/>
            <w:shd w:val="clear" w:color="auto" w:fill="auto"/>
            <w:vAlign w:val="center"/>
          </w:tcPr>
          <w:p w14:paraId="3942D534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FA09DA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A58C17E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Fresenius Kabi Polska Sp. z o.o.</w:t>
            </w:r>
          </w:p>
          <w:p w14:paraId="7A03DBAE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Al. Jerozolimskie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134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010FAB69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02-305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2F7EBC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383 785.80 zł</w:t>
            </w:r>
          </w:p>
        </w:tc>
      </w:tr>
      <w:tr w:rsidR="00BA26B8" w:rsidRPr="00E872D4" w14:paraId="57C0F520" w14:textId="77777777" w:rsidTr="00AC6558">
        <w:tc>
          <w:tcPr>
            <w:tcW w:w="993" w:type="dxa"/>
            <w:shd w:val="clear" w:color="auto" w:fill="auto"/>
            <w:vAlign w:val="center"/>
          </w:tcPr>
          <w:p w14:paraId="61C8455B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199DEE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0CCA68E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Fresenius Kabi Polska Sp. z o.o.</w:t>
            </w:r>
          </w:p>
          <w:p w14:paraId="461E4910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Al. Jerozolimskie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134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12E5BC7D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02-305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7CC5E7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150 314.40 zł</w:t>
            </w:r>
          </w:p>
        </w:tc>
      </w:tr>
      <w:tr w:rsidR="00BA26B8" w:rsidRPr="00E872D4" w14:paraId="3F6EC98B" w14:textId="77777777" w:rsidTr="00AC6558">
        <w:tc>
          <w:tcPr>
            <w:tcW w:w="993" w:type="dxa"/>
            <w:shd w:val="clear" w:color="auto" w:fill="auto"/>
            <w:vAlign w:val="center"/>
          </w:tcPr>
          <w:p w14:paraId="2088AE09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8947D7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B95E244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Fresenius Kabi Polska Sp. z o.o.</w:t>
            </w:r>
          </w:p>
          <w:p w14:paraId="50161867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Al. Jerozolimskie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134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7AB30F1E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02-305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57DAB9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501 935.40 zł</w:t>
            </w:r>
          </w:p>
        </w:tc>
      </w:tr>
      <w:tr w:rsidR="00BA26B8" w:rsidRPr="00E872D4" w14:paraId="468192C7" w14:textId="77777777" w:rsidTr="00AC6558">
        <w:tc>
          <w:tcPr>
            <w:tcW w:w="993" w:type="dxa"/>
            <w:shd w:val="clear" w:color="auto" w:fill="auto"/>
            <w:vAlign w:val="center"/>
          </w:tcPr>
          <w:p w14:paraId="1836A746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BBF0BD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5C0F4100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Fresenius Kabi Polska Sp. z o.o.</w:t>
            </w:r>
          </w:p>
          <w:p w14:paraId="503D7BA2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Al. Jerozolimskie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134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61BCDF80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02-305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D70FB0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233 280.00 zł</w:t>
            </w:r>
          </w:p>
        </w:tc>
      </w:tr>
      <w:tr w:rsidR="00BA26B8" w:rsidRPr="00E872D4" w14:paraId="38670D27" w14:textId="77777777" w:rsidTr="00AC6558">
        <w:tc>
          <w:tcPr>
            <w:tcW w:w="993" w:type="dxa"/>
            <w:shd w:val="clear" w:color="auto" w:fill="auto"/>
            <w:vAlign w:val="center"/>
          </w:tcPr>
          <w:p w14:paraId="73E8ACD7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3B980F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49455D47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Fresenius Kabi Polska Sp. z o.o.</w:t>
            </w:r>
          </w:p>
          <w:p w14:paraId="051840DE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Al. Jerozolimskie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134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0E7D307C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lastRenderedPageBreak/>
              <w:t>02-305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B9C27C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lastRenderedPageBreak/>
              <w:t>3 481.92 zł</w:t>
            </w:r>
          </w:p>
        </w:tc>
      </w:tr>
      <w:tr w:rsidR="00BA26B8" w:rsidRPr="00E872D4" w14:paraId="6D79E3E8" w14:textId="77777777" w:rsidTr="00AC6558">
        <w:tc>
          <w:tcPr>
            <w:tcW w:w="993" w:type="dxa"/>
            <w:shd w:val="clear" w:color="auto" w:fill="auto"/>
            <w:vAlign w:val="center"/>
          </w:tcPr>
          <w:p w14:paraId="64705F9E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11110E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17C82C11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Fresenius Kabi Polska Sp. z o.o.</w:t>
            </w:r>
          </w:p>
          <w:p w14:paraId="754F43D1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Al. Jerozolimskie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134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7CE9993D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02-305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A8C427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73 544.76 zł</w:t>
            </w:r>
          </w:p>
        </w:tc>
      </w:tr>
      <w:tr w:rsidR="00BA26B8" w:rsidRPr="00E872D4" w14:paraId="27A11CE8" w14:textId="77777777" w:rsidTr="00AC6558">
        <w:tc>
          <w:tcPr>
            <w:tcW w:w="993" w:type="dxa"/>
            <w:shd w:val="clear" w:color="auto" w:fill="auto"/>
            <w:vAlign w:val="center"/>
          </w:tcPr>
          <w:p w14:paraId="78293004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2409A7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49343C8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Baxter Polska Sp. z o.o.</w:t>
            </w:r>
          </w:p>
          <w:p w14:paraId="209C09A7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Kruczkowskiego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8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1D2B15C6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00-380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EF190F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10 275.12 zł</w:t>
            </w:r>
          </w:p>
        </w:tc>
      </w:tr>
      <w:tr w:rsidR="00BA26B8" w:rsidRPr="00E872D4" w14:paraId="5A2A40F6" w14:textId="77777777" w:rsidTr="00AC6558">
        <w:tc>
          <w:tcPr>
            <w:tcW w:w="993" w:type="dxa"/>
            <w:shd w:val="clear" w:color="auto" w:fill="auto"/>
            <w:vAlign w:val="center"/>
          </w:tcPr>
          <w:p w14:paraId="6ADEBC8E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49057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A524415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Baxter Polska Sp. z o.o.</w:t>
            </w:r>
          </w:p>
          <w:p w14:paraId="310A9174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Kruczkowskiego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8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7D7ACEFA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00-380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6343BB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8 748.00 zł</w:t>
            </w:r>
          </w:p>
        </w:tc>
      </w:tr>
      <w:tr w:rsidR="00BA26B8" w:rsidRPr="00E872D4" w14:paraId="3AB66358" w14:textId="77777777" w:rsidTr="00AC6558">
        <w:tc>
          <w:tcPr>
            <w:tcW w:w="993" w:type="dxa"/>
            <w:shd w:val="clear" w:color="auto" w:fill="auto"/>
            <w:vAlign w:val="center"/>
          </w:tcPr>
          <w:p w14:paraId="220B0A17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8EDD57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FCE02EF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Aesculap - Chifa Sp. z o.o.</w:t>
            </w:r>
          </w:p>
          <w:p w14:paraId="0D536ABC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ul. Tysiąclecia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14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543274F4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64-300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BD997F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19 818.00 zł</w:t>
            </w:r>
          </w:p>
        </w:tc>
      </w:tr>
      <w:tr w:rsidR="00BA26B8" w:rsidRPr="00E872D4" w14:paraId="14ADE45A" w14:textId="77777777" w:rsidTr="00AC6558">
        <w:tc>
          <w:tcPr>
            <w:tcW w:w="993" w:type="dxa"/>
            <w:shd w:val="clear" w:color="auto" w:fill="auto"/>
            <w:vAlign w:val="center"/>
          </w:tcPr>
          <w:p w14:paraId="020E0861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6429CE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70A4C95C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Aesculap - Chifa Sp. z o.o.</w:t>
            </w:r>
          </w:p>
          <w:p w14:paraId="7CCDB332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ul. Tysiąclecia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14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7A609134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64-300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AF6476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252 900.00 zł</w:t>
            </w:r>
          </w:p>
        </w:tc>
      </w:tr>
      <w:tr w:rsidR="00BA26B8" w:rsidRPr="00E872D4" w14:paraId="79AEF7DB" w14:textId="77777777" w:rsidTr="00AC6558">
        <w:tc>
          <w:tcPr>
            <w:tcW w:w="993" w:type="dxa"/>
            <w:shd w:val="clear" w:color="auto" w:fill="auto"/>
            <w:vAlign w:val="center"/>
          </w:tcPr>
          <w:p w14:paraId="6E1E103B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61A8D6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4796E7E4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Aesculap - Chifa Sp. z o.o.</w:t>
            </w:r>
          </w:p>
          <w:p w14:paraId="034B00FB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ul. Tysiąclecia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14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6F7146EB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64-300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BA85E1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8 137.40 zł</w:t>
            </w:r>
          </w:p>
        </w:tc>
      </w:tr>
      <w:tr w:rsidR="00BA26B8" w:rsidRPr="00E872D4" w14:paraId="2164CB86" w14:textId="77777777" w:rsidTr="00AC6558">
        <w:tc>
          <w:tcPr>
            <w:tcW w:w="993" w:type="dxa"/>
            <w:shd w:val="clear" w:color="auto" w:fill="auto"/>
            <w:vAlign w:val="center"/>
          </w:tcPr>
          <w:p w14:paraId="486774B5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F5302D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04601D2" w14:textId="41540B02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Bialmed S</w:t>
            </w:r>
            <w:r w:rsidR="00E872D4">
              <w:rPr>
                <w:sz w:val="22"/>
                <w:szCs w:val="22"/>
              </w:rPr>
              <w:t>p</w:t>
            </w:r>
            <w:r w:rsidRPr="00E872D4">
              <w:rPr>
                <w:sz w:val="22"/>
                <w:szCs w:val="22"/>
              </w:rPr>
              <w:t>. z o.o.</w:t>
            </w:r>
          </w:p>
          <w:p w14:paraId="08C0961B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Kazimierzowska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46/48/35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5F4B41DA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02-546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2A434D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546 295.86 zł</w:t>
            </w:r>
          </w:p>
        </w:tc>
      </w:tr>
      <w:tr w:rsidR="00BA26B8" w:rsidRPr="00E872D4" w14:paraId="4AD36244" w14:textId="77777777" w:rsidTr="00AC6558">
        <w:tc>
          <w:tcPr>
            <w:tcW w:w="993" w:type="dxa"/>
            <w:shd w:val="clear" w:color="auto" w:fill="auto"/>
            <w:vAlign w:val="center"/>
          </w:tcPr>
          <w:p w14:paraId="32E09265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5D07CD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48013EE1" w14:textId="2681558C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Bialmed S</w:t>
            </w:r>
            <w:r w:rsidR="00E872D4">
              <w:rPr>
                <w:sz w:val="22"/>
                <w:szCs w:val="22"/>
              </w:rPr>
              <w:t>p</w:t>
            </w:r>
            <w:r w:rsidRPr="00E872D4">
              <w:rPr>
                <w:sz w:val="22"/>
                <w:szCs w:val="22"/>
              </w:rPr>
              <w:t>. z o.o.</w:t>
            </w:r>
          </w:p>
          <w:p w14:paraId="72D61DDE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Kazimierzowska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46/48/35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1B44CF94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02-546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DC130B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223 560.00 zł</w:t>
            </w:r>
          </w:p>
        </w:tc>
      </w:tr>
      <w:tr w:rsidR="00BA26B8" w:rsidRPr="00E872D4" w14:paraId="64D4466E" w14:textId="77777777" w:rsidTr="00AC6558">
        <w:tc>
          <w:tcPr>
            <w:tcW w:w="993" w:type="dxa"/>
            <w:shd w:val="clear" w:color="auto" w:fill="auto"/>
            <w:vAlign w:val="center"/>
          </w:tcPr>
          <w:p w14:paraId="2A6D994E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9F0D91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75D85168" w14:textId="1D0B732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Bialmed S</w:t>
            </w:r>
            <w:r w:rsidR="00E872D4">
              <w:rPr>
                <w:sz w:val="22"/>
                <w:szCs w:val="22"/>
              </w:rPr>
              <w:t>p</w:t>
            </w:r>
            <w:r w:rsidRPr="00E872D4">
              <w:rPr>
                <w:sz w:val="22"/>
                <w:szCs w:val="22"/>
              </w:rPr>
              <w:t>. z o.o.</w:t>
            </w:r>
          </w:p>
          <w:p w14:paraId="06B80BE7" w14:textId="77777777" w:rsidR="00BA26B8" w:rsidRPr="00E872D4" w:rsidRDefault="00BA26B8" w:rsidP="00E872D4">
            <w:pPr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Kazimierzowska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46/48/35</w:t>
            </w:r>
            <w:r w:rsidRPr="00E872D4">
              <w:rPr>
                <w:sz w:val="22"/>
                <w:szCs w:val="22"/>
              </w:rPr>
              <w:t xml:space="preserve"> </w:t>
            </w:r>
          </w:p>
          <w:p w14:paraId="5DAD5FFA" w14:textId="77777777" w:rsidR="00BA26B8" w:rsidRPr="00E872D4" w:rsidRDefault="00BA26B8" w:rsidP="00E872D4">
            <w:pPr>
              <w:jc w:val="both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02-546</w:t>
            </w:r>
            <w:r w:rsidRPr="00E872D4">
              <w:rPr>
                <w:sz w:val="22"/>
                <w:szCs w:val="22"/>
              </w:rPr>
              <w:t xml:space="preserve"> </w:t>
            </w:r>
            <w:r w:rsidRPr="00E872D4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47E976" w14:textId="77777777" w:rsidR="00BA26B8" w:rsidRPr="00E872D4" w:rsidRDefault="00BA26B8" w:rsidP="00E872D4">
            <w:pPr>
              <w:jc w:val="center"/>
              <w:rPr>
                <w:sz w:val="22"/>
                <w:szCs w:val="22"/>
              </w:rPr>
            </w:pPr>
            <w:r w:rsidRPr="00E872D4">
              <w:rPr>
                <w:sz w:val="22"/>
                <w:szCs w:val="22"/>
              </w:rPr>
              <w:t>2 431.62 zł</w:t>
            </w:r>
          </w:p>
        </w:tc>
      </w:tr>
    </w:tbl>
    <w:p w14:paraId="055A26AB" w14:textId="77777777" w:rsidR="00E872D4" w:rsidRDefault="00E872D4" w:rsidP="00E872D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3E9EDFC0" w14:textId="67CF5957" w:rsidR="00A80738" w:rsidRDefault="00A80738" w:rsidP="00E872D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E872D4">
        <w:rPr>
          <w:i/>
          <w:sz w:val="22"/>
          <w:szCs w:val="22"/>
        </w:rPr>
        <w:t>Zamawiający</w:t>
      </w:r>
    </w:p>
    <w:p w14:paraId="18A34BC7" w14:textId="0EA44EF9" w:rsidR="00E73CED" w:rsidRDefault="00E73CED" w:rsidP="00E872D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1F930BF6" w14:textId="77777777" w:rsidR="00E73CED" w:rsidRDefault="00E73CED" w:rsidP="00E73CED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73EA6FE" w14:textId="77777777" w:rsidR="00E73CED" w:rsidRDefault="00E73CED" w:rsidP="00E73CED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9995B2D" w14:textId="77777777" w:rsidR="00E73CED" w:rsidRDefault="00E73CED" w:rsidP="00E73CED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Piotr Nowicki</w:t>
      </w:r>
    </w:p>
    <w:p w14:paraId="3B4BC5AF" w14:textId="77777777" w:rsidR="00E73CED" w:rsidRPr="00E93DFA" w:rsidRDefault="00E73CED" w:rsidP="00E73CED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50765C68" w14:textId="77777777" w:rsidR="00E73CED" w:rsidRPr="00E872D4" w:rsidRDefault="00E73CED" w:rsidP="00E872D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E73CED" w:rsidRPr="00E872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D305F" w14:textId="77777777" w:rsidR="003053B9" w:rsidRDefault="003053B9">
      <w:r>
        <w:separator/>
      </w:r>
    </w:p>
  </w:endnote>
  <w:endnote w:type="continuationSeparator" w:id="0">
    <w:p w14:paraId="7ADBB7E9" w14:textId="77777777" w:rsidR="003053B9" w:rsidRDefault="00305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F18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1F002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C2F54" w14:textId="626620F6" w:rsidR="009F189D" w:rsidRDefault="00E73CE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E1C086" wp14:editId="1817C1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BA12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EA0B3F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B27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860288" w14:textId="77777777" w:rsidR="009F189D" w:rsidRDefault="009F189D">
    <w:pPr>
      <w:pStyle w:val="Stopka"/>
      <w:tabs>
        <w:tab w:val="clear" w:pos="4536"/>
      </w:tabs>
      <w:jc w:val="center"/>
    </w:pPr>
  </w:p>
  <w:p w14:paraId="6E1BF0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06F7B" w14:textId="77777777" w:rsidR="003053B9" w:rsidRDefault="003053B9">
      <w:r>
        <w:separator/>
      </w:r>
    </w:p>
  </w:footnote>
  <w:footnote w:type="continuationSeparator" w:id="0">
    <w:p w14:paraId="22164E3E" w14:textId="77777777" w:rsidR="003053B9" w:rsidRDefault="00305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E702B" w14:textId="77777777" w:rsidR="00BA26B8" w:rsidRDefault="00BA26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9C341" w14:textId="77777777" w:rsidR="00BA26B8" w:rsidRDefault="00BA26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D515D" w14:textId="77777777" w:rsidR="00BA26B8" w:rsidRDefault="00BA26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3B9"/>
    <w:rsid w:val="00007727"/>
    <w:rsid w:val="00017720"/>
    <w:rsid w:val="00035488"/>
    <w:rsid w:val="000D7F25"/>
    <w:rsid w:val="000E00E5"/>
    <w:rsid w:val="00173B20"/>
    <w:rsid w:val="001C69FF"/>
    <w:rsid w:val="0023318D"/>
    <w:rsid w:val="003053B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A26B8"/>
    <w:rsid w:val="00BB547B"/>
    <w:rsid w:val="00C236D3"/>
    <w:rsid w:val="00C659E2"/>
    <w:rsid w:val="00C82837"/>
    <w:rsid w:val="00CA3D66"/>
    <w:rsid w:val="00CB0802"/>
    <w:rsid w:val="00D665F5"/>
    <w:rsid w:val="00D7128F"/>
    <w:rsid w:val="00E73CED"/>
    <w:rsid w:val="00E872D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7F979D"/>
  <w15:chartTrackingRefBased/>
  <w15:docId w15:val="{6417927D-ED15-4EAD-AC16-7A5E44A7D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872D4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E73CE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5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54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1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0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16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35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96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21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2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1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1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86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10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06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99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71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47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29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89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5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61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52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81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0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44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20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97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58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91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04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81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2022-07-11T11:28:00Z</cp:lastPrinted>
  <dcterms:created xsi:type="dcterms:W3CDTF">2022-07-11T11:28:00Z</dcterms:created>
  <dcterms:modified xsi:type="dcterms:W3CDTF">2022-07-11T11:28:00Z</dcterms:modified>
</cp:coreProperties>
</file>