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AF11CE" w:rsidRDefault="00F05BE8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AF11CE">
        <w:rPr>
          <w:rFonts w:ascii="Arial Narrow" w:hAnsi="Arial Narrow" w:cs="Arial"/>
          <w:sz w:val="22"/>
          <w:szCs w:val="22"/>
        </w:rPr>
        <w:t>Bydgoszcz</w:t>
      </w:r>
      <w:r w:rsidR="006A5DF1" w:rsidRPr="00AF11CE">
        <w:rPr>
          <w:rFonts w:ascii="Arial Narrow" w:hAnsi="Arial Narrow" w:cs="Arial"/>
          <w:sz w:val="22"/>
          <w:szCs w:val="22"/>
        </w:rPr>
        <w:t xml:space="preserve"> dnia: </w:t>
      </w:r>
      <w:r w:rsidRPr="00AF11CE">
        <w:rPr>
          <w:rFonts w:ascii="Arial Narrow" w:hAnsi="Arial Narrow" w:cs="Arial"/>
          <w:sz w:val="22"/>
          <w:szCs w:val="22"/>
        </w:rPr>
        <w:t>2022-07-14</w:t>
      </w:r>
    </w:p>
    <w:p w:rsidR="006A5DF1" w:rsidRPr="00AF11CE" w:rsidRDefault="00F05BE8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AF11C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AF11CE" w:rsidRDefault="00F05BE8" w:rsidP="006A5DF1">
      <w:pPr>
        <w:rPr>
          <w:rFonts w:ascii="Arial Narrow" w:hAnsi="Arial Narrow" w:cs="Arial"/>
          <w:sz w:val="22"/>
          <w:szCs w:val="22"/>
        </w:rPr>
      </w:pPr>
      <w:r w:rsidRPr="00AF11CE">
        <w:rPr>
          <w:rFonts w:ascii="Arial Narrow" w:hAnsi="Arial Narrow" w:cs="Arial"/>
          <w:sz w:val="22"/>
          <w:szCs w:val="22"/>
        </w:rPr>
        <w:t>Powstańców Warszawy</w:t>
      </w:r>
      <w:r w:rsidR="006A5DF1" w:rsidRPr="00AF11CE">
        <w:rPr>
          <w:rFonts w:ascii="Arial Narrow" w:hAnsi="Arial Narrow" w:cs="Arial"/>
          <w:sz w:val="22"/>
          <w:szCs w:val="22"/>
        </w:rPr>
        <w:t xml:space="preserve"> </w:t>
      </w:r>
      <w:r w:rsidRPr="00AF11CE">
        <w:rPr>
          <w:rFonts w:ascii="Arial Narrow" w:hAnsi="Arial Narrow" w:cs="Arial"/>
          <w:sz w:val="22"/>
          <w:szCs w:val="22"/>
        </w:rPr>
        <w:t>5</w:t>
      </w:r>
    </w:p>
    <w:p w:rsidR="006A5DF1" w:rsidRPr="00AF11CE" w:rsidRDefault="00F05BE8" w:rsidP="006A5DF1">
      <w:pPr>
        <w:rPr>
          <w:rFonts w:ascii="Arial Narrow" w:hAnsi="Arial Narrow" w:cs="Arial"/>
          <w:sz w:val="22"/>
          <w:szCs w:val="22"/>
        </w:rPr>
      </w:pPr>
      <w:r w:rsidRPr="00AF11CE">
        <w:rPr>
          <w:rFonts w:ascii="Arial Narrow" w:hAnsi="Arial Narrow" w:cs="Arial"/>
          <w:sz w:val="22"/>
          <w:szCs w:val="22"/>
        </w:rPr>
        <w:t>85-681</w:t>
      </w:r>
      <w:r w:rsidR="006A5DF1" w:rsidRPr="00AF11CE">
        <w:rPr>
          <w:rFonts w:ascii="Arial Narrow" w:hAnsi="Arial Narrow" w:cs="Arial"/>
          <w:sz w:val="22"/>
          <w:szCs w:val="22"/>
        </w:rPr>
        <w:t xml:space="preserve"> </w:t>
      </w:r>
      <w:r w:rsidRPr="00AF11CE">
        <w:rPr>
          <w:rFonts w:ascii="Arial Narrow" w:hAnsi="Arial Narrow" w:cs="Arial"/>
          <w:sz w:val="22"/>
          <w:szCs w:val="22"/>
        </w:rPr>
        <w:t>Bydgoszcz</w:t>
      </w:r>
    </w:p>
    <w:p w:rsidR="006A5DF1" w:rsidRPr="00AF11CE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AF11CE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AF11CE" w:rsidRDefault="006A5DF1" w:rsidP="006A5DF1">
      <w:pPr>
        <w:jc w:val="both"/>
        <w:rPr>
          <w:rFonts w:ascii="Arial Narrow" w:hAnsi="Arial Narrow" w:cs="Arial"/>
          <w:bCs/>
        </w:rPr>
      </w:pPr>
      <w:r w:rsidRPr="00AF11CE">
        <w:rPr>
          <w:rFonts w:ascii="Arial Narrow" w:hAnsi="Arial Narrow" w:cs="Arial"/>
          <w:bCs/>
        </w:rPr>
        <w:t>[nazwa zamawiającego, adres]</w:t>
      </w:r>
    </w:p>
    <w:p w:rsidR="006A5DF1" w:rsidRPr="00AF11CE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39575C" w:rsidRDefault="0039575C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39575C">
        <w:rPr>
          <w:rFonts w:ascii="Arial Narrow" w:hAnsi="Arial Narrow" w:cs="Arial"/>
          <w:b/>
          <w:sz w:val="22"/>
          <w:szCs w:val="22"/>
        </w:rPr>
        <w:t>Pismo nr:</w:t>
      </w:r>
      <w:r>
        <w:rPr>
          <w:rFonts w:ascii="Arial Narrow" w:hAnsi="Arial Narrow" w:cs="Arial"/>
          <w:b/>
          <w:sz w:val="22"/>
          <w:szCs w:val="22"/>
        </w:rPr>
        <w:t xml:space="preserve"> 5788/2022</w:t>
      </w:r>
      <w:r w:rsidR="006A5DF1" w:rsidRPr="0039575C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6A5DF1" w:rsidRPr="00AF11CE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AF11C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AF11CE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AF11CE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AF11CE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AF11CE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AF11CE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AF11CE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AF11CE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AF11CE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AF11CE">
        <w:rPr>
          <w:rFonts w:ascii="Arial Narrow" w:hAnsi="Arial Narrow" w:cs="Arial"/>
          <w:szCs w:val="28"/>
        </w:rPr>
        <w:t>WYJAŚNIENI</w:t>
      </w:r>
      <w:r w:rsidR="00520165" w:rsidRPr="00AF11CE">
        <w:rPr>
          <w:rFonts w:ascii="Arial Narrow" w:hAnsi="Arial Narrow" w:cs="Arial"/>
          <w:szCs w:val="28"/>
        </w:rPr>
        <w:t>A</w:t>
      </w:r>
      <w:r w:rsidR="00632C3C" w:rsidRPr="00AF11CE">
        <w:rPr>
          <w:rFonts w:ascii="Arial Narrow" w:hAnsi="Arial Narrow" w:cs="Arial"/>
          <w:szCs w:val="28"/>
        </w:rPr>
        <w:t xml:space="preserve"> TREŚCI</w:t>
      </w:r>
      <w:r w:rsidR="0029606A" w:rsidRPr="00AF11CE">
        <w:rPr>
          <w:rFonts w:ascii="Arial Narrow" w:hAnsi="Arial Narrow" w:cs="Arial"/>
          <w:szCs w:val="28"/>
        </w:rPr>
        <w:t xml:space="preserve"> SWZ</w:t>
      </w:r>
    </w:p>
    <w:p w:rsidR="006D4AB3" w:rsidRPr="00AF11CE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AF11CE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AF11CE">
        <w:rPr>
          <w:rFonts w:ascii="Arial Narrow" w:hAnsi="Arial Narrow" w:cs="Arial"/>
          <w:sz w:val="22"/>
          <w:szCs w:val="22"/>
        </w:rPr>
        <w:t>p</w:t>
      </w:r>
      <w:r w:rsidRPr="00AF11CE">
        <w:rPr>
          <w:rFonts w:ascii="Arial Narrow" w:hAnsi="Arial Narrow" w:cs="Arial"/>
          <w:sz w:val="22"/>
          <w:szCs w:val="22"/>
        </w:rPr>
        <w:t>ostępowani</w:t>
      </w:r>
      <w:r w:rsidR="006A5DF1" w:rsidRPr="00AF11CE">
        <w:rPr>
          <w:rFonts w:ascii="Arial Narrow" w:hAnsi="Arial Narrow" w:cs="Arial"/>
          <w:sz w:val="22"/>
          <w:szCs w:val="22"/>
        </w:rPr>
        <w:t>a</w:t>
      </w:r>
      <w:r w:rsidRPr="00AF11CE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AF11CE">
        <w:rPr>
          <w:rFonts w:ascii="Arial Narrow" w:hAnsi="Arial Narrow" w:cs="Arial"/>
          <w:sz w:val="22"/>
          <w:szCs w:val="22"/>
        </w:rPr>
        <w:t>go</w:t>
      </w:r>
      <w:r w:rsidRPr="00AF11CE">
        <w:rPr>
          <w:rFonts w:ascii="Arial Narrow" w:hAnsi="Arial Narrow" w:cs="Arial"/>
          <w:sz w:val="22"/>
          <w:szCs w:val="22"/>
        </w:rPr>
        <w:t xml:space="preserve"> w trybie </w:t>
      </w:r>
      <w:r w:rsidR="00F05BE8" w:rsidRPr="00AF11CE">
        <w:rPr>
          <w:rFonts w:ascii="Arial Narrow" w:hAnsi="Arial Narrow" w:cs="Arial"/>
          <w:sz w:val="22"/>
          <w:szCs w:val="22"/>
        </w:rPr>
        <w:t>podstawowy</w:t>
      </w:r>
      <w:r w:rsidR="00AF11CE">
        <w:rPr>
          <w:rFonts w:ascii="Arial Narrow" w:hAnsi="Arial Narrow" w:cs="Arial"/>
          <w:sz w:val="22"/>
          <w:szCs w:val="22"/>
        </w:rPr>
        <w:t>m</w:t>
      </w:r>
      <w:r w:rsidR="00F05BE8" w:rsidRPr="00AF11CE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AF11CE">
        <w:rPr>
          <w:rFonts w:ascii="Arial Narrow" w:hAnsi="Arial Narrow" w:cs="Arial"/>
          <w:b/>
          <w:sz w:val="22"/>
          <w:szCs w:val="22"/>
        </w:rPr>
        <w:t xml:space="preserve"> </w:t>
      </w:r>
      <w:r w:rsidRPr="00AF11CE">
        <w:rPr>
          <w:rFonts w:ascii="Arial Narrow" w:hAnsi="Arial Narrow" w:cs="Arial"/>
          <w:bCs/>
          <w:sz w:val="22"/>
          <w:szCs w:val="22"/>
        </w:rPr>
        <w:t>na</w:t>
      </w:r>
      <w:r w:rsidRPr="00AF11CE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AF11CE">
        <w:rPr>
          <w:rFonts w:ascii="Arial Narrow" w:hAnsi="Arial Narrow" w:cs="Arial"/>
          <w:bCs/>
          <w:sz w:val="22"/>
          <w:szCs w:val="22"/>
        </w:rPr>
        <w:t>”</w:t>
      </w:r>
      <w:r w:rsidR="00F05BE8" w:rsidRPr="00AF11CE">
        <w:rPr>
          <w:rFonts w:ascii="Arial Narrow" w:hAnsi="Arial Narrow" w:cs="Arial"/>
          <w:b/>
          <w:bCs/>
          <w:sz w:val="22"/>
          <w:szCs w:val="22"/>
        </w:rPr>
        <w:t>Dostawy sukcesywne wyrobów medycznych dla Zakładu Analityki Lekarskiej na okres 24 miesięcy</w:t>
      </w:r>
      <w:r w:rsidR="00E72428" w:rsidRPr="00AF11CE">
        <w:rPr>
          <w:rFonts w:ascii="Arial Narrow" w:hAnsi="Arial Narrow" w:cs="Arial"/>
          <w:bCs/>
          <w:sz w:val="22"/>
          <w:szCs w:val="22"/>
        </w:rPr>
        <w:t>”</w:t>
      </w:r>
      <w:r w:rsidRPr="00AF11CE">
        <w:rPr>
          <w:rFonts w:ascii="Arial Narrow" w:hAnsi="Arial Narrow" w:cs="Arial"/>
          <w:b/>
          <w:sz w:val="22"/>
          <w:szCs w:val="22"/>
        </w:rPr>
        <w:t xml:space="preserve"> </w:t>
      </w:r>
      <w:r w:rsidRPr="00AF11CE">
        <w:rPr>
          <w:rFonts w:ascii="Arial Narrow" w:hAnsi="Arial Narrow" w:cs="Arial"/>
          <w:bCs/>
          <w:sz w:val="22"/>
          <w:szCs w:val="22"/>
        </w:rPr>
        <w:t>– znak sprawy</w:t>
      </w:r>
      <w:r w:rsidRPr="00AF11CE">
        <w:rPr>
          <w:rFonts w:ascii="Arial Narrow" w:hAnsi="Arial Narrow" w:cs="Arial"/>
          <w:b/>
          <w:sz w:val="22"/>
          <w:szCs w:val="22"/>
        </w:rPr>
        <w:t xml:space="preserve"> </w:t>
      </w:r>
      <w:r w:rsidR="00F05BE8" w:rsidRPr="00AF11CE">
        <w:rPr>
          <w:rFonts w:ascii="Arial Narrow" w:hAnsi="Arial Narrow" w:cs="Arial"/>
          <w:b/>
          <w:sz w:val="22"/>
          <w:szCs w:val="22"/>
        </w:rPr>
        <w:t>100/2022</w:t>
      </w:r>
      <w:r w:rsidRPr="00AF11CE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AF11CE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AF11CE">
        <w:rPr>
          <w:rFonts w:ascii="Arial Narrow" w:hAnsi="Arial Narrow" w:cs="Arial"/>
          <w:sz w:val="22"/>
          <w:szCs w:val="22"/>
        </w:rPr>
        <w:t xml:space="preserve">Zamawiający, </w:t>
      </w:r>
      <w:r w:rsidR="00F05BE8" w:rsidRPr="00AF11CE">
        <w:rPr>
          <w:rFonts w:ascii="Arial Narrow" w:hAnsi="Arial Narrow" w:cs="Arial"/>
          <w:b/>
          <w:sz w:val="22"/>
          <w:szCs w:val="22"/>
        </w:rPr>
        <w:t>10WSzKzP SPZOZ</w:t>
      </w:r>
      <w:r w:rsidRPr="00AF11CE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AF11CE">
        <w:rPr>
          <w:rFonts w:ascii="Arial Narrow" w:hAnsi="Arial Narrow" w:cs="Arial"/>
          <w:sz w:val="22"/>
          <w:szCs w:val="22"/>
        </w:rPr>
        <w:t>284</w:t>
      </w:r>
      <w:r w:rsidRPr="00AF11CE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AF11CE">
        <w:rPr>
          <w:rFonts w:ascii="Arial Narrow" w:hAnsi="Arial Narrow" w:cs="Arial"/>
          <w:sz w:val="22"/>
          <w:szCs w:val="22"/>
        </w:rPr>
        <w:t>6</w:t>
      </w:r>
      <w:r w:rsidRPr="00AF11CE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AF11CE">
        <w:rPr>
          <w:rFonts w:ascii="Arial Narrow" w:hAnsi="Arial Narrow" w:cs="Arial"/>
          <w:sz w:val="22"/>
          <w:szCs w:val="22"/>
        </w:rPr>
        <w:t>11</w:t>
      </w:r>
      <w:r w:rsidRPr="00AF11CE">
        <w:rPr>
          <w:rFonts w:ascii="Arial Narrow" w:hAnsi="Arial Narrow" w:cs="Arial"/>
          <w:sz w:val="22"/>
          <w:szCs w:val="22"/>
        </w:rPr>
        <w:t xml:space="preserve"> </w:t>
      </w:r>
      <w:r w:rsidR="0029606A" w:rsidRPr="00AF11CE">
        <w:rPr>
          <w:rFonts w:ascii="Arial Narrow" w:hAnsi="Arial Narrow" w:cs="Arial"/>
          <w:sz w:val="22"/>
          <w:szCs w:val="22"/>
        </w:rPr>
        <w:t xml:space="preserve">września </w:t>
      </w:r>
      <w:r w:rsidRPr="00AF11CE">
        <w:rPr>
          <w:rFonts w:ascii="Arial Narrow" w:hAnsi="Arial Narrow" w:cs="Arial"/>
          <w:sz w:val="22"/>
          <w:szCs w:val="22"/>
        </w:rPr>
        <w:t>20</w:t>
      </w:r>
      <w:r w:rsidR="0029606A" w:rsidRPr="00AF11CE">
        <w:rPr>
          <w:rFonts w:ascii="Arial Narrow" w:hAnsi="Arial Narrow" w:cs="Arial"/>
          <w:sz w:val="22"/>
          <w:szCs w:val="22"/>
        </w:rPr>
        <w:t>19</w:t>
      </w:r>
      <w:r w:rsidRPr="00AF11CE">
        <w:rPr>
          <w:rFonts w:ascii="Arial Narrow" w:hAnsi="Arial Narrow" w:cs="Arial"/>
          <w:sz w:val="22"/>
          <w:szCs w:val="22"/>
        </w:rPr>
        <w:t xml:space="preserve"> r</w:t>
      </w:r>
      <w:r w:rsidR="0029606A" w:rsidRPr="00AF11CE">
        <w:rPr>
          <w:rFonts w:ascii="Arial Narrow" w:hAnsi="Arial Narrow" w:cs="Arial"/>
          <w:sz w:val="22"/>
          <w:szCs w:val="22"/>
        </w:rPr>
        <w:t>.</w:t>
      </w:r>
      <w:r w:rsidRPr="00AF11CE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AF11CE">
        <w:rPr>
          <w:rFonts w:ascii="Arial Narrow" w:hAnsi="Arial Narrow" w:cs="Arial"/>
          <w:sz w:val="22"/>
          <w:szCs w:val="22"/>
        </w:rPr>
        <w:t>z</w:t>
      </w:r>
      <w:r w:rsidRPr="00AF11CE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AF11CE">
        <w:rPr>
          <w:rFonts w:ascii="Arial Narrow" w:hAnsi="Arial Narrow" w:cs="Arial"/>
          <w:sz w:val="22"/>
          <w:szCs w:val="22"/>
        </w:rPr>
        <w:t>p</w:t>
      </w:r>
      <w:r w:rsidRPr="00AF11CE">
        <w:rPr>
          <w:rFonts w:ascii="Arial Narrow" w:hAnsi="Arial Narrow" w:cs="Arial"/>
          <w:sz w:val="22"/>
          <w:szCs w:val="22"/>
        </w:rPr>
        <w:t xml:space="preserve">ublicznych </w:t>
      </w:r>
      <w:r w:rsidR="00F05BE8" w:rsidRPr="00AF11CE">
        <w:rPr>
          <w:rFonts w:ascii="Arial Narrow" w:hAnsi="Arial Narrow" w:cs="Arial"/>
          <w:sz w:val="22"/>
          <w:szCs w:val="22"/>
        </w:rPr>
        <w:t xml:space="preserve">(t.j. Dz.U. </w:t>
      </w:r>
      <w:proofErr w:type="gramStart"/>
      <w:r w:rsidR="00F05BE8" w:rsidRPr="00AF11CE">
        <w:rPr>
          <w:rFonts w:ascii="Arial Narrow" w:hAnsi="Arial Narrow" w:cs="Arial"/>
          <w:sz w:val="22"/>
          <w:szCs w:val="22"/>
        </w:rPr>
        <w:t>z</w:t>
      </w:r>
      <w:proofErr w:type="gramEnd"/>
      <w:r w:rsidR="00F05BE8" w:rsidRPr="00AF11CE">
        <w:rPr>
          <w:rFonts w:ascii="Arial Narrow" w:hAnsi="Arial Narrow" w:cs="Arial"/>
          <w:sz w:val="22"/>
          <w:szCs w:val="22"/>
        </w:rPr>
        <w:t xml:space="preserve"> 2021r. poz. 1129 z późn. </w:t>
      </w:r>
      <w:proofErr w:type="gramStart"/>
      <w:r w:rsidR="00F05BE8" w:rsidRPr="00AF11CE">
        <w:rPr>
          <w:rFonts w:ascii="Arial Narrow" w:hAnsi="Arial Narrow" w:cs="Arial"/>
          <w:sz w:val="22"/>
          <w:szCs w:val="22"/>
        </w:rPr>
        <w:t>zm</w:t>
      </w:r>
      <w:proofErr w:type="gramEnd"/>
      <w:r w:rsidR="00F05BE8" w:rsidRPr="00AF11CE">
        <w:rPr>
          <w:rFonts w:ascii="Arial Narrow" w:hAnsi="Arial Narrow" w:cs="Arial"/>
          <w:sz w:val="22"/>
          <w:szCs w:val="22"/>
        </w:rPr>
        <w:t>.)</w:t>
      </w:r>
      <w:r w:rsidR="00BE7BFD" w:rsidRPr="00AF11CE">
        <w:rPr>
          <w:rFonts w:ascii="Arial Narrow" w:hAnsi="Arial Narrow" w:cs="Arial"/>
          <w:sz w:val="22"/>
          <w:szCs w:val="22"/>
        </w:rPr>
        <w:t xml:space="preserve">, </w:t>
      </w:r>
      <w:r w:rsidR="00E74BC3" w:rsidRPr="00AF11CE">
        <w:rPr>
          <w:rFonts w:ascii="Arial Narrow" w:hAnsi="Arial Narrow" w:cs="Arial"/>
          <w:sz w:val="22"/>
          <w:szCs w:val="22"/>
        </w:rPr>
        <w:t>udostępnia</w:t>
      </w:r>
      <w:r w:rsidR="00BE7BFD" w:rsidRPr="00AF11CE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AF11CE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AF11CE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AF11CE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AF11CE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AF11CE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AF11CE">
        <w:rPr>
          <w:rFonts w:ascii="Arial Narrow" w:hAnsi="Arial Narrow" w:cs="Arial"/>
          <w:sz w:val="22"/>
          <w:szCs w:val="22"/>
        </w:rPr>
        <w:t>wraz z wyjaśnieniami</w:t>
      </w:r>
      <w:r w:rsidR="0012774F" w:rsidRPr="00AF11CE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05BE8" w:rsidRPr="00AF11CE" w:rsidTr="006319EE">
        <w:tc>
          <w:tcPr>
            <w:tcW w:w="9356" w:type="dxa"/>
            <w:shd w:val="clear" w:color="auto" w:fill="auto"/>
          </w:tcPr>
          <w:p w:rsidR="00F05BE8" w:rsidRPr="00AF11CE" w:rsidRDefault="00F05BE8" w:rsidP="006319EE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F11CE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F05BE8" w:rsidRPr="00AF11CE" w:rsidRDefault="00F05BE8" w:rsidP="006319E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11CE">
              <w:rPr>
                <w:rFonts w:ascii="Arial Narrow" w:hAnsi="Arial Narrow" w:cs="Arial"/>
                <w:sz w:val="22"/>
                <w:szCs w:val="22"/>
              </w:rPr>
              <w:t xml:space="preserve">Uprzejmie prosimy o wyjaśnienie. </w:t>
            </w:r>
          </w:p>
          <w:p w:rsidR="00F05BE8" w:rsidRPr="00AF11CE" w:rsidRDefault="00F05BE8" w:rsidP="006319E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11CE">
              <w:rPr>
                <w:rFonts w:ascii="Arial Narrow" w:hAnsi="Arial Narrow" w:cs="Arial"/>
                <w:sz w:val="22"/>
                <w:szCs w:val="22"/>
              </w:rPr>
              <w:t xml:space="preserve">Zamawiający w treści </w:t>
            </w:r>
            <w:r w:rsidR="00AF11CE">
              <w:rPr>
                <w:rFonts w:ascii="Arial Narrow" w:hAnsi="Arial Narrow" w:cs="Arial"/>
                <w:sz w:val="22"/>
                <w:szCs w:val="22"/>
              </w:rPr>
              <w:t>SWZ</w:t>
            </w:r>
            <w:r w:rsidRPr="00AF11CE">
              <w:rPr>
                <w:rFonts w:ascii="Arial Narrow" w:hAnsi="Arial Narrow" w:cs="Arial"/>
                <w:sz w:val="22"/>
                <w:szCs w:val="22"/>
              </w:rPr>
              <w:t xml:space="preserve"> napisał: </w:t>
            </w:r>
            <w:r w:rsidRPr="00AF11CE">
              <w:rPr>
                <w:rFonts w:ascii="Arial Narrow" w:hAnsi="Arial Narrow" w:cs="Arial"/>
                <w:i/>
                <w:sz w:val="22"/>
                <w:szCs w:val="22"/>
              </w:rPr>
              <w:t>„Dostarczany towar posiada minimalnie termin przydatności do użycia określony w Załączniku nr 1 do niniejszej Umowy. W przypadku, kiedy termin przydatności do użycia nie jest określony w Załączniku nr 1 do niniejszej umowy przyjmuje się, że okres ten wynosi min. 6 miesięcy od daty dostawy do Zamawiającego.”</w:t>
            </w:r>
          </w:p>
          <w:p w:rsidR="00F05BE8" w:rsidRPr="00AF11CE" w:rsidRDefault="00F05BE8" w:rsidP="006319E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11CE">
              <w:rPr>
                <w:rFonts w:ascii="Arial Narrow" w:hAnsi="Arial Narrow" w:cs="Arial"/>
                <w:sz w:val="22"/>
                <w:szCs w:val="22"/>
              </w:rPr>
              <w:t>Zamawiający dołączył załącznik nr 1, w którym nie ma miejsca na podanie przez Wykonawcę wspomnianego terminu.</w:t>
            </w:r>
            <w:r w:rsidR="00AF11CE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F11CE">
              <w:rPr>
                <w:rFonts w:ascii="Arial Narrow" w:hAnsi="Arial Narrow" w:cs="Arial"/>
                <w:sz w:val="22"/>
                <w:szCs w:val="22"/>
              </w:rPr>
              <w:t>Czy Zamawiający winien ten termin zadeklarować w załączniku nr 2 w pozycji UWAGI?</w:t>
            </w:r>
          </w:p>
          <w:p w:rsidR="00F05BE8" w:rsidRDefault="00F05BE8" w:rsidP="006319E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F11CE">
              <w:rPr>
                <w:rFonts w:ascii="Arial Narrow" w:hAnsi="Arial Narrow" w:cs="Arial"/>
                <w:sz w:val="22"/>
                <w:szCs w:val="22"/>
              </w:rPr>
              <w:t>Prosimy o wskazanie miejsca dla podania takiej informacji.</w:t>
            </w:r>
          </w:p>
          <w:p w:rsidR="00AF11CE" w:rsidRPr="00AF11CE" w:rsidRDefault="00AF11CE" w:rsidP="006319EE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39575C">
              <w:rPr>
                <w:rFonts w:ascii="Arial Narrow" w:hAnsi="Arial Narrow" w:cs="Arial"/>
                <w:b/>
                <w:sz w:val="22"/>
                <w:szCs w:val="22"/>
              </w:rPr>
              <w:t xml:space="preserve">§ 2 ust 3 projektu umowy otrzymuje brzmienie: </w:t>
            </w:r>
            <w:r w:rsidR="0039575C" w:rsidRPr="0039575C">
              <w:rPr>
                <w:rFonts w:ascii="Arial Narrow" w:hAnsi="Arial Narrow" w:cs="Arial"/>
                <w:b/>
                <w:i/>
                <w:sz w:val="22"/>
                <w:szCs w:val="22"/>
              </w:rPr>
              <w:t>”</w:t>
            </w:r>
            <w:r w:rsidR="0039575C">
              <w:rPr>
                <w:rFonts w:ascii="Arial Narrow" w:hAnsi="Arial Narrow" w:cs="Arial"/>
                <w:b/>
                <w:i/>
                <w:sz w:val="22"/>
                <w:szCs w:val="22"/>
              </w:rPr>
              <w:t xml:space="preserve"> Dostarczany towar posiada minimum </w:t>
            </w:r>
            <w:r w:rsidR="0039575C">
              <w:rPr>
                <w:rFonts w:ascii="Arial Narrow" w:hAnsi="Arial Narrow" w:cs="Arial"/>
                <w:b/>
                <w:i/>
                <w:sz w:val="22"/>
                <w:szCs w:val="22"/>
              </w:rPr>
              <w:br/>
              <w:t xml:space="preserve">4 miesięczny termin przydatności do użycia od daty dostawy do Zamawiającego”  </w:t>
            </w:r>
          </w:p>
          <w:p w:rsidR="00F05BE8" w:rsidRDefault="00F05BE8" w:rsidP="006319EE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  <w:p w:rsidR="0039575C" w:rsidRPr="00AF11CE" w:rsidRDefault="0039575C" w:rsidP="006319EE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bookmarkStart w:id="0" w:name="_GoBack"/>
      <w:bookmarkEnd w:id="0"/>
      <w:r w:rsidRPr="00684772">
        <w:rPr>
          <w:rFonts w:ascii="Arial Narrow" w:hAnsi="Arial Narrow" w:cs="Arial"/>
          <w:i/>
          <w:sz w:val="22"/>
          <w:szCs w:val="22"/>
        </w:rPr>
        <w:t>Zamawiający</w:t>
      </w:r>
    </w:p>
    <w:p w:rsidR="0039575C" w:rsidRDefault="0039575C" w:rsidP="0039575C">
      <w:pPr>
        <w:pStyle w:val="Tekstpodstawowy"/>
        <w:rPr>
          <w:rFonts w:ascii="Arial Narrow" w:hAnsi="Arial Narrow" w:cs="Arial"/>
          <w:sz w:val="20"/>
        </w:rPr>
      </w:pPr>
    </w:p>
    <w:p w:rsidR="0039575C" w:rsidRDefault="0039575C" w:rsidP="0039575C">
      <w:pPr>
        <w:pStyle w:val="Tekstpodstawowy"/>
        <w:rPr>
          <w:rFonts w:ascii="Arial Narrow" w:hAnsi="Arial Narrow" w:cs="Arial"/>
          <w:sz w:val="20"/>
        </w:rPr>
      </w:pPr>
    </w:p>
    <w:p w:rsidR="00684772" w:rsidRPr="0039575C" w:rsidRDefault="00684772" w:rsidP="0039575C">
      <w:pPr>
        <w:pStyle w:val="Tekstpodstawowy"/>
        <w:rPr>
          <w:rFonts w:ascii="Arial Narrow" w:hAnsi="Arial Narrow" w:cs="Arial"/>
          <w:sz w:val="20"/>
        </w:rPr>
      </w:pPr>
      <w:r w:rsidRPr="0039575C">
        <w:rPr>
          <w:rFonts w:ascii="Arial Narrow" w:hAnsi="Arial Narrow" w:cs="Arial"/>
          <w:sz w:val="20"/>
        </w:rPr>
        <w:t xml:space="preserve">Wyk. </w:t>
      </w:r>
      <w:proofErr w:type="gramStart"/>
      <w:r w:rsidRPr="0039575C">
        <w:rPr>
          <w:rFonts w:ascii="Arial Narrow" w:hAnsi="Arial Narrow" w:cs="Arial"/>
          <w:sz w:val="20"/>
        </w:rPr>
        <w:t>w</w:t>
      </w:r>
      <w:proofErr w:type="gramEnd"/>
      <w:r w:rsidRPr="0039575C">
        <w:rPr>
          <w:rFonts w:ascii="Arial Narrow" w:hAnsi="Arial Narrow" w:cs="Arial"/>
          <w:sz w:val="20"/>
        </w:rPr>
        <w:t xml:space="preserve"> 2 egz. na 1 ark.</w:t>
      </w:r>
    </w:p>
    <w:p w:rsidR="00684772" w:rsidRPr="0039575C" w:rsidRDefault="00684772" w:rsidP="0039575C">
      <w:pPr>
        <w:pStyle w:val="Tekstpodstawowy"/>
        <w:rPr>
          <w:rFonts w:ascii="Arial Narrow" w:hAnsi="Arial Narrow" w:cs="Arial"/>
          <w:sz w:val="20"/>
        </w:rPr>
      </w:pPr>
      <w:r w:rsidRPr="0039575C">
        <w:rPr>
          <w:rFonts w:ascii="Arial Narrow" w:hAnsi="Arial Narrow" w:cs="Arial"/>
          <w:sz w:val="20"/>
        </w:rPr>
        <w:t xml:space="preserve">Egz. 1 – a/a </w:t>
      </w:r>
      <w:r w:rsidR="0039575C" w:rsidRPr="0039575C">
        <w:rPr>
          <w:rFonts w:ascii="Arial Narrow" w:hAnsi="Arial Narrow" w:cs="Arial"/>
          <w:sz w:val="20"/>
        </w:rPr>
        <w:t>kancelaria</w:t>
      </w:r>
    </w:p>
    <w:p w:rsidR="00684772" w:rsidRPr="0039575C" w:rsidRDefault="00684772" w:rsidP="0039575C">
      <w:pPr>
        <w:pStyle w:val="Tekstpodstawowy"/>
        <w:rPr>
          <w:rFonts w:ascii="Arial Narrow" w:hAnsi="Arial Narrow" w:cs="Arial"/>
          <w:sz w:val="20"/>
        </w:rPr>
      </w:pPr>
      <w:r w:rsidRPr="0039575C">
        <w:rPr>
          <w:rFonts w:ascii="Arial Narrow" w:hAnsi="Arial Narrow" w:cs="Arial"/>
          <w:sz w:val="20"/>
        </w:rPr>
        <w:t>Egz. 2 – adresat (platforma e-propublico.</w:t>
      </w:r>
      <w:proofErr w:type="gramStart"/>
      <w:r w:rsidRPr="0039575C">
        <w:rPr>
          <w:rFonts w:ascii="Arial Narrow" w:hAnsi="Arial Narrow" w:cs="Arial"/>
          <w:sz w:val="20"/>
        </w:rPr>
        <w:t>pl</w:t>
      </w:r>
      <w:proofErr w:type="gramEnd"/>
      <w:r w:rsidRPr="0039575C">
        <w:rPr>
          <w:rFonts w:ascii="Arial Narrow" w:hAnsi="Arial Narrow" w:cs="Arial"/>
          <w:sz w:val="20"/>
        </w:rPr>
        <w:t>) SzPul.</w:t>
      </w:r>
      <w:r w:rsidR="0039575C" w:rsidRPr="0039575C">
        <w:rPr>
          <w:rFonts w:ascii="Arial Narrow" w:hAnsi="Arial Narrow" w:cs="Arial"/>
          <w:sz w:val="20"/>
        </w:rPr>
        <w:t>T2612 B5</w:t>
      </w:r>
      <w:r w:rsidRPr="0039575C">
        <w:rPr>
          <w:rFonts w:ascii="Arial Narrow" w:hAnsi="Arial Narrow" w:cs="Arial"/>
          <w:sz w:val="20"/>
        </w:rPr>
        <w:t xml:space="preserve"> </w:t>
      </w:r>
    </w:p>
    <w:p w:rsidR="0039575C" w:rsidRPr="0039575C" w:rsidRDefault="0039575C" w:rsidP="0039575C">
      <w:pPr>
        <w:pStyle w:val="Tekstpodstawowy"/>
        <w:rPr>
          <w:rFonts w:ascii="Arial Narrow" w:hAnsi="Arial Narrow" w:cs="Arial"/>
          <w:sz w:val="20"/>
        </w:rPr>
      </w:pPr>
      <w:r w:rsidRPr="0039575C">
        <w:rPr>
          <w:rFonts w:ascii="Arial Narrow" w:hAnsi="Arial Narrow" w:cs="Arial"/>
          <w:sz w:val="20"/>
        </w:rPr>
        <w:t>Wyk. B. Baranowska tel. 261 417 364</w:t>
      </w:r>
    </w:p>
    <w:p w:rsidR="00684772" w:rsidRPr="00684772" w:rsidRDefault="0039575C" w:rsidP="0039575C">
      <w:pPr>
        <w:pStyle w:val="Tekstpodstawowy"/>
        <w:rPr>
          <w:rFonts w:ascii="Arial Narrow" w:hAnsi="Arial Narrow" w:cs="Arial"/>
          <w:i/>
          <w:sz w:val="22"/>
          <w:szCs w:val="22"/>
        </w:rPr>
      </w:pPr>
      <w:r w:rsidRPr="0039575C">
        <w:rPr>
          <w:rFonts w:ascii="Arial Narrow" w:hAnsi="Arial Narrow" w:cs="Arial"/>
          <w:sz w:val="20"/>
        </w:rPr>
        <w:t>Data: 2022-07-14</w:t>
      </w:r>
    </w:p>
    <w:sectPr w:rsidR="00684772" w:rsidRPr="00684772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35E4" w:rsidRDefault="004235E4">
      <w:r>
        <w:separator/>
      </w:r>
    </w:p>
  </w:endnote>
  <w:endnote w:type="continuationSeparator" w:id="0">
    <w:p w:rsidR="004235E4" w:rsidRDefault="004235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39575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9575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35E4" w:rsidRDefault="004235E4">
      <w:r>
        <w:separator/>
      </w:r>
    </w:p>
  </w:footnote>
  <w:footnote w:type="continuationSeparator" w:id="0">
    <w:p w:rsidR="004235E4" w:rsidRDefault="004235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BE8" w:rsidRDefault="00F05BE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BE8" w:rsidRDefault="00F05BE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5BE8" w:rsidRDefault="00F05BE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35E4"/>
    <w:rsid w:val="00031374"/>
    <w:rsid w:val="000A1097"/>
    <w:rsid w:val="000E2A8F"/>
    <w:rsid w:val="0012774F"/>
    <w:rsid w:val="00144B7A"/>
    <w:rsid w:val="00180C6E"/>
    <w:rsid w:val="0029606A"/>
    <w:rsid w:val="0039575C"/>
    <w:rsid w:val="004235E4"/>
    <w:rsid w:val="004848F3"/>
    <w:rsid w:val="004A75F2"/>
    <w:rsid w:val="005144A9"/>
    <w:rsid w:val="00520165"/>
    <w:rsid w:val="005B1B08"/>
    <w:rsid w:val="00632C3C"/>
    <w:rsid w:val="00662BDB"/>
    <w:rsid w:val="00684772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AF11CE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5BE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1</Pages>
  <Words>253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2022-07-14T07:27:00Z</cp:lastPrinted>
  <dcterms:created xsi:type="dcterms:W3CDTF">2022-07-14T06:57:00Z</dcterms:created>
  <dcterms:modified xsi:type="dcterms:W3CDTF">2022-07-14T07:27:00Z</dcterms:modified>
</cp:coreProperties>
</file>