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D73E0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73E03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73E03">
        <w:rPr>
          <w:rFonts w:ascii="Arial" w:hAnsi="Arial" w:cs="Arial"/>
          <w:sz w:val="24"/>
          <w:szCs w:val="24"/>
        </w:rPr>
        <w:t>2022-07-19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73E03" w:rsidRPr="00D73E03" w:rsidRDefault="00D73E0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73E0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D73E0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73E0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D73E03" w:rsidP="00D665F5">
      <w:pPr>
        <w:rPr>
          <w:rFonts w:ascii="Arial" w:hAnsi="Arial" w:cs="Arial"/>
          <w:sz w:val="24"/>
          <w:szCs w:val="24"/>
        </w:rPr>
      </w:pPr>
      <w:r w:rsidRPr="00D73E03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73E03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D73E03" w:rsidP="00D665F5">
      <w:pPr>
        <w:rPr>
          <w:rFonts w:ascii="Arial" w:hAnsi="Arial" w:cs="Arial"/>
          <w:sz w:val="24"/>
          <w:szCs w:val="24"/>
        </w:rPr>
      </w:pPr>
      <w:r w:rsidRPr="00D73E03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73E03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73E03" w:rsidRPr="00D73E03">
        <w:rPr>
          <w:rFonts w:ascii="Arial" w:hAnsi="Arial" w:cs="Arial"/>
          <w:b/>
          <w:sz w:val="24"/>
          <w:szCs w:val="24"/>
        </w:rPr>
        <w:t>KA-2/070/2022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73E03" w:rsidRPr="00D73E03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D73E03" w:rsidRPr="00D73E0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2F7A3B" w:rsidRDefault="00D73E03" w:rsidP="002F7A3B">
      <w:pPr>
        <w:pStyle w:val="Tekstpodstawowywcity"/>
        <w:spacing w:before="120" w:after="480"/>
        <w:ind w:firstLine="0"/>
        <w:rPr>
          <w:rFonts w:ascii="Arial" w:hAnsi="Arial" w:cs="Arial"/>
          <w:b/>
          <w:szCs w:val="24"/>
        </w:rPr>
      </w:pPr>
      <w:r w:rsidRPr="00D73E03">
        <w:rPr>
          <w:rFonts w:ascii="Arial" w:hAnsi="Arial" w:cs="Arial"/>
          <w:b/>
          <w:szCs w:val="24"/>
        </w:rPr>
        <w:t>Remont instalacji elektrycznej w budynku KN-1(14-1) Wydziału Architektury Politechniki Krakowskiej ul.</w:t>
      </w:r>
      <w:r w:rsidR="00534043">
        <w:rPr>
          <w:rFonts w:ascii="Arial" w:hAnsi="Arial" w:cs="Arial"/>
          <w:b/>
          <w:szCs w:val="24"/>
        </w:rPr>
        <w:t xml:space="preserve"> </w:t>
      </w:r>
      <w:bookmarkStart w:id="0" w:name="_GoBack"/>
      <w:bookmarkEnd w:id="0"/>
      <w:r w:rsidRPr="00D73E03">
        <w:rPr>
          <w:rFonts w:ascii="Arial" w:hAnsi="Arial" w:cs="Arial"/>
          <w:b/>
          <w:szCs w:val="24"/>
        </w:rPr>
        <w:t>Kanonicza 1 Kraków- etap II / piwnice, teatr i galeria/</w:t>
      </w:r>
    </w:p>
    <w:p w:rsidR="00D665F5" w:rsidRPr="002F7A3B" w:rsidRDefault="00D665F5" w:rsidP="002F7A3B">
      <w:pPr>
        <w:pStyle w:val="Tekstpodstawowywcity"/>
        <w:spacing w:before="120" w:after="480"/>
        <w:ind w:firstLine="0"/>
        <w:rPr>
          <w:rFonts w:ascii="Arial" w:hAnsi="Arial" w:cs="Arial"/>
          <w:b/>
          <w:szCs w:val="24"/>
        </w:rPr>
      </w:pPr>
      <w:r w:rsidRPr="00355C9D">
        <w:rPr>
          <w:rFonts w:ascii="Arial" w:hAnsi="Arial" w:cs="Arial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Cs w:val="24"/>
        </w:rPr>
        <w:t>2</w:t>
      </w:r>
      <w:r w:rsidRPr="00355C9D">
        <w:rPr>
          <w:rFonts w:ascii="Arial" w:hAnsi="Arial" w:cs="Arial"/>
          <w:szCs w:val="24"/>
        </w:rPr>
        <w:t xml:space="preserve"> ust. 5 </w:t>
      </w:r>
      <w:r w:rsidRPr="00355C9D">
        <w:rPr>
          <w:rFonts w:ascii="Arial" w:hAnsi="Arial" w:cs="Arial"/>
          <w:bCs/>
          <w:szCs w:val="24"/>
        </w:rPr>
        <w:t>ustawy z dnia 11 września 2019 r. Prawo zamówień publicznych</w:t>
      </w:r>
      <w:r w:rsidRPr="00355C9D">
        <w:rPr>
          <w:rFonts w:ascii="Arial" w:hAnsi="Arial" w:cs="Arial"/>
          <w:szCs w:val="24"/>
        </w:rPr>
        <w:t xml:space="preserve"> </w:t>
      </w:r>
      <w:r w:rsidR="00D73E03" w:rsidRPr="00D73E03">
        <w:rPr>
          <w:rFonts w:ascii="Arial" w:hAnsi="Arial" w:cs="Arial"/>
          <w:szCs w:val="24"/>
        </w:rPr>
        <w:t>(</w:t>
      </w:r>
      <w:proofErr w:type="spellStart"/>
      <w:r w:rsidR="00D73E03" w:rsidRPr="00D73E03">
        <w:rPr>
          <w:rFonts w:ascii="Arial" w:hAnsi="Arial" w:cs="Arial"/>
          <w:szCs w:val="24"/>
        </w:rPr>
        <w:t>t.j</w:t>
      </w:r>
      <w:proofErr w:type="spellEnd"/>
      <w:r w:rsidR="00D73E03" w:rsidRPr="00D73E03">
        <w:rPr>
          <w:rFonts w:ascii="Arial" w:hAnsi="Arial" w:cs="Arial"/>
          <w:szCs w:val="24"/>
        </w:rPr>
        <w:t xml:space="preserve">. Dz.U. z 2021r. poz. 1129 z </w:t>
      </w:r>
      <w:proofErr w:type="spellStart"/>
      <w:r w:rsidR="00D73E03" w:rsidRPr="00D73E03">
        <w:rPr>
          <w:rFonts w:ascii="Arial" w:hAnsi="Arial" w:cs="Arial"/>
          <w:szCs w:val="24"/>
        </w:rPr>
        <w:t>późn</w:t>
      </w:r>
      <w:proofErr w:type="spellEnd"/>
      <w:r w:rsidR="00D73E03" w:rsidRPr="00D73E03">
        <w:rPr>
          <w:rFonts w:ascii="Arial" w:hAnsi="Arial" w:cs="Arial"/>
          <w:szCs w:val="24"/>
        </w:rPr>
        <w:t>. zm.)</w:t>
      </w:r>
      <w:r w:rsidR="00490DC0" w:rsidRPr="00355C9D">
        <w:rPr>
          <w:rFonts w:ascii="Arial" w:hAnsi="Arial" w:cs="Arial"/>
          <w:szCs w:val="24"/>
        </w:rPr>
        <w:t xml:space="preserve"> </w:t>
      </w:r>
      <w:r w:rsidRPr="00355C9D">
        <w:rPr>
          <w:rFonts w:ascii="Arial" w:hAnsi="Arial" w:cs="Arial"/>
          <w:szCs w:val="24"/>
        </w:rPr>
        <w:t>udostępnia</w:t>
      </w:r>
      <w:r w:rsidR="00F95C33" w:rsidRPr="00355C9D">
        <w:rPr>
          <w:rFonts w:ascii="Arial" w:hAnsi="Arial" w:cs="Arial"/>
          <w:szCs w:val="24"/>
        </w:rPr>
        <w:t xml:space="preserve"> </w:t>
      </w:r>
      <w:r w:rsidR="004C7E9B" w:rsidRPr="00355C9D">
        <w:rPr>
          <w:rFonts w:ascii="Arial" w:hAnsi="Arial" w:cs="Arial"/>
          <w:szCs w:val="24"/>
        </w:rPr>
        <w:t>informacj</w:t>
      </w:r>
      <w:r w:rsidR="00577BC6" w:rsidRPr="00355C9D">
        <w:rPr>
          <w:rFonts w:ascii="Arial" w:hAnsi="Arial" w:cs="Arial"/>
          <w:szCs w:val="24"/>
        </w:rPr>
        <w:t>ę</w:t>
      </w:r>
      <w:r w:rsidR="00035488" w:rsidRPr="00355C9D">
        <w:rPr>
          <w:rFonts w:ascii="Arial" w:hAnsi="Arial" w:cs="Arial"/>
          <w:szCs w:val="24"/>
        </w:rPr>
        <w:t xml:space="preserve"> z otwarcia ofert</w:t>
      </w:r>
      <w:r w:rsidR="00577BC6" w:rsidRPr="00355C9D">
        <w:rPr>
          <w:rFonts w:ascii="Arial" w:hAnsi="Arial" w:cs="Arial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73E03" w:rsidRPr="00D73E03">
        <w:rPr>
          <w:rFonts w:ascii="Arial" w:hAnsi="Arial" w:cs="Arial"/>
          <w:sz w:val="24"/>
          <w:szCs w:val="24"/>
        </w:rPr>
        <w:t>19/07/2022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73E03" w:rsidRPr="00D73E0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73E03" w:rsidRPr="00355C9D" w:rsidTr="00C91527">
        <w:tc>
          <w:tcPr>
            <w:tcW w:w="993" w:type="dxa"/>
            <w:shd w:val="clear" w:color="auto" w:fill="auto"/>
            <w:vAlign w:val="center"/>
          </w:tcPr>
          <w:p w:rsidR="00D73E03" w:rsidRPr="00355C9D" w:rsidRDefault="00D73E03" w:rsidP="00C915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73E0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73E03" w:rsidRPr="00355C9D" w:rsidRDefault="00D73E03" w:rsidP="00C91527">
            <w:pPr>
              <w:spacing w:before="80"/>
              <w:rPr>
                <w:rFonts w:ascii="Arial" w:hAnsi="Arial" w:cs="Arial"/>
              </w:rPr>
            </w:pPr>
            <w:r w:rsidRPr="00D73E03">
              <w:rPr>
                <w:rFonts w:ascii="Arial" w:hAnsi="Arial" w:cs="Arial"/>
              </w:rPr>
              <w:t>BDTS Sp. z o.o.</w:t>
            </w:r>
          </w:p>
          <w:p w:rsidR="00D73E03" w:rsidRPr="00355C9D" w:rsidRDefault="00D73E03" w:rsidP="00C91527">
            <w:pPr>
              <w:rPr>
                <w:rFonts w:ascii="Arial" w:hAnsi="Arial" w:cs="Arial"/>
              </w:rPr>
            </w:pPr>
            <w:r w:rsidRPr="00D73E03">
              <w:rPr>
                <w:rFonts w:ascii="Arial" w:hAnsi="Arial" w:cs="Arial"/>
              </w:rPr>
              <w:t xml:space="preserve">Stanisława </w:t>
            </w:r>
            <w:proofErr w:type="spellStart"/>
            <w:r w:rsidRPr="00D73E03">
              <w:rPr>
                <w:rFonts w:ascii="Arial" w:hAnsi="Arial" w:cs="Arial"/>
              </w:rPr>
              <w:t>Działowskiego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D73E03">
              <w:rPr>
                <w:rFonts w:ascii="Arial" w:hAnsi="Arial" w:cs="Arial"/>
              </w:rPr>
              <w:t>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73E03" w:rsidRPr="00355C9D" w:rsidRDefault="00D73E03" w:rsidP="00C91527">
            <w:pPr>
              <w:spacing w:after="80"/>
              <w:jc w:val="both"/>
              <w:rPr>
                <w:rFonts w:ascii="Arial" w:hAnsi="Arial" w:cs="Arial"/>
              </w:rPr>
            </w:pPr>
            <w:r w:rsidRPr="00D73E03">
              <w:rPr>
                <w:rFonts w:ascii="Arial" w:hAnsi="Arial" w:cs="Arial"/>
              </w:rPr>
              <w:t>30-399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73E0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3E03" w:rsidRPr="00355C9D" w:rsidRDefault="00D73E03" w:rsidP="00C915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73E03">
              <w:rPr>
                <w:rFonts w:ascii="Arial" w:hAnsi="Arial" w:cs="Arial"/>
              </w:rPr>
              <w:t>183 173.80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777" w:rsidRDefault="00305777">
      <w:r>
        <w:separator/>
      </w:r>
    </w:p>
  </w:endnote>
  <w:endnote w:type="continuationSeparator" w:id="0">
    <w:p w:rsidR="00305777" w:rsidRDefault="00305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777" w:rsidRDefault="00305777">
      <w:r>
        <w:separator/>
      </w:r>
    </w:p>
  </w:footnote>
  <w:footnote w:type="continuationSeparator" w:id="0">
    <w:p w:rsidR="00305777" w:rsidRDefault="00305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E03" w:rsidRDefault="00D73E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E03" w:rsidRDefault="00D73E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E03" w:rsidRDefault="00D73E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777"/>
    <w:rsid w:val="00007727"/>
    <w:rsid w:val="00017720"/>
    <w:rsid w:val="00035488"/>
    <w:rsid w:val="000D7F25"/>
    <w:rsid w:val="000E00E5"/>
    <w:rsid w:val="001146A4"/>
    <w:rsid w:val="00173B20"/>
    <w:rsid w:val="001A5853"/>
    <w:rsid w:val="001C69FF"/>
    <w:rsid w:val="0023318D"/>
    <w:rsid w:val="002F7A3B"/>
    <w:rsid w:val="00305777"/>
    <w:rsid w:val="00355C9D"/>
    <w:rsid w:val="003B6B36"/>
    <w:rsid w:val="003D72FD"/>
    <w:rsid w:val="003F57CD"/>
    <w:rsid w:val="00423179"/>
    <w:rsid w:val="00490DC0"/>
    <w:rsid w:val="00493F8C"/>
    <w:rsid w:val="004C7E9B"/>
    <w:rsid w:val="00534043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73E0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E6BD3B"/>
  <w15:chartTrackingRefBased/>
  <w15:docId w15:val="{126BAA63-B580-423E-AB85-EA0A94089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136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cp:lastPrinted>2022-07-19T08:35:00Z</cp:lastPrinted>
  <dcterms:created xsi:type="dcterms:W3CDTF">2022-07-19T08:34:00Z</dcterms:created>
  <dcterms:modified xsi:type="dcterms:W3CDTF">2022-07-19T08:35:00Z</dcterms:modified>
</cp:coreProperties>
</file>