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528D9" w14:textId="77777777" w:rsidR="00506650" w:rsidRPr="00506650" w:rsidRDefault="00506650" w:rsidP="00506650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06650">
        <w:rPr>
          <w:rFonts w:ascii="Arial" w:hAnsi="Arial" w:cs="Arial"/>
          <w:sz w:val="24"/>
          <w:szCs w:val="24"/>
        </w:rPr>
        <w:t>Woźniki dnia: 2022-07-21</w:t>
      </w:r>
    </w:p>
    <w:p w14:paraId="271CE6AC" w14:textId="77777777" w:rsidR="00506650" w:rsidRPr="00506650" w:rsidRDefault="00506650" w:rsidP="00506650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ACA2629" w14:textId="77777777" w:rsidR="00506650" w:rsidRPr="00506650" w:rsidRDefault="00506650" w:rsidP="00506650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06650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5826A5EB" w14:textId="77777777" w:rsidR="00506650" w:rsidRPr="00506650" w:rsidRDefault="00506650" w:rsidP="00506650">
      <w:pPr>
        <w:rPr>
          <w:rFonts w:ascii="Arial" w:hAnsi="Arial" w:cs="Arial"/>
          <w:sz w:val="24"/>
          <w:szCs w:val="24"/>
        </w:rPr>
      </w:pPr>
      <w:r w:rsidRPr="00506650">
        <w:rPr>
          <w:rFonts w:ascii="Arial" w:hAnsi="Arial" w:cs="Arial"/>
          <w:sz w:val="24"/>
          <w:szCs w:val="24"/>
        </w:rPr>
        <w:t>Rynek 11</w:t>
      </w:r>
    </w:p>
    <w:p w14:paraId="5DB81CF5" w14:textId="77777777" w:rsidR="00506650" w:rsidRPr="00506650" w:rsidRDefault="00506650" w:rsidP="00506650">
      <w:pPr>
        <w:rPr>
          <w:rFonts w:ascii="Arial" w:hAnsi="Arial" w:cs="Arial"/>
          <w:sz w:val="24"/>
          <w:szCs w:val="24"/>
        </w:rPr>
      </w:pPr>
      <w:r w:rsidRPr="00506650">
        <w:rPr>
          <w:rFonts w:ascii="Arial" w:hAnsi="Arial" w:cs="Arial"/>
          <w:sz w:val="24"/>
          <w:szCs w:val="24"/>
        </w:rPr>
        <w:t>42-289 Woźniki</w:t>
      </w:r>
    </w:p>
    <w:p w14:paraId="7B3BD51E" w14:textId="77777777" w:rsidR="00506650" w:rsidRPr="00506650" w:rsidRDefault="00506650" w:rsidP="00506650">
      <w:pPr>
        <w:jc w:val="both"/>
        <w:rPr>
          <w:rFonts w:ascii="Arial" w:hAnsi="Arial" w:cs="Arial"/>
          <w:bCs/>
          <w:sz w:val="18"/>
          <w:szCs w:val="18"/>
        </w:rPr>
      </w:pPr>
      <w:r w:rsidRPr="00506650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16BD23D" w14:textId="77777777" w:rsidR="00506650" w:rsidRPr="00506650" w:rsidRDefault="00506650" w:rsidP="00506650">
      <w:pPr>
        <w:jc w:val="both"/>
        <w:rPr>
          <w:rFonts w:ascii="Arial" w:hAnsi="Arial" w:cs="Arial"/>
          <w:bCs/>
          <w:sz w:val="18"/>
          <w:szCs w:val="18"/>
        </w:rPr>
      </w:pPr>
      <w:r w:rsidRPr="00506650">
        <w:rPr>
          <w:rFonts w:ascii="Arial" w:hAnsi="Arial" w:cs="Arial"/>
          <w:bCs/>
          <w:sz w:val="18"/>
          <w:szCs w:val="18"/>
        </w:rPr>
        <w:t>[nazwa zamawiającego, adres]</w:t>
      </w:r>
    </w:p>
    <w:p w14:paraId="606D4F31" w14:textId="77777777" w:rsidR="00506650" w:rsidRPr="00506650" w:rsidRDefault="00506650" w:rsidP="00506650">
      <w:pPr>
        <w:rPr>
          <w:rFonts w:ascii="Arial" w:hAnsi="Arial" w:cs="Arial"/>
          <w:sz w:val="24"/>
        </w:rPr>
      </w:pPr>
    </w:p>
    <w:p w14:paraId="5C83ED41" w14:textId="77777777" w:rsidR="00506650" w:rsidRPr="00506650" w:rsidRDefault="00506650" w:rsidP="00506650">
      <w:pPr>
        <w:tabs>
          <w:tab w:val="left" w:pos="3686"/>
          <w:tab w:val="left" w:pos="7371"/>
          <w:tab w:val="right" w:pos="9072"/>
        </w:tabs>
        <w:rPr>
          <w:rFonts w:ascii="Arial" w:hAnsi="Arial" w:cs="Arial"/>
          <w:sz w:val="24"/>
        </w:rPr>
      </w:pPr>
    </w:p>
    <w:p w14:paraId="4C31CA61" w14:textId="77777777" w:rsidR="00506650" w:rsidRPr="00506650" w:rsidRDefault="00506650" w:rsidP="00506650">
      <w:pPr>
        <w:tabs>
          <w:tab w:val="right" w:pos="9072"/>
        </w:tabs>
        <w:rPr>
          <w:rFonts w:ascii="Arial" w:hAnsi="Arial" w:cs="Arial"/>
          <w:sz w:val="24"/>
          <w:szCs w:val="24"/>
        </w:rPr>
      </w:pPr>
      <w:r w:rsidRPr="00506650">
        <w:rPr>
          <w:rFonts w:ascii="Arial" w:hAnsi="Arial" w:cs="Arial"/>
          <w:sz w:val="24"/>
          <w:szCs w:val="24"/>
        </w:rPr>
        <w:t>Znak sprawy:</w:t>
      </w:r>
      <w:r w:rsidRPr="00506650">
        <w:rPr>
          <w:rFonts w:ascii="Arial" w:hAnsi="Arial" w:cs="Arial"/>
          <w:b/>
          <w:sz w:val="24"/>
          <w:szCs w:val="24"/>
        </w:rPr>
        <w:t xml:space="preserve"> ZP 271.10.2022</w:t>
      </w:r>
      <w:r w:rsidRPr="00506650">
        <w:rPr>
          <w:rFonts w:ascii="Arial" w:hAnsi="Arial" w:cs="Arial"/>
          <w:sz w:val="24"/>
          <w:szCs w:val="24"/>
        </w:rPr>
        <w:tab/>
        <w:t xml:space="preserve"> </w:t>
      </w:r>
    </w:p>
    <w:p w14:paraId="2D2DB711" w14:textId="77777777" w:rsidR="00506650" w:rsidRPr="00506650" w:rsidRDefault="00506650" w:rsidP="00506650">
      <w:pPr>
        <w:rPr>
          <w:rFonts w:ascii="Arial" w:hAnsi="Arial" w:cs="Arial"/>
          <w:sz w:val="24"/>
        </w:rPr>
      </w:pPr>
    </w:p>
    <w:p w14:paraId="4DD4DA1F" w14:textId="77777777" w:rsidR="00506650" w:rsidRPr="00506650" w:rsidRDefault="00506650" w:rsidP="00506650">
      <w:pPr>
        <w:rPr>
          <w:rFonts w:ascii="Arial" w:hAnsi="Arial" w:cs="Arial"/>
          <w:sz w:val="24"/>
        </w:rPr>
      </w:pPr>
    </w:p>
    <w:p w14:paraId="79C0B405" w14:textId="77777777" w:rsidR="00506650" w:rsidRPr="00506650" w:rsidRDefault="00506650" w:rsidP="00506650">
      <w:pPr>
        <w:rPr>
          <w:rFonts w:ascii="Arial" w:hAnsi="Arial" w:cs="Arial"/>
          <w:sz w:val="24"/>
        </w:rPr>
      </w:pPr>
    </w:p>
    <w:p w14:paraId="70C71F12" w14:textId="77777777" w:rsidR="00506650" w:rsidRPr="00506650" w:rsidRDefault="00506650" w:rsidP="00506650">
      <w:pPr>
        <w:jc w:val="center"/>
        <w:rPr>
          <w:rFonts w:ascii="Arial" w:hAnsi="Arial" w:cs="Arial"/>
          <w:b/>
          <w:spacing w:val="20"/>
          <w:sz w:val="28"/>
        </w:rPr>
      </w:pPr>
      <w:r w:rsidRPr="00506650">
        <w:rPr>
          <w:rFonts w:ascii="Arial" w:hAnsi="Arial" w:cs="Arial"/>
          <w:b/>
          <w:spacing w:val="20"/>
          <w:sz w:val="28"/>
        </w:rPr>
        <w:t>INFORMACJA Z OTWARCIA OFERT</w:t>
      </w:r>
    </w:p>
    <w:p w14:paraId="21FFEE1A" w14:textId="77777777" w:rsidR="00506650" w:rsidRPr="00506650" w:rsidRDefault="00506650" w:rsidP="00506650">
      <w:pPr>
        <w:jc w:val="center"/>
        <w:rPr>
          <w:rFonts w:ascii="Arial" w:hAnsi="Arial" w:cs="Arial"/>
          <w:b/>
          <w:sz w:val="24"/>
        </w:rPr>
      </w:pPr>
    </w:p>
    <w:p w14:paraId="725E18F5" w14:textId="77777777" w:rsidR="00506650" w:rsidRPr="00506650" w:rsidRDefault="00506650" w:rsidP="00506650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506650">
        <w:rPr>
          <w:rFonts w:ascii="Arial" w:hAnsi="Arial" w:cs="Arial"/>
          <w:bCs/>
          <w:sz w:val="24"/>
          <w:szCs w:val="24"/>
        </w:rPr>
        <w:t xml:space="preserve">Dotyczy </w:t>
      </w:r>
      <w:r w:rsidRPr="00506650">
        <w:rPr>
          <w:rFonts w:ascii="Arial" w:hAnsi="Arial" w:cs="Arial"/>
          <w:sz w:val="24"/>
          <w:szCs w:val="24"/>
        </w:rPr>
        <w:t xml:space="preserve">postępowania o udzielenie zamówienia publicznego prowadzonego w trybie Tryb podstawowy bez negocjacji - art. 275 pkt. 1 ustawy </w:t>
      </w:r>
      <w:proofErr w:type="spellStart"/>
      <w:r w:rsidRPr="00506650">
        <w:rPr>
          <w:rFonts w:ascii="Arial" w:hAnsi="Arial" w:cs="Arial"/>
          <w:sz w:val="24"/>
          <w:szCs w:val="24"/>
        </w:rPr>
        <w:t>Pzp</w:t>
      </w:r>
      <w:proofErr w:type="spellEnd"/>
      <w:r w:rsidRPr="00506650">
        <w:rPr>
          <w:rFonts w:ascii="Arial" w:hAnsi="Arial" w:cs="Arial"/>
          <w:sz w:val="24"/>
          <w:szCs w:val="24"/>
        </w:rPr>
        <w:t xml:space="preserve"> na: </w:t>
      </w:r>
    </w:p>
    <w:p w14:paraId="1EF07414" w14:textId="77777777" w:rsidR="00506650" w:rsidRPr="00506650" w:rsidRDefault="00506650" w:rsidP="00506650">
      <w:pPr>
        <w:spacing w:before="120" w:after="480"/>
        <w:jc w:val="center"/>
        <w:rPr>
          <w:rFonts w:ascii="Arial" w:hAnsi="Arial" w:cs="Arial"/>
          <w:sz w:val="24"/>
          <w:szCs w:val="24"/>
        </w:rPr>
      </w:pPr>
      <w:r w:rsidRPr="00506650">
        <w:rPr>
          <w:rFonts w:ascii="Arial" w:hAnsi="Arial" w:cs="Arial"/>
          <w:b/>
          <w:sz w:val="24"/>
          <w:szCs w:val="24"/>
        </w:rPr>
        <w:t>Zakup sprzętu komputerowego wraz z oprogramowaniem w ramach projektu: "Wsparcie dzieci z rodzin popegeerowskich w rozwoju cyfrowym - Granty PPGR"</w:t>
      </w:r>
    </w:p>
    <w:p w14:paraId="09A1ED86" w14:textId="77777777" w:rsidR="00506650" w:rsidRPr="00506650" w:rsidRDefault="00506650" w:rsidP="00506650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506650">
        <w:rPr>
          <w:rFonts w:ascii="Arial" w:hAnsi="Arial" w:cs="Arial"/>
          <w:sz w:val="24"/>
          <w:szCs w:val="24"/>
        </w:rPr>
        <w:t xml:space="preserve">Zamawiający, działając na podstawie art. 222 ust. 5 </w:t>
      </w:r>
      <w:r w:rsidRPr="0050665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506650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06650">
        <w:rPr>
          <w:rFonts w:ascii="Arial" w:hAnsi="Arial" w:cs="Arial"/>
          <w:sz w:val="24"/>
          <w:szCs w:val="24"/>
        </w:rPr>
        <w:t>t.j</w:t>
      </w:r>
      <w:proofErr w:type="spellEnd"/>
      <w:r w:rsidRPr="00506650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Pr="00506650">
        <w:rPr>
          <w:rFonts w:ascii="Arial" w:hAnsi="Arial" w:cs="Arial"/>
          <w:sz w:val="24"/>
          <w:szCs w:val="24"/>
        </w:rPr>
        <w:t>późn</w:t>
      </w:r>
      <w:proofErr w:type="spellEnd"/>
      <w:r w:rsidRPr="00506650">
        <w:rPr>
          <w:rFonts w:ascii="Arial" w:hAnsi="Arial" w:cs="Arial"/>
          <w:sz w:val="24"/>
          <w:szCs w:val="24"/>
        </w:rPr>
        <w:t>. zm.) udostępnia informację z otwarcia ofert.</w:t>
      </w:r>
    </w:p>
    <w:p w14:paraId="2421E162" w14:textId="77777777" w:rsidR="00506650" w:rsidRPr="00506650" w:rsidRDefault="00506650" w:rsidP="00506650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506650">
        <w:rPr>
          <w:rFonts w:ascii="Arial" w:hAnsi="Arial" w:cs="Arial"/>
          <w:sz w:val="24"/>
          <w:szCs w:val="24"/>
        </w:rPr>
        <w:t>Podczas otwarcia ofert, mającego miejsce w dniu 21/07/2022 o godz. 11:00, otwarte zostały oferty następujących wykonawców: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2410"/>
        <w:gridCol w:w="2410"/>
      </w:tblGrid>
      <w:tr w:rsidR="00506650" w:rsidRPr="00506650" w14:paraId="3C758FC2" w14:textId="77777777" w:rsidTr="00A557A1">
        <w:tc>
          <w:tcPr>
            <w:tcW w:w="993" w:type="dxa"/>
            <w:shd w:val="clear" w:color="auto" w:fill="auto"/>
            <w:vAlign w:val="center"/>
          </w:tcPr>
          <w:p w14:paraId="42D02CD1" w14:textId="77777777" w:rsidR="00506650" w:rsidRPr="00506650" w:rsidRDefault="00506650" w:rsidP="0050665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06650">
              <w:rPr>
                <w:rFonts w:ascii="Arial" w:hAnsi="Arial" w:cs="Arial"/>
              </w:rPr>
              <w:t>Nr oferty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7541AF4" w14:textId="77777777" w:rsidR="00506650" w:rsidRPr="00506650" w:rsidRDefault="00506650" w:rsidP="0050665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06650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09AD1FE" w14:textId="77777777" w:rsidR="00506650" w:rsidRPr="00506650" w:rsidRDefault="00506650" w:rsidP="0050665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06650">
              <w:rPr>
                <w:rFonts w:ascii="Arial" w:hAnsi="Arial" w:cs="Arial"/>
              </w:rPr>
              <w:t>Cena oferty</w:t>
            </w:r>
          </w:p>
        </w:tc>
        <w:tc>
          <w:tcPr>
            <w:tcW w:w="2410" w:type="dxa"/>
          </w:tcPr>
          <w:p w14:paraId="4E76BE76" w14:textId="77777777" w:rsidR="00506650" w:rsidRPr="00506650" w:rsidRDefault="00506650" w:rsidP="0050665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506650">
              <w:rPr>
                <w:rFonts w:ascii="Arial" w:hAnsi="Arial" w:cs="Arial"/>
              </w:rPr>
              <w:t>Okres gwarancji</w:t>
            </w:r>
          </w:p>
        </w:tc>
      </w:tr>
      <w:tr w:rsidR="00506650" w:rsidRPr="00506650" w14:paraId="186109D0" w14:textId="77777777" w:rsidTr="00A557A1">
        <w:tc>
          <w:tcPr>
            <w:tcW w:w="993" w:type="dxa"/>
            <w:shd w:val="clear" w:color="auto" w:fill="auto"/>
            <w:vAlign w:val="center"/>
          </w:tcPr>
          <w:p w14:paraId="0518D115" w14:textId="77777777" w:rsidR="00506650" w:rsidRPr="00506650" w:rsidRDefault="00506650" w:rsidP="0050665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06650">
              <w:rPr>
                <w:rFonts w:ascii="Arial" w:hAnsi="Arial" w:cs="Arial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14:paraId="2419D0AC" w14:textId="77777777" w:rsidR="00506650" w:rsidRPr="00506650" w:rsidRDefault="00506650" w:rsidP="00506650">
            <w:pPr>
              <w:spacing w:before="80"/>
              <w:rPr>
                <w:rFonts w:ascii="Arial" w:hAnsi="Arial" w:cs="Arial"/>
              </w:rPr>
            </w:pPr>
            <w:r w:rsidRPr="00506650">
              <w:rPr>
                <w:rFonts w:ascii="Arial" w:hAnsi="Arial" w:cs="Arial"/>
              </w:rPr>
              <w:t xml:space="preserve">Terkom Tomasz </w:t>
            </w:r>
            <w:proofErr w:type="spellStart"/>
            <w:r w:rsidRPr="00506650">
              <w:rPr>
                <w:rFonts w:ascii="Arial" w:hAnsi="Arial" w:cs="Arial"/>
              </w:rPr>
              <w:t>Obrzud</w:t>
            </w:r>
            <w:proofErr w:type="spellEnd"/>
          </w:p>
          <w:p w14:paraId="0D671940" w14:textId="77777777" w:rsidR="00506650" w:rsidRPr="00506650" w:rsidRDefault="00506650" w:rsidP="00506650">
            <w:pPr>
              <w:rPr>
                <w:rFonts w:ascii="Arial" w:hAnsi="Arial" w:cs="Arial"/>
              </w:rPr>
            </w:pPr>
            <w:r w:rsidRPr="00506650">
              <w:rPr>
                <w:rFonts w:ascii="Arial" w:hAnsi="Arial" w:cs="Arial"/>
              </w:rPr>
              <w:t xml:space="preserve">Mickiewicza 2 </w:t>
            </w:r>
          </w:p>
          <w:p w14:paraId="474059A8" w14:textId="77777777" w:rsidR="00506650" w:rsidRPr="00506650" w:rsidRDefault="00506650" w:rsidP="00506650">
            <w:pPr>
              <w:spacing w:after="80"/>
              <w:jc w:val="both"/>
              <w:rPr>
                <w:rFonts w:ascii="Arial" w:hAnsi="Arial" w:cs="Arial"/>
              </w:rPr>
            </w:pPr>
            <w:r w:rsidRPr="00506650">
              <w:rPr>
                <w:rFonts w:ascii="Arial" w:hAnsi="Arial" w:cs="Arial"/>
              </w:rPr>
              <w:t>42-700 Lubliniec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ABC5EB9" w14:textId="77777777" w:rsidR="00506650" w:rsidRPr="00506650" w:rsidRDefault="00506650" w:rsidP="0050665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06650">
              <w:rPr>
                <w:rFonts w:ascii="Arial" w:hAnsi="Arial" w:cs="Arial"/>
              </w:rPr>
              <w:t>108 000.00 zł</w:t>
            </w:r>
          </w:p>
        </w:tc>
        <w:tc>
          <w:tcPr>
            <w:tcW w:w="2410" w:type="dxa"/>
            <w:vAlign w:val="center"/>
          </w:tcPr>
          <w:p w14:paraId="778A86C4" w14:textId="77777777" w:rsidR="00506650" w:rsidRPr="00506650" w:rsidRDefault="00506650" w:rsidP="0050665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06650">
              <w:rPr>
                <w:rFonts w:ascii="Arial" w:hAnsi="Arial" w:cs="Arial"/>
              </w:rPr>
              <w:t>36 miesięcy</w:t>
            </w:r>
          </w:p>
        </w:tc>
      </w:tr>
    </w:tbl>
    <w:p w14:paraId="5DC226BC" w14:textId="77777777" w:rsidR="00506650" w:rsidRPr="00506650" w:rsidRDefault="00506650" w:rsidP="00506650">
      <w:pPr>
        <w:spacing w:before="120" w:after="120"/>
        <w:jc w:val="both"/>
        <w:rPr>
          <w:rFonts w:ascii="Arial" w:hAnsi="Arial" w:cs="Arial"/>
          <w:sz w:val="24"/>
        </w:rPr>
      </w:pPr>
    </w:p>
    <w:p w14:paraId="7C54E0A5" w14:textId="77777777" w:rsidR="00506650" w:rsidRPr="00506650" w:rsidRDefault="00506650" w:rsidP="00506650">
      <w:pPr>
        <w:spacing w:before="120" w:after="120"/>
        <w:jc w:val="both"/>
        <w:rPr>
          <w:rFonts w:ascii="Arial" w:hAnsi="Arial" w:cs="Arial"/>
          <w:sz w:val="24"/>
        </w:rPr>
      </w:pPr>
    </w:p>
    <w:p w14:paraId="5F3B1ECA" w14:textId="77777777" w:rsidR="00506650" w:rsidRPr="00506650" w:rsidRDefault="00506650" w:rsidP="00506650">
      <w:pPr>
        <w:spacing w:after="480" w:line="360" w:lineRule="auto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506650">
        <w:rPr>
          <w:rFonts w:ascii="Arial" w:hAnsi="Arial" w:cs="Arial"/>
          <w:i/>
          <w:sz w:val="24"/>
          <w:szCs w:val="24"/>
        </w:rPr>
        <w:t>Zamawiający</w:t>
      </w:r>
    </w:p>
    <w:p w14:paraId="7A19072B" w14:textId="3674E021" w:rsidR="00506650" w:rsidRDefault="00506650" w:rsidP="00506650">
      <w:pPr>
        <w:jc w:val="right"/>
        <w:rPr>
          <w:rFonts w:ascii="Arial" w:hAnsi="Arial" w:cs="Arial"/>
          <w:sz w:val="24"/>
          <w:szCs w:val="24"/>
        </w:rPr>
      </w:pPr>
      <w:r w:rsidRPr="00506650">
        <w:rPr>
          <w:rFonts w:ascii="Arial" w:hAnsi="Arial" w:cs="Arial"/>
          <w:sz w:val="24"/>
          <w:szCs w:val="24"/>
        </w:rPr>
        <w:t xml:space="preserve">  Katarzyna Nokielska</w:t>
      </w:r>
    </w:p>
    <w:p w14:paraId="3CC72EC0" w14:textId="6CE4F61F" w:rsidR="00506650" w:rsidRPr="00506650" w:rsidRDefault="00506650" w:rsidP="00506650">
      <w:pPr>
        <w:jc w:val="right"/>
      </w:pPr>
      <w:r>
        <w:rPr>
          <w:rFonts w:ascii="Arial" w:hAnsi="Arial" w:cs="Arial"/>
          <w:sz w:val="24"/>
          <w:szCs w:val="24"/>
        </w:rPr>
        <w:t>Inspektor</w:t>
      </w:r>
    </w:p>
    <w:p w14:paraId="1C2C6011" w14:textId="6CE76209" w:rsidR="00106AC7" w:rsidRPr="004B1027" w:rsidRDefault="00106AC7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</w:p>
    <w:sectPr w:rsidR="00106AC7" w:rsidRPr="004B1027" w:rsidSect="009B16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702" w:left="1418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3E870" w14:textId="77777777" w:rsidR="00C23C00" w:rsidRDefault="00C23C00">
      <w:r>
        <w:separator/>
      </w:r>
    </w:p>
  </w:endnote>
  <w:endnote w:type="continuationSeparator" w:id="0">
    <w:p w14:paraId="6A6D2EE6" w14:textId="77777777" w:rsidR="00C23C00" w:rsidRDefault="00C23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28DD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C7411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67AC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70E886E" w14:textId="77777777" w:rsidR="009B166B" w:rsidRDefault="009B166B" w:rsidP="00336EEB">
    <w:pPr>
      <w:pStyle w:val="Stopka"/>
      <w:tabs>
        <w:tab w:val="clear" w:pos="4536"/>
      </w:tabs>
      <w:jc w:val="center"/>
    </w:pPr>
  </w:p>
  <w:p w14:paraId="2F7232EA" w14:textId="32A1DFAC" w:rsidR="009A4CD3" w:rsidRDefault="00707FA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869542E" wp14:editId="5DC25EE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F4EB9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B17FB12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72C79" w14:textId="77777777" w:rsidR="009B166B" w:rsidRDefault="009B16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28506" w14:textId="77777777" w:rsidR="00C23C00" w:rsidRDefault="00C23C00">
      <w:r>
        <w:separator/>
      </w:r>
    </w:p>
  </w:footnote>
  <w:footnote w:type="continuationSeparator" w:id="0">
    <w:p w14:paraId="5ABB9D44" w14:textId="77777777" w:rsidR="00C23C00" w:rsidRDefault="00C23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4B5AD" w14:textId="77777777" w:rsidR="009B166B" w:rsidRDefault="009B16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23CA8" w14:textId="4DC1B775" w:rsidR="00C1370A" w:rsidRDefault="009B166B">
    <w:pPr>
      <w:pStyle w:val="Nagwek"/>
    </w:pPr>
    <w:r>
      <w:rPr>
        <w:noProof/>
        <w:sz w:val="24"/>
        <w:szCs w:val="24"/>
      </w:rPr>
      <w:drawing>
        <wp:anchor distT="0" distB="0" distL="114300" distR="114300" simplePos="0" relativeHeight="251659776" behindDoc="1" locked="0" layoutInCell="1" allowOverlap="1" wp14:anchorId="30A04B49" wp14:editId="3B6FD865">
          <wp:simplePos x="0" y="0"/>
          <wp:positionH relativeFrom="page">
            <wp:align>left</wp:align>
          </wp:positionH>
          <wp:positionV relativeFrom="paragraph">
            <wp:posOffset>-498523</wp:posOffset>
          </wp:positionV>
          <wp:extent cx="7596206" cy="10725150"/>
          <wp:effectExtent l="0" t="0" r="5080" b="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9193" cy="107293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7332F" w14:textId="77777777" w:rsidR="009B166B" w:rsidRDefault="009B16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958548">
    <w:abstractNumId w:val="13"/>
  </w:num>
  <w:num w:numId="2" w16cid:durableId="1434285890">
    <w:abstractNumId w:val="0"/>
  </w:num>
  <w:num w:numId="3" w16cid:durableId="1972242738">
    <w:abstractNumId w:val="11"/>
  </w:num>
  <w:num w:numId="4" w16cid:durableId="1648824785">
    <w:abstractNumId w:val="8"/>
  </w:num>
  <w:num w:numId="5" w16cid:durableId="1088651250">
    <w:abstractNumId w:val="7"/>
  </w:num>
  <w:num w:numId="6" w16cid:durableId="846672131">
    <w:abstractNumId w:val="1"/>
  </w:num>
  <w:num w:numId="7" w16cid:durableId="110511885">
    <w:abstractNumId w:val="6"/>
  </w:num>
  <w:num w:numId="8" w16cid:durableId="1849755234">
    <w:abstractNumId w:val="3"/>
  </w:num>
  <w:num w:numId="9" w16cid:durableId="26562703">
    <w:abstractNumId w:val="2"/>
  </w:num>
  <w:num w:numId="10" w16cid:durableId="928122742">
    <w:abstractNumId w:val="5"/>
  </w:num>
  <w:num w:numId="11" w16cid:durableId="1713845179">
    <w:abstractNumId w:val="10"/>
  </w:num>
  <w:num w:numId="12" w16cid:durableId="1394113157">
    <w:abstractNumId w:val="4"/>
  </w:num>
  <w:num w:numId="13" w16cid:durableId="495533784">
    <w:abstractNumId w:val="9"/>
  </w:num>
  <w:num w:numId="14" w16cid:durableId="3119527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CF5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04A9"/>
    <w:rsid w:val="004C55DE"/>
    <w:rsid w:val="004D5C77"/>
    <w:rsid w:val="00506650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7FA1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B166B"/>
    <w:rsid w:val="00A24942"/>
    <w:rsid w:val="00A27CD6"/>
    <w:rsid w:val="00A311C9"/>
    <w:rsid w:val="00A44007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1370A"/>
    <w:rsid w:val="00C23C00"/>
    <w:rsid w:val="00C33407"/>
    <w:rsid w:val="00C37CD2"/>
    <w:rsid w:val="00C527C7"/>
    <w:rsid w:val="00C606B9"/>
    <w:rsid w:val="00C65401"/>
    <w:rsid w:val="00CB6204"/>
    <w:rsid w:val="00CC527A"/>
    <w:rsid w:val="00D0239D"/>
    <w:rsid w:val="00D74F94"/>
    <w:rsid w:val="00DD3323"/>
    <w:rsid w:val="00DD482A"/>
    <w:rsid w:val="00DE0396"/>
    <w:rsid w:val="00DE0405"/>
    <w:rsid w:val="00DE252B"/>
    <w:rsid w:val="00E37A20"/>
    <w:rsid w:val="00E42CF5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46014F"/>
  <w15:chartTrackingRefBased/>
  <w15:docId w15:val="{D5191A1C-9F00-4500-9BA5-2E72DCD4D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podstawowy">
    <w:name w:val="Body Text"/>
    <w:basedOn w:val="Normalny"/>
    <w:link w:val="TekstpodstawowyZnak"/>
    <w:rsid w:val="005066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506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139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7</cp:revision>
  <cp:lastPrinted>2022-07-21T09:29:00Z</cp:lastPrinted>
  <dcterms:created xsi:type="dcterms:W3CDTF">2022-07-11T12:03:00Z</dcterms:created>
  <dcterms:modified xsi:type="dcterms:W3CDTF">2022-07-21T09:29:00Z</dcterms:modified>
</cp:coreProperties>
</file>