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B40" w:rsidRPr="00C731FF" w:rsidRDefault="00E00B40" w:rsidP="001448CB">
      <w:pPr>
        <w:rPr>
          <w:rFonts w:ascii="Arial" w:hAnsi="Arial" w:cs="Arial"/>
        </w:rPr>
      </w:pPr>
      <w:r w:rsidRPr="00C731FF">
        <w:rPr>
          <w:rFonts w:ascii="Arial" w:hAnsi="Arial" w:cs="Arial"/>
          <w:b/>
          <w:bCs/>
          <w:u w:val="single"/>
        </w:rPr>
        <w:t>Biblioteka Filologiczna Novum</w:t>
      </w:r>
      <w:r w:rsidRPr="00C731FF">
        <w:rPr>
          <w:rFonts w:ascii="Arial" w:hAnsi="Arial" w:cs="Arial"/>
        </w:rPr>
        <w:t xml:space="preserve"> 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 xml:space="preserve">Kontakt – </w:t>
      </w:r>
      <w:r w:rsidR="00393666" w:rsidRPr="00C731FF">
        <w:rPr>
          <w:rFonts w:ascii="Arial" w:eastAsia="Times New Roman" w:hAnsi="Arial" w:cs="Arial"/>
          <w:lang w:val="de-DE"/>
        </w:rPr>
        <w:t xml:space="preserve">Kierownik: </w:t>
      </w:r>
      <w:r w:rsidRPr="00C731FF">
        <w:rPr>
          <w:rFonts w:ascii="Arial" w:eastAsia="Times New Roman" w:hAnsi="Arial" w:cs="Arial"/>
          <w:lang w:val="de-DE"/>
        </w:rPr>
        <w:t xml:space="preserve">mgr </w:t>
      </w:r>
      <w:r w:rsidR="00393666" w:rsidRPr="00C731FF">
        <w:rPr>
          <w:rFonts w:ascii="Arial" w:eastAsia="Times New Roman" w:hAnsi="Arial" w:cs="Arial"/>
          <w:lang w:val="de-DE"/>
        </w:rPr>
        <w:t>Danuta Plucinska</w:t>
      </w:r>
      <w:r w:rsidRPr="00C731FF">
        <w:rPr>
          <w:rFonts w:ascii="Arial" w:eastAsia="Times New Roman" w:hAnsi="Arial" w:cs="Arial"/>
          <w:lang w:val="de-DE"/>
        </w:rPr>
        <w:t xml:space="preserve"> 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>tel</w:t>
      </w:r>
      <w:r w:rsidR="00E04706" w:rsidRPr="00C731FF">
        <w:rPr>
          <w:rFonts w:ascii="Arial" w:eastAsia="Times New Roman" w:hAnsi="Arial" w:cs="Arial"/>
          <w:lang w:val="de-DE"/>
        </w:rPr>
        <w:t>. 061 829 37 55</w:t>
      </w:r>
      <w:r w:rsidRPr="00C731FF">
        <w:rPr>
          <w:rFonts w:ascii="Arial" w:eastAsia="Times New Roman" w:hAnsi="Arial" w:cs="Arial"/>
          <w:lang w:val="de-DE"/>
        </w:rPr>
        <w:t xml:space="preserve">, </w:t>
      </w:r>
      <w:r w:rsidR="00393666" w:rsidRPr="00C731FF">
        <w:rPr>
          <w:rFonts w:ascii="Arial" w:hAnsi="Arial" w:cs="Arial"/>
          <w:lang w:val="de-DE"/>
        </w:rPr>
        <w:t>danka@amu.edu.pl</w:t>
      </w:r>
    </w:p>
    <w:p w:rsidR="00E00B40" w:rsidRPr="00C731FF" w:rsidRDefault="00E00B40" w:rsidP="001448CB">
      <w:pPr>
        <w:rPr>
          <w:rFonts w:ascii="Arial" w:hAnsi="Arial" w:cs="Arial"/>
          <w:lang w:val="de-DE"/>
        </w:rPr>
      </w:pPr>
      <w:r w:rsidRPr="00C731FF">
        <w:rPr>
          <w:rFonts w:ascii="Arial" w:hAnsi="Arial" w:cs="Arial"/>
          <w:lang w:val="de-DE"/>
        </w:rPr>
        <w:t>Al. Niepodległości 4, 61-874 Poznań</w:t>
      </w:r>
    </w:p>
    <w:p w:rsidR="00E00B40" w:rsidRPr="00C731FF" w:rsidRDefault="00E00B40" w:rsidP="001448CB">
      <w:pPr>
        <w:rPr>
          <w:rFonts w:ascii="Arial" w:hAnsi="Arial" w:cs="Arial"/>
          <w:lang w:val="de-DE"/>
        </w:rPr>
      </w:pPr>
    </w:p>
    <w:p w:rsidR="007A37C3" w:rsidRPr="00C731FF" w:rsidRDefault="007A37C3" w:rsidP="001448CB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Oprawa w płótno, kolor do uzgodnienia, napisy</w:t>
      </w:r>
      <w:r w:rsidR="00540730" w:rsidRPr="00C731FF">
        <w:rPr>
          <w:rFonts w:ascii="Arial" w:hAnsi="Arial" w:cs="Arial"/>
        </w:rPr>
        <w:t xml:space="preserve"> złocone na grzbietach</w:t>
      </w:r>
      <w:r w:rsidRPr="00C731FF">
        <w:rPr>
          <w:rFonts w:ascii="Arial" w:hAnsi="Arial" w:cs="Arial"/>
        </w:rPr>
        <w:t>, w miarę możliwości zachowanie okładki wraz z kodem kreskowym</w:t>
      </w:r>
      <w:r w:rsidR="003C4C91" w:rsidRPr="00C731FF">
        <w:rPr>
          <w:rFonts w:ascii="Arial" w:hAnsi="Arial" w:cs="Arial"/>
        </w:rPr>
        <w:t xml:space="preserve">, </w:t>
      </w:r>
      <w:r w:rsidRPr="00C731FF">
        <w:rPr>
          <w:rFonts w:ascii="Arial" w:hAnsi="Arial" w:cs="Arial"/>
        </w:rPr>
        <w:t>sygnaturami</w:t>
      </w:r>
      <w:r w:rsidR="003C4C91" w:rsidRPr="00C731FF">
        <w:rPr>
          <w:rFonts w:ascii="Arial" w:hAnsi="Arial" w:cs="Arial"/>
        </w:rPr>
        <w:t xml:space="preserve"> oraz etykietą RFID</w:t>
      </w:r>
      <w:r w:rsidR="00A07472" w:rsidRPr="00C731FF">
        <w:rPr>
          <w:rFonts w:ascii="Arial" w:hAnsi="Arial" w:cs="Arial"/>
        </w:rPr>
        <w:t>;</w:t>
      </w:r>
    </w:p>
    <w:p w:rsidR="00F44C7A" w:rsidRPr="00C731FF" w:rsidRDefault="00F44C7A" w:rsidP="001448CB">
      <w:pPr>
        <w:rPr>
          <w:rFonts w:ascii="Arial" w:hAnsi="Arial" w:cs="Arial"/>
        </w:rPr>
      </w:pPr>
    </w:p>
    <w:p w:rsidR="00E00B40" w:rsidRPr="00C731FF" w:rsidRDefault="00E00B40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</w:t>
      </w:r>
      <w:r w:rsidR="00CB1679" w:rsidRPr="00C731FF">
        <w:rPr>
          <w:rFonts w:ascii="Arial" w:hAnsi="Arial" w:cs="Arial"/>
        </w:rPr>
        <w:t xml:space="preserve"> i czasopisma A4, A5 i B5 – 250 wol.</w:t>
      </w:r>
    </w:p>
    <w:p w:rsidR="00E00B40" w:rsidRPr="00C731FF" w:rsidRDefault="00E00B40" w:rsidP="001448CB">
      <w:pPr>
        <w:rPr>
          <w:rFonts w:ascii="Arial" w:hAnsi="Arial" w:cs="Arial"/>
        </w:rPr>
      </w:pPr>
    </w:p>
    <w:p w:rsidR="00630D98" w:rsidRPr="00C731FF" w:rsidRDefault="00630D98" w:rsidP="00630D98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>Biblioteka Wydziału Filologii Polskiej i Klasycznej</w:t>
      </w:r>
    </w:p>
    <w:p w:rsidR="00630D98" w:rsidRPr="00C731FF" w:rsidRDefault="00630D98" w:rsidP="00630D98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Kontakt – </w:t>
      </w:r>
      <w:r w:rsidR="00393666" w:rsidRPr="00C731FF">
        <w:rPr>
          <w:rFonts w:ascii="Arial" w:hAnsi="Arial" w:cs="Arial"/>
        </w:rPr>
        <w:t>Kierownik: dr Józef Malinowski</w:t>
      </w:r>
      <w:r w:rsidRPr="00C731FF">
        <w:rPr>
          <w:rFonts w:ascii="Arial" w:hAnsi="Arial" w:cs="Arial"/>
        </w:rPr>
        <w:t xml:space="preserve"> </w:t>
      </w:r>
    </w:p>
    <w:p w:rsidR="00630D98" w:rsidRPr="00C731FF" w:rsidRDefault="00393666" w:rsidP="00630D98">
      <w:pPr>
        <w:rPr>
          <w:rFonts w:ascii="Arial" w:hAnsi="Arial" w:cs="Arial"/>
          <w:lang w:val="de-DE"/>
        </w:rPr>
      </w:pPr>
      <w:r w:rsidRPr="00C731FF">
        <w:rPr>
          <w:rFonts w:ascii="Arial" w:hAnsi="Arial" w:cs="Arial"/>
          <w:lang w:val="de-DE"/>
        </w:rPr>
        <w:t>tel. 061 829 46 88</w:t>
      </w:r>
      <w:r w:rsidR="00630D98" w:rsidRPr="00C731FF">
        <w:rPr>
          <w:rFonts w:ascii="Arial" w:hAnsi="Arial" w:cs="Arial"/>
          <w:lang w:val="de-DE"/>
        </w:rPr>
        <w:t xml:space="preserve">, </w:t>
      </w:r>
      <w:r w:rsidRPr="00C731FF">
        <w:rPr>
          <w:rFonts w:ascii="Arial" w:hAnsi="Arial" w:cs="Arial"/>
        </w:rPr>
        <w:t>jozefm@amu.edu.pl</w:t>
      </w:r>
    </w:p>
    <w:p w:rsidR="00630D98" w:rsidRPr="00C731FF" w:rsidRDefault="00630D98" w:rsidP="00630D9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>ul. Fredry 10, 61-701 Poznań</w:t>
      </w:r>
    </w:p>
    <w:p w:rsidR="00630D98" w:rsidRPr="00C731FF" w:rsidRDefault="00630D98" w:rsidP="00630D98">
      <w:pPr>
        <w:rPr>
          <w:rFonts w:ascii="Arial" w:hAnsi="Arial" w:cs="Arial"/>
        </w:rPr>
      </w:pPr>
    </w:p>
    <w:p w:rsidR="00630D98" w:rsidRPr="00C731FF" w:rsidRDefault="00630D98" w:rsidP="00630D98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Oprawa w płótno</w:t>
      </w:r>
      <w:r w:rsidR="001E6654" w:rsidRPr="00C731FF">
        <w:rPr>
          <w:rFonts w:ascii="Arial" w:hAnsi="Arial" w:cs="Arial"/>
        </w:rPr>
        <w:t xml:space="preserve"> introligatorskie</w:t>
      </w:r>
      <w:r w:rsidRPr="00C731FF">
        <w:rPr>
          <w:rFonts w:ascii="Arial" w:hAnsi="Arial" w:cs="Arial"/>
        </w:rPr>
        <w:t>, kolor granatowy,</w:t>
      </w:r>
      <w:r w:rsidR="001E6654" w:rsidRPr="00C731FF">
        <w:rPr>
          <w:rFonts w:ascii="Arial" w:hAnsi="Arial" w:cs="Arial"/>
        </w:rPr>
        <w:t xml:space="preserve"> napisy złocone na grzbietach – rodzaj czcionki winien być kontynuacją dotychczasowych napisów. Szczegóły powinny być ustalana każdorazowo między wykonawcą usługi, a kierownikiem Biblioteki.</w:t>
      </w:r>
    </w:p>
    <w:p w:rsidR="00630D98" w:rsidRPr="00C731FF" w:rsidRDefault="00630D98" w:rsidP="00630D98">
      <w:pPr>
        <w:rPr>
          <w:rFonts w:ascii="Arial" w:hAnsi="Arial" w:cs="Arial"/>
        </w:rPr>
      </w:pPr>
    </w:p>
    <w:p w:rsidR="00630D98" w:rsidRPr="00C731FF" w:rsidRDefault="00DC5E22" w:rsidP="001E6654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</w:t>
      </w:r>
      <w:r w:rsidR="001E6654" w:rsidRPr="00C731FF">
        <w:rPr>
          <w:rFonts w:ascii="Arial" w:hAnsi="Arial" w:cs="Arial"/>
        </w:rPr>
        <w:t xml:space="preserve"> i czasopisma: A4, A5, B5 – 300 wol.</w:t>
      </w:r>
    </w:p>
    <w:p w:rsidR="00630D98" w:rsidRPr="00C731FF" w:rsidRDefault="00630D98" w:rsidP="00630D98">
      <w:pPr>
        <w:rPr>
          <w:rFonts w:ascii="Arial" w:hAnsi="Arial" w:cs="Arial"/>
        </w:rPr>
      </w:pPr>
    </w:p>
    <w:p w:rsidR="00E00B40" w:rsidRPr="00C731FF" w:rsidRDefault="00E00B40" w:rsidP="001448CB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>Biblioteka Wydziału Prawa i Administracji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 xml:space="preserve">Kontakt – Kierownik: mgr Beata Ciesielska </w:t>
      </w:r>
    </w:p>
    <w:p w:rsidR="00E00B40" w:rsidRPr="00C731FF" w:rsidRDefault="006D2634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>tel. 061 829 41 18</w:t>
      </w:r>
      <w:r w:rsidR="00E00B40" w:rsidRPr="00C731FF">
        <w:rPr>
          <w:rFonts w:ascii="Arial" w:eastAsia="Times New Roman" w:hAnsi="Arial" w:cs="Arial"/>
          <w:lang w:val="de-DE"/>
        </w:rPr>
        <w:t xml:space="preserve">, </w:t>
      </w:r>
      <w:r w:rsidR="00E00B40" w:rsidRPr="00C731FF">
        <w:rPr>
          <w:rFonts w:ascii="Arial" w:hAnsi="Arial" w:cs="Arial"/>
          <w:lang w:val="de-DE"/>
        </w:rPr>
        <w:t>beatac@amu.edu.pl</w:t>
      </w:r>
    </w:p>
    <w:p w:rsidR="00E00B40" w:rsidRPr="00C731FF" w:rsidRDefault="00E00B40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ul. Św. Marcin 90, 61-809 Poznań</w:t>
      </w:r>
    </w:p>
    <w:p w:rsidR="00E00B40" w:rsidRPr="00C731FF" w:rsidRDefault="00E00B40" w:rsidP="001448CB">
      <w:pPr>
        <w:rPr>
          <w:rFonts w:ascii="Arial" w:hAnsi="Arial" w:cs="Arial"/>
          <w:b/>
          <w:bCs/>
          <w:u w:val="single"/>
        </w:rPr>
      </w:pPr>
    </w:p>
    <w:p w:rsidR="00E00B40" w:rsidRPr="00C731FF" w:rsidRDefault="00E00B40" w:rsidP="001E6654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Czasopisma muszą być oprawiane sukcesywnie, w krótkim terminie po ukazaniu się ostatniego numeru rocznika lub jego części. Oprawiane woluminy powinny być zszywane nićmi, oprawiane w czarne płótno z napisami złotymi matowymi na grzbietach; napisy powinny być czytelne; oprawa, napisy w tym rodzaj czcionki winny być kontynuacją dotychczasowych ustaleń. Szczegóły co do wymagań będą ustalane każdorazowo między introligatorem</w:t>
      </w:r>
      <w:r w:rsidR="00DE7FF4" w:rsidRPr="00C731FF">
        <w:rPr>
          <w:rFonts w:ascii="Arial" w:hAnsi="Arial" w:cs="Arial"/>
        </w:rPr>
        <w:t>,</w:t>
      </w:r>
      <w:r w:rsidRPr="00C731FF">
        <w:rPr>
          <w:rFonts w:ascii="Arial" w:hAnsi="Arial" w:cs="Arial"/>
        </w:rPr>
        <w:t xml:space="preserve"> a kierownikiem Biblioteki; </w:t>
      </w:r>
    </w:p>
    <w:p w:rsidR="001E6654" w:rsidRPr="00C731FF" w:rsidRDefault="001E6654" w:rsidP="001E6654">
      <w:pPr>
        <w:jc w:val="both"/>
        <w:rPr>
          <w:rFonts w:ascii="Arial" w:hAnsi="Arial" w:cs="Arial"/>
        </w:rPr>
      </w:pPr>
    </w:p>
    <w:p w:rsidR="001E6654" w:rsidRPr="00C731FF" w:rsidRDefault="001E6654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  <w:t>A4 – 100 wol.</w:t>
      </w:r>
    </w:p>
    <w:p w:rsidR="001E6654" w:rsidRPr="00C731FF" w:rsidRDefault="00820127" w:rsidP="001E6654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i czasopisma:</w:t>
      </w:r>
      <w:r w:rsidRPr="00C731FF">
        <w:rPr>
          <w:rFonts w:ascii="Arial" w:hAnsi="Arial" w:cs="Arial"/>
        </w:rPr>
        <w:tab/>
      </w:r>
      <w:r w:rsidR="00E00B40" w:rsidRPr="00C731FF">
        <w:rPr>
          <w:rFonts w:ascii="Arial" w:hAnsi="Arial" w:cs="Arial"/>
        </w:rPr>
        <w:t xml:space="preserve">A5, B5 – </w:t>
      </w:r>
      <w:r w:rsidR="001219C1" w:rsidRPr="00C731FF">
        <w:rPr>
          <w:rFonts w:ascii="Arial" w:hAnsi="Arial" w:cs="Arial"/>
        </w:rPr>
        <w:t>35</w:t>
      </w:r>
      <w:r w:rsidRPr="00C731FF">
        <w:rPr>
          <w:rFonts w:ascii="Arial" w:hAnsi="Arial" w:cs="Arial"/>
        </w:rPr>
        <w:t>0</w:t>
      </w:r>
      <w:r w:rsidR="00E00B40" w:rsidRPr="00C731FF">
        <w:rPr>
          <w:rFonts w:ascii="Arial" w:hAnsi="Arial" w:cs="Arial"/>
        </w:rPr>
        <w:t xml:space="preserve"> </w:t>
      </w:r>
      <w:r w:rsidR="001219C1" w:rsidRPr="00C731FF">
        <w:rPr>
          <w:rFonts w:ascii="Arial" w:hAnsi="Arial" w:cs="Arial"/>
        </w:rPr>
        <w:t>wol.</w:t>
      </w:r>
    </w:p>
    <w:p w:rsidR="00E00B40" w:rsidRPr="00C731FF" w:rsidRDefault="001219C1" w:rsidP="001E6654">
      <w:pPr>
        <w:ind w:left="2124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>A3 – 20 wol</w:t>
      </w:r>
      <w:r w:rsidR="00E00B40" w:rsidRPr="00C731FF">
        <w:rPr>
          <w:rFonts w:ascii="Arial" w:hAnsi="Arial" w:cs="Arial"/>
        </w:rPr>
        <w:t>.</w:t>
      </w:r>
    </w:p>
    <w:p w:rsidR="00E00B40" w:rsidRPr="00C731FF" w:rsidRDefault="001219C1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470</w:t>
      </w:r>
      <w:r w:rsidR="00E00B40" w:rsidRPr="00C731FF">
        <w:rPr>
          <w:rFonts w:ascii="Arial" w:hAnsi="Arial" w:cs="Arial"/>
        </w:rPr>
        <w:t xml:space="preserve"> wol.</w:t>
      </w:r>
    </w:p>
    <w:p w:rsidR="00DE3428" w:rsidRPr="00C731FF" w:rsidRDefault="00DE3428" w:rsidP="00DE3428">
      <w:pPr>
        <w:rPr>
          <w:rFonts w:ascii="Arial" w:hAnsi="Arial" w:cs="Arial"/>
        </w:rPr>
      </w:pPr>
    </w:p>
    <w:p w:rsidR="00E00B40" w:rsidRPr="00C731FF" w:rsidRDefault="00E00B40" w:rsidP="001448CB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>Biblioteka Wydziału Nauk Politycznych i Dziennikarstwa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>Kontakt – Kierownik: mgr Edyta Szelejewska</w:t>
      </w:r>
      <w:r w:rsidR="007E46BB" w:rsidRPr="00C731FF">
        <w:rPr>
          <w:rFonts w:ascii="Arial" w:eastAsia="Times New Roman" w:hAnsi="Arial" w:cs="Arial"/>
        </w:rPr>
        <w:t>-Dembińska</w:t>
      </w:r>
      <w:r w:rsidRPr="00C731FF">
        <w:rPr>
          <w:rFonts w:ascii="Arial" w:eastAsia="Times New Roman" w:hAnsi="Arial" w:cs="Arial"/>
        </w:rPr>
        <w:t xml:space="preserve"> </w:t>
      </w:r>
    </w:p>
    <w:p w:rsidR="00E00B40" w:rsidRPr="00C731FF" w:rsidRDefault="00E5399F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>tel. 061 829 65 01</w:t>
      </w:r>
      <w:r w:rsidR="00E00B40" w:rsidRPr="00C731FF">
        <w:rPr>
          <w:rFonts w:ascii="Arial" w:eastAsia="Times New Roman" w:hAnsi="Arial" w:cs="Arial"/>
          <w:lang w:val="de-DE"/>
        </w:rPr>
        <w:t xml:space="preserve">, </w:t>
      </w:r>
      <w:r w:rsidR="00E00B40" w:rsidRPr="00C731FF">
        <w:rPr>
          <w:rFonts w:ascii="Arial" w:hAnsi="Arial" w:cs="Arial"/>
          <w:lang w:val="de-DE"/>
        </w:rPr>
        <w:t xml:space="preserve">edyta.szelejewska@amu.edu.pl 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hAnsi="Arial" w:cs="Arial"/>
        </w:rPr>
        <w:t>ul. U</w:t>
      </w:r>
      <w:r w:rsidR="00DE7FF4" w:rsidRPr="00C731FF">
        <w:rPr>
          <w:rFonts w:ascii="Arial" w:hAnsi="Arial" w:cs="Arial"/>
        </w:rPr>
        <w:t>niwersytetu Poznańskiego 5</w:t>
      </w:r>
      <w:r w:rsidRPr="00C731FF">
        <w:rPr>
          <w:rFonts w:ascii="Arial" w:hAnsi="Arial" w:cs="Arial"/>
        </w:rPr>
        <w:t>, 61-614 Poznań</w:t>
      </w:r>
    </w:p>
    <w:p w:rsidR="00E00B40" w:rsidRPr="00C731FF" w:rsidRDefault="00E00B40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:rsidR="00E00B40" w:rsidRPr="00C731FF" w:rsidRDefault="00630D98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Oprawa w płótno introligatorskie, kolor do uzgodnienia, napisy złocone na grzbietach, napisy w tym rodzaj czcionki winny być kontynuacją dotychczasowych ustaleń. Szczegóły będą ustalane każdorazowo między wykonawcą usługi, a kierownikiem Biblioteki.</w:t>
      </w:r>
    </w:p>
    <w:p w:rsidR="00630D98" w:rsidRPr="00C731FF" w:rsidRDefault="00630D98" w:rsidP="001448CB">
      <w:pPr>
        <w:rPr>
          <w:rFonts w:ascii="Arial" w:hAnsi="Arial" w:cs="Arial"/>
          <w:b/>
          <w:bCs/>
          <w:u w:val="single"/>
        </w:rPr>
      </w:pPr>
    </w:p>
    <w:p w:rsidR="0095486A" w:rsidRPr="00C731FF" w:rsidRDefault="0095486A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lastRenderedPageBreak/>
        <w:t>Książki</w:t>
      </w:r>
      <w:r w:rsidR="00F44C7A" w:rsidRPr="00C731FF">
        <w:rPr>
          <w:rFonts w:ascii="Arial" w:hAnsi="Arial" w:cs="Arial"/>
        </w:rPr>
        <w:t xml:space="preserve"> i czas</w:t>
      </w:r>
      <w:r w:rsidR="00393666" w:rsidRPr="00C731FF">
        <w:rPr>
          <w:rFonts w:ascii="Arial" w:hAnsi="Arial" w:cs="Arial"/>
        </w:rPr>
        <w:t>opisma: 250</w:t>
      </w:r>
      <w:r w:rsidRPr="00C731FF">
        <w:rPr>
          <w:rFonts w:ascii="Arial" w:hAnsi="Arial" w:cs="Arial"/>
        </w:rPr>
        <w:t xml:space="preserve"> wol.</w:t>
      </w:r>
    </w:p>
    <w:p w:rsidR="00DE3428" w:rsidRPr="00C731FF" w:rsidRDefault="00DE3428" w:rsidP="001448CB">
      <w:pPr>
        <w:rPr>
          <w:rFonts w:ascii="Arial" w:hAnsi="Arial" w:cs="Arial"/>
        </w:rPr>
      </w:pPr>
    </w:p>
    <w:p w:rsidR="00DE3428" w:rsidRPr="00C731FF" w:rsidRDefault="00DE3428" w:rsidP="00DE3428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 xml:space="preserve">Biblioteka </w:t>
      </w:r>
      <w:r w:rsidR="00CC23BC" w:rsidRPr="00C731FF">
        <w:rPr>
          <w:rFonts w:ascii="Arial" w:hAnsi="Arial" w:cs="Arial"/>
          <w:sz w:val="24"/>
        </w:rPr>
        <w:t>Kampusu Ogrody</w:t>
      </w:r>
    </w:p>
    <w:p w:rsidR="00DE3428" w:rsidRPr="00C731FF" w:rsidRDefault="00DE3428" w:rsidP="00DE342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 xml:space="preserve">Kontakt – Kierownik: </w:t>
      </w:r>
      <w:r w:rsidR="00D91F2E" w:rsidRPr="00C731FF">
        <w:rPr>
          <w:rFonts w:ascii="Arial" w:eastAsia="Times New Roman" w:hAnsi="Arial" w:cs="Arial"/>
        </w:rPr>
        <w:t>dr Agnieszka Kulig</w:t>
      </w:r>
      <w:r w:rsidRPr="00C731FF">
        <w:rPr>
          <w:rFonts w:ascii="Arial" w:eastAsia="Times New Roman" w:hAnsi="Arial" w:cs="Arial"/>
        </w:rPr>
        <w:t xml:space="preserve"> </w:t>
      </w:r>
    </w:p>
    <w:p w:rsidR="00DE3428" w:rsidRPr="00C731FF" w:rsidRDefault="00DE3428" w:rsidP="00DE3428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>tel. 061 829 2</w:t>
      </w:r>
      <w:r w:rsidR="00D91F2E" w:rsidRPr="00C731FF">
        <w:rPr>
          <w:rFonts w:ascii="Arial" w:eastAsia="Times New Roman" w:hAnsi="Arial" w:cs="Arial"/>
          <w:lang w:val="de-DE"/>
        </w:rPr>
        <w:t>1 27</w:t>
      </w:r>
      <w:r w:rsidRPr="00C731FF">
        <w:rPr>
          <w:rFonts w:ascii="Arial" w:eastAsia="Times New Roman" w:hAnsi="Arial" w:cs="Arial"/>
          <w:lang w:val="de-DE"/>
        </w:rPr>
        <w:t xml:space="preserve">, </w:t>
      </w:r>
      <w:r w:rsidR="00D91F2E" w:rsidRPr="00C731FF">
        <w:rPr>
          <w:rFonts w:ascii="Arial" w:hAnsi="Arial" w:cs="Arial"/>
          <w:lang w:val="de-DE"/>
        </w:rPr>
        <w:t>agakul@amu.edu.pl</w:t>
      </w:r>
    </w:p>
    <w:p w:rsidR="00DE3428" w:rsidRPr="00C731FF" w:rsidRDefault="00881344" w:rsidP="00DE3428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ul. A. Szamarzewskiego </w:t>
      </w:r>
      <w:r w:rsidR="00D91F2E" w:rsidRPr="00C731FF">
        <w:rPr>
          <w:rFonts w:ascii="Arial" w:hAnsi="Arial" w:cs="Arial"/>
        </w:rPr>
        <w:t>89</w:t>
      </w:r>
      <w:r w:rsidR="00DE3428" w:rsidRPr="00C731FF">
        <w:rPr>
          <w:rFonts w:ascii="Arial" w:hAnsi="Arial" w:cs="Arial"/>
        </w:rPr>
        <w:t>, 60-568 Poznań</w:t>
      </w:r>
    </w:p>
    <w:p w:rsidR="00DE3428" w:rsidRPr="00C731FF" w:rsidRDefault="00DE3428" w:rsidP="00DE3428">
      <w:pPr>
        <w:rPr>
          <w:rFonts w:ascii="Arial" w:hAnsi="Arial" w:cs="Arial"/>
        </w:rPr>
      </w:pPr>
    </w:p>
    <w:p w:rsidR="00DE3428" w:rsidRPr="00C731FF" w:rsidRDefault="00D91F2E" w:rsidP="00DE3428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Oprawa sukcesywna, materiał – płótno lub okleina introligatorska, kolor do uzgodnienia; na grzbiecie napisy tłoczone od dołu do góry o treści: autor i tytuł; pojedyncze woluminy z zachowaniem starej okładki lub obwoluty, którą należy nakleić na nową okładkę; wyjątkowe woluminy będą wymagały szczegółowych indywidualnych ustaleń w momencie przekazania książek do oprawy; mogą się pojawić egzemplarze wymagające wklejenia luźnych kart lub ich kopii.</w:t>
      </w:r>
    </w:p>
    <w:p w:rsidR="00DE3428" w:rsidRPr="00C731FF" w:rsidRDefault="00DE3428" w:rsidP="00DE3428">
      <w:pPr>
        <w:rPr>
          <w:rFonts w:ascii="Arial" w:hAnsi="Arial" w:cs="Arial"/>
        </w:rPr>
      </w:pPr>
    </w:p>
    <w:p w:rsidR="00DE3428" w:rsidRPr="00C731FF" w:rsidRDefault="004D7CFA" w:rsidP="00DE3428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i czasopisma</w:t>
      </w:r>
      <w:r w:rsidR="00CB1679" w:rsidRPr="00C731FF">
        <w:rPr>
          <w:rFonts w:ascii="Arial" w:hAnsi="Arial" w:cs="Arial"/>
        </w:rPr>
        <w:t xml:space="preserve"> A4, A5, B5: – 3</w:t>
      </w:r>
      <w:r w:rsidR="00D91F2E" w:rsidRPr="00C731FF">
        <w:rPr>
          <w:rFonts w:ascii="Arial" w:hAnsi="Arial" w:cs="Arial"/>
        </w:rPr>
        <w:t>80</w:t>
      </w:r>
      <w:r w:rsidR="00DE3428" w:rsidRPr="00C731FF">
        <w:rPr>
          <w:rFonts w:ascii="Arial" w:hAnsi="Arial" w:cs="Arial"/>
        </w:rPr>
        <w:t xml:space="preserve"> wol.</w:t>
      </w:r>
    </w:p>
    <w:p w:rsidR="00D91F2E" w:rsidRPr="00C731FF" w:rsidRDefault="00D91F2E" w:rsidP="00DE3428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Księgo inwentarzowe A3: 10 wol. (zniszczone, papier kwasowy, kartki wymagają usunięcia taśmy klejącej oraz uzupełnienia ubytków)</w:t>
      </w:r>
    </w:p>
    <w:p w:rsidR="00D91F2E" w:rsidRPr="00C731FF" w:rsidRDefault="00D91F2E" w:rsidP="00DE3428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Księgi inwentarzowe A4: 10 wol. (jw.)</w:t>
      </w:r>
    </w:p>
    <w:p w:rsidR="00D91F2E" w:rsidRPr="00C731FF" w:rsidRDefault="00CB1679" w:rsidP="00DE3428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4</w:t>
      </w:r>
      <w:r w:rsidR="00D91F2E" w:rsidRPr="00C731FF">
        <w:rPr>
          <w:rFonts w:ascii="Arial" w:hAnsi="Arial" w:cs="Arial"/>
        </w:rPr>
        <w:t>00 wol.</w:t>
      </w:r>
    </w:p>
    <w:p w:rsidR="00E00B40" w:rsidRPr="00C731FF" w:rsidRDefault="00E00B40" w:rsidP="00C72B56">
      <w:pPr>
        <w:jc w:val="both"/>
        <w:rPr>
          <w:rFonts w:ascii="Arial" w:hAnsi="Arial" w:cs="Arial"/>
        </w:rPr>
      </w:pPr>
    </w:p>
    <w:p w:rsidR="00055B3E" w:rsidRPr="00C731FF" w:rsidRDefault="00055B3E" w:rsidP="001448CB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 xml:space="preserve">Biblioteka </w:t>
      </w:r>
      <w:r w:rsidR="00E7217B" w:rsidRPr="00C731FF">
        <w:rPr>
          <w:rFonts w:ascii="Arial" w:hAnsi="Arial" w:cs="Arial"/>
          <w:sz w:val="24"/>
        </w:rPr>
        <w:t>Collegium Historicum</w:t>
      </w:r>
    </w:p>
    <w:p w:rsidR="00055B3E" w:rsidRPr="00C731FF" w:rsidRDefault="00055B3E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 xml:space="preserve">Kontakt – Kierownik: mgr Bogusława </w:t>
      </w:r>
      <w:r w:rsidR="00E7217B" w:rsidRPr="00C731FF">
        <w:rPr>
          <w:rFonts w:ascii="Arial" w:eastAsia="Times New Roman" w:hAnsi="Arial" w:cs="Arial"/>
        </w:rPr>
        <w:t>Schramm</w:t>
      </w:r>
      <w:r w:rsidRPr="00C731FF">
        <w:rPr>
          <w:rFonts w:ascii="Arial" w:eastAsia="Times New Roman" w:hAnsi="Arial" w:cs="Arial"/>
        </w:rPr>
        <w:t xml:space="preserve"> </w:t>
      </w:r>
    </w:p>
    <w:p w:rsidR="00055B3E" w:rsidRPr="00C731FF" w:rsidRDefault="00357EB2" w:rsidP="001448CB">
      <w:pPr>
        <w:pStyle w:val="NormalnyWeb"/>
        <w:spacing w:before="0" w:beforeAutospacing="0" w:after="0" w:afterAutospacing="0"/>
        <w:rPr>
          <w:rFonts w:ascii="Arial" w:eastAsia="Times New Roman" w:hAnsi="Arial" w:cs="Arial"/>
          <w:lang w:val="de-DE"/>
        </w:rPr>
      </w:pPr>
      <w:r w:rsidRPr="00C731FF">
        <w:rPr>
          <w:rFonts w:ascii="Arial" w:eastAsia="Times New Roman" w:hAnsi="Arial" w:cs="Arial"/>
          <w:lang w:val="de-DE"/>
        </w:rPr>
        <w:t>tel. 061 829 15 41</w:t>
      </w:r>
      <w:r w:rsidR="00055B3E" w:rsidRPr="00C731FF">
        <w:rPr>
          <w:rFonts w:ascii="Arial" w:eastAsia="Times New Roman" w:hAnsi="Arial" w:cs="Arial"/>
          <w:lang w:val="de-DE"/>
        </w:rPr>
        <w:t xml:space="preserve">, </w:t>
      </w:r>
      <w:r w:rsidR="00055B3E" w:rsidRPr="00C731FF">
        <w:rPr>
          <w:rFonts w:ascii="Arial" w:hAnsi="Arial" w:cs="Arial"/>
          <w:lang w:val="de-DE"/>
        </w:rPr>
        <w:t>bhs@amu.edu.pl</w:t>
      </w:r>
    </w:p>
    <w:p w:rsidR="00055B3E" w:rsidRPr="00C731FF" w:rsidRDefault="00357EB2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ul. </w:t>
      </w:r>
      <w:r w:rsidR="00E7217B" w:rsidRPr="00C731FF">
        <w:rPr>
          <w:rFonts w:ascii="Arial" w:hAnsi="Arial" w:cs="Arial"/>
        </w:rPr>
        <w:t>Uniwersytetu Poznańskiego 7</w:t>
      </w:r>
      <w:r w:rsidRPr="00C731FF">
        <w:rPr>
          <w:rFonts w:ascii="Arial" w:hAnsi="Arial" w:cs="Arial"/>
        </w:rPr>
        <w:t>, 61-614 Poznań</w:t>
      </w:r>
    </w:p>
    <w:p w:rsidR="00055B3E" w:rsidRPr="00C731FF" w:rsidRDefault="00055B3E" w:rsidP="001448CB">
      <w:pPr>
        <w:rPr>
          <w:rFonts w:ascii="Arial" w:hAnsi="Arial" w:cs="Arial"/>
        </w:rPr>
      </w:pPr>
    </w:p>
    <w:p w:rsidR="00DA7EA1" w:rsidRPr="00C731FF" w:rsidRDefault="00DA7EA1" w:rsidP="001448CB">
      <w:pPr>
        <w:jc w:val="both"/>
        <w:rPr>
          <w:rFonts w:ascii="Arial" w:hAnsi="Arial" w:cs="Arial"/>
          <w:b/>
        </w:rPr>
      </w:pPr>
      <w:r w:rsidRPr="00C731FF">
        <w:rPr>
          <w:rFonts w:ascii="Arial" w:hAnsi="Arial" w:cs="Arial"/>
          <w:b/>
        </w:rPr>
        <w:t>Sekcja Historii</w:t>
      </w:r>
    </w:p>
    <w:p w:rsidR="00055B3E" w:rsidRPr="00C731FF" w:rsidRDefault="00E95F8B" w:rsidP="00E95F8B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Materiał i kolor oprawy (książki) – okleina introligatorska twarda koloru granatowego; materiał i kolor oprawy (czasopisma) – pł</w:t>
      </w:r>
      <w:r w:rsidR="000721AC" w:rsidRPr="00C731FF">
        <w:rPr>
          <w:rFonts w:ascii="Arial" w:hAnsi="Arial" w:cs="Arial"/>
        </w:rPr>
        <w:t xml:space="preserve">ótno, kolor wcześniej ustalony </w:t>
      </w:r>
      <w:r w:rsidRPr="00C731FF">
        <w:rPr>
          <w:rFonts w:ascii="Arial" w:hAnsi="Arial" w:cs="Arial"/>
        </w:rPr>
        <w:t>przez  bibliotekarza; napisy – na grzbiecie, złote we wskazanych książkach; dodatkowe uwagi – w razie potrzeby naklejenie oryginalnej okładki, dołączenie "kieszonki" na luźne mapy.</w:t>
      </w:r>
    </w:p>
    <w:p w:rsidR="00055B3E" w:rsidRPr="00C731FF" w:rsidRDefault="00E95F8B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Książki:</w:t>
      </w:r>
      <w:r w:rsidRPr="00C731FF">
        <w:rPr>
          <w:rFonts w:ascii="Arial" w:hAnsi="Arial" w:cs="Arial"/>
        </w:rPr>
        <w:tab/>
        <w:t>A3</w:t>
      </w:r>
      <w:r w:rsidR="00DA7EA1" w:rsidRPr="00C731FF">
        <w:rPr>
          <w:rFonts w:ascii="Arial" w:hAnsi="Arial" w:cs="Arial"/>
        </w:rPr>
        <w:t xml:space="preserve"> – </w:t>
      </w:r>
      <w:r w:rsidR="00CB1679" w:rsidRPr="00C731FF">
        <w:rPr>
          <w:rFonts w:ascii="Arial" w:hAnsi="Arial" w:cs="Arial"/>
        </w:rPr>
        <w:t>9</w:t>
      </w:r>
      <w:r w:rsidRPr="00C731FF">
        <w:rPr>
          <w:rFonts w:ascii="Arial" w:hAnsi="Arial" w:cs="Arial"/>
        </w:rPr>
        <w:t>0 wol.</w:t>
      </w:r>
    </w:p>
    <w:p w:rsidR="00E95F8B" w:rsidRPr="00C731FF" w:rsidRDefault="00CB1679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  <w:t>A4 – 3</w:t>
      </w:r>
      <w:r w:rsidR="00E95F8B" w:rsidRPr="00C731FF">
        <w:rPr>
          <w:rFonts w:ascii="Arial" w:hAnsi="Arial" w:cs="Arial"/>
        </w:rPr>
        <w:t>0 wol.</w:t>
      </w:r>
    </w:p>
    <w:p w:rsidR="00055B3E" w:rsidRPr="00C731FF" w:rsidRDefault="00E95F8B" w:rsidP="00E95F8B">
      <w:pPr>
        <w:ind w:left="708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>A5 – 20 wol.</w:t>
      </w:r>
    </w:p>
    <w:p w:rsidR="00055B3E" w:rsidRPr="00C731FF" w:rsidRDefault="005C2954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Czasopisma:</w:t>
      </w:r>
      <w:r w:rsidRPr="00C731FF">
        <w:rPr>
          <w:rFonts w:ascii="Arial" w:hAnsi="Arial" w:cs="Arial"/>
        </w:rPr>
        <w:tab/>
      </w:r>
      <w:r w:rsidR="00E95F8B" w:rsidRPr="00C731FF">
        <w:rPr>
          <w:rFonts w:ascii="Arial" w:hAnsi="Arial" w:cs="Arial"/>
        </w:rPr>
        <w:t>10 wol.</w:t>
      </w:r>
      <w:r w:rsidR="00055B3E" w:rsidRPr="00C731FF">
        <w:rPr>
          <w:rFonts w:ascii="Arial" w:hAnsi="Arial" w:cs="Arial"/>
        </w:rPr>
        <w:t xml:space="preserve"> </w:t>
      </w:r>
    </w:p>
    <w:p w:rsidR="00055B3E" w:rsidRPr="00C731FF" w:rsidRDefault="00D216F1" w:rsidP="001448CB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15</w:t>
      </w:r>
      <w:r w:rsidR="0005666B" w:rsidRPr="00C731FF">
        <w:rPr>
          <w:rFonts w:ascii="Arial" w:hAnsi="Arial" w:cs="Arial"/>
        </w:rPr>
        <w:t>0</w:t>
      </w:r>
      <w:r w:rsidR="00055B3E" w:rsidRPr="00C731FF">
        <w:rPr>
          <w:rFonts w:ascii="Arial" w:hAnsi="Arial" w:cs="Arial"/>
        </w:rPr>
        <w:t xml:space="preserve"> wol.</w:t>
      </w:r>
    </w:p>
    <w:p w:rsidR="00DA7EA1" w:rsidRPr="00C731FF" w:rsidRDefault="00DA7EA1" w:rsidP="001448CB">
      <w:pPr>
        <w:rPr>
          <w:rFonts w:ascii="Arial" w:hAnsi="Arial" w:cs="Arial"/>
        </w:rPr>
      </w:pPr>
    </w:p>
    <w:p w:rsidR="00DA7EA1" w:rsidRPr="00C731FF" w:rsidRDefault="00DA7EA1" w:rsidP="00DA7EA1">
      <w:pPr>
        <w:pStyle w:val="Nagwek3"/>
        <w:rPr>
          <w:rStyle w:val="tyt"/>
          <w:rFonts w:ascii="Arial" w:hAnsi="Arial" w:cs="Arial"/>
          <w:sz w:val="24"/>
          <w:u w:val="none"/>
        </w:rPr>
      </w:pPr>
      <w:r w:rsidRPr="00C731FF">
        <w:rPr>
          <w:rStyle w:val="tyt"/>
          <w:rFonts w:ascii="Arial" w:hAnsi="Arial" w:cs="Arial"/>
          <w:sz w:val="24"/>
          <w:u w:val="none"/>
        </w:rPr>
        <w:t>Sekcja Etnologii</w:t>
      </w:r>
    </w:p>
    <w:p w:rsidR="00DA7EA1" w:rsidRPr="00C731FF" w:rsidRDefault="00E95F8B" w:rsidP="00E95F8B">
      <w:pPr>
        <w:rPr>
          <w:rFonts w:ascii="Arial" w:hAnsi="Arial" w:cs="Arial"/>
        </w:rPr>
      </w:pPr>
      <w:r w:rsidRPr="00C731FF">
        <w:rPr>
          <w:rFonts w:ascii="Arial" w:hAnsi="Arial" w:cs="Arial"/>
        </w:rPr>
        <w:t>Materiał i kolor oprawy (książki i czasopisma) – okleina introligatorska twarda koloru granatowego; napisy – na grzbiecie, złote we wskazanych książkach.</w:t>
      </w:r>
    </w:p>
    <w:p w:rsidR="00CB1679" w:rsidRPr="00C731FF" w:rsidRDefault="00CB1679" w:rsidP="00CB1679">
      <w:pPr>
        <w:ind w:left="2124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>A3 – 10 wol.</w:t>
      </w:r>
    </w:p>
    <w:p w:rsidR="00CB1679" w:rsidRPr="00C731FF" w:rsidRDefault="00CB1679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Książki i czasopisma: </w:t>
      </w:r>
      <w:r w:rsidRPr="00C731FF">
        <w:rPr>
          <w:rFonts w:ascii="Arial" w:hAnsi="Arial" w:cs="Arial"/>
        </w:rPr>
        <w:tab/>
        <w:t>A4 – 10 wol.</w:t>
      </w:r>
    </w:p>
    <w:p w:rsidR="00930485" w:rsidRPr="00C731FF" w:rsidRDefault="00CB1679" w:rsidP="00CB1679">
      <w:pPr>
        <w:ind w:left="2124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>A5 – 20 wol.</w:t>
      </w:r>
    </w:p>
    <w:p w:rsidR="00C731FF" w:rsidRPr="00C731FF" w:rsidRDefault="00C731FF" w:rsidP="00C731FF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40 wol.</w:t>
      </w:r>
    </w:p>
    <w:p w:rsidR="00C72B56" w:rsidRPr="00C731FF" w:rsidRDefault="00C72B56" w:rsidP="00930485">
      <w:pPr>
        <w:jc w:val="both"/>
        <w:rPr>
          <w:rFonts w:ascii="Arial" w:hAnsi="Arial" w:cs="Arial"/>
        </w:rPr>
      </w:pPr>
    </w:p>
    <w:p w:rsidR="00C72B56" w:rsidRPr="00C731FF" w:rsidRDefault="00D216F1" w:rsidP="00C72B56">
      <w:pPr>
        <w:pStyle w:val="Nagwek3"/>
        <w:rPr>
          <w:rFonts w:ascii="Arial" w:hAnsi="Arial" w:cs="Arial"/>
          <w:sz w:val="24"/>
          <w:u w:val="none"/>
        </w:rPr>
      </w:pPr>
      <w:r w:rsidRPr="00C731FF">
        <w:rPr>
          <w:rFonts w:ascii="Arial" w:hAnsi="Arial" w:cs="Arial"/>
          <w:sz w:val="24"/>
          <w:u w:val="none"/>
        </w:rPr>
        <w:t>Sekcja Muzykologii</w:t>
      </w:r>
    </w:p>
    <w:p w:rsidR="00E95F8B" w:rsidRPr="00C731FF" w:rsidRDefault="00E95F8B" w:rsidP="00E95F8B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Materiał i kolor oprawy (książki i nuty) – okleina introligatorska twarda – szara plus naklejona okładka; materiał i kolor oprawy (czasopisma) – płótno szare, naklejona okładka; napisy (książki) – na grzbiecie, czarne we wskazanych książkach; napisy (czasopisma) – na grzbiecie, czarne według podanego wzoru.</w:t>
      </w:r>
    </w:p>
    <w:p w:rsidR="00C72B56" w:rsidRPr="00C731FF" w:rsidRDefault="00C72B56" w:rsidP="00E95F8B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lastRenderedPageBreak/>
        <w:t>Książki i nuty</w:t>
      </w:r>
      <w:r w:rsidR="007D4C9F" w:rsidRPr="00C731FF">
        <w:rPr>
          <w:rFonts w:ascii="Arial" w:hAnsi="Arial" w:cs="Arial"/>
        </w:rPr>
        <w:t>:</w:t>
      </w:r>
      <w:r w:rsidR="007D4C9F" w:rsidRPr="00C731FF">
        <w:rPr>
          <w:rFonts w:ascii="Arial" w:hAnsi="Arial" w:cs="Arial"/>
        </w:rPr>
        <w:tab/>
      </w:r>
      <w:r w:rsidR="000721AC" w:rsidRPr="00C731FF">
        <w:rPr>
          <w:rFonts w:ascii="Arial" w:hAnsi="Arial" w:cs="Arial"/>
        </w:rPr>
        <w:t>A3 – 45</w:t>
      </w:r>
      <w:r w:rsidRPr="00C731FF">
        <w:rPr>
          <w:rFonts w:ascii="Arial" w:hAnsi="Arial" w:cs="Arial"/>
        </w:rPr>
        <w:t xml:space="preserve"> wol.</w:t>
      </w:r>
    </w:p>
    <w:p w:rsidR="00C72B56" w:rsidRPr="00C731FF" w:rsidRDefault="00C72B56" w:rsidP="00E95F8B">
      <w:pPr>
        <w:ind w:left="1416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A4 – </w:t>
      </w:r>
      <w:r w:rsidR="00E95F8B" w:rsidRPr="00C731FF">
        <w:rPr>
          <w:rFonts w:ascii="Arial" w:hAnsi="Arial" w:cs="Arial"/>
        </w:rPr>
        <w:t>10</w:t>
      </w:r>
      <w:r w:rsidRPr="00C731FF">
        <w:rPr>
          <w:rFonts w:ascii="Arial" w:hAnsi="Arial" w:cs="Arial"/>
        </w:rPr>
        <w:t xml:space="preserve"> wol.</w:t>
      </w:r>
    </w:p>
    <w:p w:rsidR="00C72B56" w:rsidRPr="00C731FF" w:rsidRDefault="00C72B56" w:rsidP="00E95F8B">
      <w:pPr>
        <w:ind w:left="1416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A5 – </w:t>
      </w:r>
      <w:r w:rsidR="00E95F8B" w:rsidRPr="00C731FF">
        <w:rPr>
          <w:rFonts w:ascii="Arial" w:hAnsi="Arial" w:cs="Arial"/>
        </w:rPr>
        <w:t>50</w:t>
      </w:r>
      <w:r w:rsidRPr="00C731FF">
        <w:rPr>
          <w:rFonts w:ascii="Arial" w:hAnsi="Arial" w:cs="Arial"/>
        </w:rPr>
        <w:t xml:space="preserve"> wol.</w:t>
      </w:r>
    </w:p>
    <w:p w:rsidR="00C72B56" w:rsidRPr="00C731FF" w:rsidRDefault="00C72B56" w:rsidP="00C72B56">
      <w:pPr>
        <w:rPr>
          <w:rFonts w:ascii="Arial" w:hAnsi="Arial" w:cs="Arial"/>
        </w:rPr>
      </w:pPr>
      <w:r w:rsidRPr="00C731FF">
        <w:rPr>
          <w:rFonts w:ascii="Arial" w:hAnsi="Arial" w:cs="Arial"/>
        </w:rPr>
        <w:t>Czasopisma</w:t>
      </w:r>
      <w:r w:rsidR="00E95F8B" w:rsidRPr="00C731FF">
        <w:rPr>
          <w:rFonts w:ascii="Arial" w:hAnsi="Arial" w:cs="Arial"/>
        </w:rPr>
        <w:t>:</w:t>
      </w:r>
      <w:r w:rsidR="00E95F8B" w:rsidRPr="00C731FF">
        <w:rPr>
          <w:rFonts w:ascii="Arial" w:hAnsi="Arial" w:cs="Arial"/>
        </w:rPr>
        <w:tab/>
      </w:r>
      <w:r w:rsidR="00E95F8B"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 xml:space="preserve">A4 – </w:t>
      </w:r>
      <w:r w:rsidR="00E95F8B" w:rsidRPr="00C731FF">
        <w:rPr>
          <w:rFonts w:ascii="Arial" w:hAnsi="Arial" w:cs="Arial"/>
        </w:rPr>
        <w:t>25</w:t>
      </w:r>
      <w:r w:rsidRPr="00C731FF">
        <w:rPr>
          <w:rFonts w:ascii="Arial" w:hAnsi="Arial" w:cs="Arial"/>
        </w:rPr>
        <w:t xml:space="preserve"> wol.</w:t>
      </w:r>
    </w:p>
    <w:p w:rsidR="00C72B56" w:rsidRPr="00C731FF" w:rsidRDefault="00D216F1" w:rsidP="00C72B56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Suma: </w:t>
      </w:r>
      <w:r w:rsidR="000721AC" w:rsidRPr="00C731FF">
        <w:rPr>
          <w:rFonts w:ascii="Arial" w:hAnsi="Arial" w:cs="Arial"/>
        </w:rPr>
        <w:t>130</w:t>
      </w:r>
      <w:r w:rsidR="00C72B56" w:rsidRPr="00C731FF">
        <w:rPr>
          <w:rFonts w:ascii="Arial" w:hAnsi="Arial" w:cs="Arial"/>
        </w:rPr>
        <w:t xml:space="preserve"> wol.</w:t>
      </w:r>
    </w:p>
    <w:p w:rsidR="00C72B56" w:rsidRPr="00C731FF" w:rsidRDefault="00C72B56" w:rsidP="00C72B56">
      <w:pPr>
        <w:rPr>
          <w:rFonts w:ascii="Arial" w:hAnsi="Arial" w:cs="Arial"/>
        </w:rPr>
      </w:pPr>
    </w:p>
    <w:p w:rsidR="00C72B56" w:rsidRPr="00C731FF" w:rsidRDefault="00C72B56" w:rsidP="00C72B56">
      <w:pPr>
        <w:pStyle w:val="Nagwek3"/>
        <w:rPr>
          <w:rFonts w:ascii="Arial" w:hAnsi="Arial" w:cs="Arial"/>
          <w:sz w:val="24"/>
          <w:u w:val="none"/>
        </w:rPr>
      </w:pPr>
      <w:r w:rsidRPr="00C731FF">
        <w:rPr>
          <w:rFonts w:ascii="Arial" w:hAnsi="Arial" w:cs="Arial"/>
          <w:sz w:val="24"/>
          <w:u w:val="none"/>
        </w:rPr>
        <w:t xml:space="preserve">Sekcja </w:t>
      </w:r>
      <w:r w:rsidR="00E95F8B" w:rsidRPr="00C731FF">
        <w:rPr>
          <w:rFonts w:ascii="Arial" w:hAnsi="Arial" w:cs="Arial"/>
          <w:sz w:val="24"/>
          <w:u w:val="none"/>
        </w:rPr>
        <w:t>Archeologii</w:t>
      </w:r>
    </w:p>
    <w:p w:rsidR="00C72B56" w:rsidRPr="00C731FF" w:rsidRDefault="00E95F8B" w:rsidP="00E95F8B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Materiał i kolor oprawy (książki) – okleina introligatorska twarda koloru granatowego, wiśniowego lub brązowego; materiał i kolor oprawy (czasopisma) – płótno, kolor wcześniej ustalony przez  bibliotekarza; napisy (książki) – na grzbiecie, złote we wskazanych książkach; napisy (czasopisma) – na grzbiecie, złote według podanego wzoru; dodatkowe uwagi -   grzbiety szyte, napisy wyraźne według wskazania,  w razie potrzeby naklejenie oryginalnej okładki, dołączenie "kieszonki" na luźne mapy.</w:t>
      </w:r>
    </w:p>
    <w:p w:rsidR="000721AC" w:rsidRPr="00C731FF" w:rsidRDefault="00E95F8B" w:rsidP="00D216F1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Książki:</w:t>
      </w:r>
      <w:r w:rsidR="000721AC" w:rsidRPr="00C731FF">
        <w:rPr>
          <w:rFonts w:ascii="Arial" w:hAnsi="Arial" w:cs="Arial"/>
        </w:rPr>
        <w:t xml:space="preserve"> </w:t>
      </w:r>
      <w:r w:rsidR="000721AC" w:rsidRPr="00C731FF">
        <w:rPr>
          <w:rFonts w:ascii="Arial" w:hAnsi="Arial" w:cs="Arial"/>
        </w:rPr>
        <w:tab/>
        <w:t>A3: 5</w:t>
      </w:r>
      <w:r w:rsidRPr="00C731FF">
        <w:rPr>
          <w:rFonts w:ascii="Arial" w:hAnsi="Arial" w:cs="Arial"/>
        </w:rPr>
        <w:tab/>
      </w:r>
    </w:p>
    <w:p w:rsidR="00E95F8B" w:rsidRPr="00C731FF" w:rsidRDefault="00E95F8B" w:rsidP="000721AC">
      <w:pPr>
        <w:ind w:left="708" w:firstLine="708"/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A4 – </w:t>
      </w:r>
      <w:r w:rsidR="00CB1679" w:rsidRPr="00C731FF">
        <w:rPr>
          <w:rFonts w:ascii="Arial" w:hAnsi="Arial" w:cs="Arial"/>
        </w:rPr>
        <w:t>35</w:t>
      </w:r>
      <w:r w:rsidRPr="00C731FF">
        <w:rPr>
          <w:rFonts w:ascii="Arial" w:hAnsi="Arial" w:cs="Arial"/>
        </w:rPr>
        <w:t xml:space="preserve"> wol.</w:t>
      </w:r>
    </w:p>
    <w:p w:rsidR="00C72B56" w:rsidRPr="00C731FF" w:rsidRDefault="00C72B56" w:rsidP="00C72B56">
      <w:pPr>
        <w:rPr>
          <w:rFonts w:ascii="Arial" w:hAnsi="Arial" w:cs="Arial"/>
        </w:rPr>
      </w:pP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  <w:t xml:space="preserve">A5, B5 – </w:t>
      </w:r>
      <w:r w:rsidR="00CB1679" w:rsidRPr="00C731FF">
        <w:rPr>
          <w:rFonts w:ascii="Arial" w:hAnsi="Arial" w:cs="Arial"/>
        </w:rPr>
        <w:t>20</w:t>
      </w:r>
      <w:r w:rsidR="00351E39" w:rsidRPr="00C731FF">
        <w:rPr>
          <w:rFonts w:ascii="Arial" w:hAnsi="Arial" w:cs="Arial"/>
        </w:rPr>
        <w:t xml:space="preserve"> wol.</w:t>
      </w:r>
    </w:p>
    <w:p w:rsidR="00351E39" w:rsidRPr="00C731FF" w:rsidRDefault="00C72B56" w:rsidP="00C72B56">
      <w:pPr>
        <w:rPr>
          <w:rFonts w:ascii="Arial" w:hAnsi="Arial" w:cs="Arial"/>
        </w:rPr>
      </w:pPr>
      <w:r w:rsidRPr="00C731FF">
        <w:rPr>
          <w:rFonts w:ascii="Arial" w:hAnsi="Arial" w:cs="Arial"/>
        </w:rPr>
        <w:t>Czasopisma:</w:t>
      </w:r>
      <w:r w:rsidRPr="00C731FF">
        <w:rPr>
          <w:rFonts w:ascii="Arial" w:hAnsi="Arial" w:cs="Arial"/>
        </w:rPr>
        <w:tab/>
        <w:t xml:space="preserve">A4 – </w:t>
      </w:r>
      <w:r w:rsidR="00C731FF" w:rsidRPr="00C731FF">
        <w:rPr>
          <w:rFonts w:ascii="Arial" w:hAnsi="Arial" w:cs="Arial"/>
        </w:rPr>
        <w:t>45</w:t>
      </w:r>
      <w:r w:rsidR="00351E39" w:rsidRPr="00C731FF">
        <w:rPr>
          <w:rFonts w:ascii="Arial" w:hAnsi="Arial" w:cs="Arial"/>
        </w:rPr>
        <w:t xml:space="preserve"> wol.</w:t>
      </w:r>
    </w:p>
    <w:p w:rsidR="00C72B56" w:rsidRPr="00C731FF" w:rsidRDefault="00C72B56" w:rsidP="00C72B56">
      <w:pPr>
        <w:rPr>
          <w:rFonts w:ascii="Arial" w:hAnsi="Arial" w:cs="Arial"/>
        </w:rPr>
      </w:pPr>
      <w:r w:rsidRPr="00C731FF">
        <w:rPr>
          <w:rFonts w:ascii="Arial" w:hAnsi="Arial" w:cs="Arial"/>
        </w:rPr>
        <w:tab/>
      </w:r>
      <w:r w:rsidRPr="00C731FF">
        <w:rPr>
          <w:rFonts w:ascii="Arial" w:hAnsi="Arial" w:cs="Arial"/>
        </w:rPr>
        <w:tab/>
        <w:t xml:space="preserve">A5, B5 – </w:t>
      </w:r>
      <w:r w:rsidR="00C731FF" w:rsidRPr="00C731FF">
        <w:rPr>
          <w:rFonts w:ascii="Arial" w:hAnsi="Arial" w:cs="Arial"/>
        </w:rPr>
        <w:t>45</w:t>
      </w:r>
      <w:r w:rsidR="00351E39" w:rsidRPr="00C731FF">
        <w:rPr>
          <w:rFonts w:ascii="Arial" w:hAnsi="Arial" w:cs="Arial"/>
        </w:rPr>
        <w:t xml:space="preserve"> wol.</w:t>
      </w:r>
      <w:r w:rsidRPr="00C731FF">
        <w:rPr>
          <w:rFonts w:ascii="Arial" w:hAnsi="Arial" w:cs="Arial"/>
        </w:rPr>
        <w:t xml:space="preserve"> </w:t>
      </w:r>
    </w:p>
    <w:p w:rsidR="00C72B56" w:rsidRPr="00C731FF" w:rsidRDefault="00C731FF" w:rsidP="00052A21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15</w:t>
      </w:r>
      <w:r w:rsidR="00D216F1" w:rsidRPr="00C731FF">
        <w:rPr>
          <w:rFonts w:ascii="Arial" w:hAnsi="Arial" w:cs="Arial"/>
        </w:rPr>
        <w:t>0</w:t>
      </w:r>
      <w:r w:rsidR="00C72B56" w:rsidRPr="00C731FF">
        <w:rPr>
          <w:rFonts w:ascii="Arial" w:hAnsi="Arial" w:cs="Arial"/>
        </w:rPr>
        <w:t xml:space="preserve"> wol.</w:t>
      </w:r>
      <w:r w:rsidR="00C72B56" w:rsidRPr="00C731FF">
        <w:rPr>
          <w:rFonts w:ascii="Arial" w:hAnsi="Arial" w:cs="Arial"/>
        </w:rPr>
        <w:tab/>
      </w:r>
    </w:p>
    <w:p w:rsidR="0007282E" w:rsidRPr="00C731FF" w:rsidRDefault="0007282E" w:rsidP="00052A21">
      <w:pPr>
        <w:rPr>
          <w:rFonts w:ascii="Arial" w:hAnsi="Arial" w:cs="Arial"/>
        </w:rPr>
      </w:pPr>
    </w:p>
    <w:p w:rsidR="0007282E" w:rsidRPr="00C731FF" w:rsidRDefault="0007282E" w:rsidP="0007282E">
      <w:pPr>
        <w:pStyle w:val="Nagwek3"/>
        <w:rPr>
          <w:rFonts w:ascii="Arial" w:hAnsi="Arial" w:cs="Arial"/>
          <w:sz w:val="24"/>
          <w:u w:val="none"/>
        </w:rPr>
      </w:pPr>
      <w:r w:rsidRPr="00C731FF">
        <w:rPr>
          <w:rFonts w:ascii="Arial" w:hAnsi="Arial" w:cs="Arial"/>
          <w:sz w:val="24"/>
          <w:u w:val="none"/>
        </w:rPr>
        <w:t>Sekcja Historii Sztuki</w:t>
      </w:r>
    </w:p>
    <w:p w:rsidR="00207457" w:rsidRPr="00C731FF" w:rsidRDefault="00351E39" w:rsidP="00351E39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Materiał -  introkal, surówka, płótno lniane; kolor oprawy - czerń, czerwień, granat, brąz, zieleń; dodatkowe uwagi - wzmocnienia narożników książek, tek wiązanych (twardszą tekturą, metalowymi narożnikami), taśmy, tasiemki do wiązania tek.</w:t>
      </w:r>
    </w:p>
    <w:p w:rsidR="00207457" w:rsidRPr="00C731FF" w:rsidRDefault="00207457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Oprawa z napisami:</w:t>
      </w:r>
    </w:p>
    <w:p w:rsidR="00207457" w:rsidRPr="00C731FF" w:rsidRDefault="00351E39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</w:t>
      </w:r>
      <w:r w:rsidR="00207457" w:rsidRPr="00C731FF">
        <w:rPr>
          <w:rFonts w:ascii="Arial" w:hAnsi="Arial" w:cs="Arial"/>
        </w:rPr>
        <w:t xml:space="preserve"> A5</w:t>
      </w:r>
      <w:r w:rsidRPr="00C731FF">
        <w:rPr>
          <w:rFonts w:ascii="Arial" w:hAnsi="Arial" w:cs="Arial"/>
        </w:rPr>
        <w:t>:</w:t>
      </w:r>
      <w:r w:rsidR="00207457" w:rsidRPr="00C731FF">
        <w:rPr>
          <w:rFonts w:ascii="Arial" w:hAnsi="Arial" w:cs="Arial"/>
        </w:rPr>
        <w:t xml:space="preserve"> </w:t>
      </w:r>
      <w:r w:rsidR="009D72D2">
        <w:rPr>
          <w:rFonts w:ascii="Arial" w:hAnsi="Arial" w:cs="Arial"/>
        </w:rPr>
        <w:t>1</w:t>
      </w:r>
      <w:bookmarkStart w:id="0" w:name="_GoBack"/>
      <w:bookmarkEnd w:id="0"/>
      <w:r w:rsidR="00C731FF" w:rsidRPr="00C731FF">
        <w:rPr>
          <w:rFonts w:ascii="Arial" w:hAnsi="Arial" w:cs="Arial"/>
        </w:rPr>
        <w:t>0 wol.</w:t>
      </w:r>
      <w:r w:rsidR="00C731FF" w:rsidRPr="00C731FF">
        <w:rPr>
          <w:rFonts w:ascii="Arial" w:hAnsi="Arial" w:cs="Arial"/>
        </w:rPr>
        <w:tab/>
      </w:r>
      <w:r w:rsidR="00C731FF" w:rsidRPr="00C731FF">
        <w:rPr>
          <w:rFonts w:ascii="Arial" w:hAnsi="Arial" w:cs="Arial"/>
        </w:rPr>
        <w:tab/>
        <w:t>Czasopisma A5: 2</w:t>
      </w:r>
      <w:r w:rsidR="00207457" w:rsidRPr="00C731FF">
        <w:rPr>
          <w:rFonts w:ascii="Arial" w:hAnsi="Arial" w:cs="Arial"/>
        </w:rPr>
        <w:t xml:space="preserve"> wol.</w:t>
      </w:r>
    </w:p>
    <w:p w:rsidR="00207457" w:rsidRPr="00C731FF" w:rsidRDefault="000721AC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</w:t>
      </w:r>
      <w:r w:rsidR="00207457" w:rsidRPr="00C731FF">
        <w:rPr>
          <w:rFonts w:ascii="Arial" w:hAnsi="Arial" w:cs="Arial"/>
        </w:rPr>
        <w:t xml:space="preserve"> A4:</w:t>
      </w:r>
      <w:r w:rsidR="00C731FF" w:rsidRPr="00C731FF">
        <w:rPr>
          <w:rFonts w:ascii="Arial" w:hAnsi="Arial" w:cs="Arial"/>
        </w:rPr>
        <w:t xml:space="preserve"> 21 wol. </w:t>
      </w:r>
      <w:r w:rsidR="00C731FF" w:rsidRPr="00C731FF">
        <w:rPr>
          <w:rFonts w:ascii="Arial" w:hAnsi="Arial" w:cs="Arial"/>
        </w:rPr>
        <w:tab/>
      </w:r>
      <w:r w:rsidR="00C731FF" w:rsidRPr="00C731FF">
        <w:rPr>
          <w:rFonts w:ascii="Arial" w:hAnsi="Arial" w:cs="Arial"/>
        </w:rPr>
        <w:tab/>
        <w:t>Czasopisma A4: 10</w:t>
      </w:r>
      <w:r w:rsidR="00207457" w:rsidRPr="00C731FF">
        <w:rPr>
          <w:rFonts w:ascii="Arial" w:hAnsi="Arial" w:cs="Arial"/>
        </w:rPr>
        <w:t xml:space="preserve"> wol. </w:t>
      </w:r>
    </w:p>
    <w:p w:rsidR="00207457" w:rsidRPr="00C731FF" w:rsidRDefault="00C731FF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A3: 15</w:t>
      </w:r>
      <w:r w:rsidR="00207457" w:rsidRPr="00C731FF">
        <w:rPr>
          <w:rFonts w:ascii="Arial" w:hAnsi="Arial" w:cs="Arial"/>
        </w:rPr>
        <w:t xml:space="preserve"> wol.</w:t>
      </w:r>
      <w:r w:rsidR="00207457" w:rsidRPr="00C731FF">
        <w:rPr>
          <w:rFonts w:ascii="Arial" w:hAnsi="Arial" w:cs="Arial"/>
        </w:rPr>
        <w:tab/>
      </w:r>
      <w:r w:rsidR="00207457" w:rsidRPr="00C731FF">
        <w:rPr>
          <w:rFonts w:ascii="Arial" w:hAnsi="Arial" w:cs="Arial"/>
        </w:rPr>
        <w:tab/>
        <w:t>Czasopisma A3: 1 wol.</w:t>
      </w:r>
    </w:p>
    <w:p w:rsidR="00207457" w:rsidRPr="00C731FF" w:rsidRDefault="00207457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Oprawa bez napisów:</w:t>
      </w:r>
    </w:p>
    <w:p w:rsidR="00207457" w:rsidRPr="00C731FF" w:rsidRDefault="00C731FF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A5: 1</w:t>
      </w:r>
      <w:r w:rsidR="000721AC" w:rsidRPr="00C731FF">
        <w:rPr>
          <w:rFonts w:ascii="Arial" w:hAnsi="Arial" w:cs="Arial"/>
        </w:rPr>
        <w:t>4</w:t>
      </w:r>
      <w:r w:rsidR="00207457" w:rsidRPr="00C731FF">
        <w:rPr>
          <w:rFonts w:ascii="Arial" w:hAnsi="Arial" w:cs="Arial"/>
        </w:rPr>
        <w:t xml:space="preserve"> wol.</w:t>
      </w:r>
    </w:p>
    <w:p w:rsidR="00207457" w:rsidRPr="00C731FF" w:rsidRDefault="00C731FF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A4: 10</w:t>
      </w:r>
      <w:r w:rsidR="00207457" w:rsidRPr="00C731FF">
        <w:rPr>
          <w:rFonts w:ascii="Arial" w:hAnsi="Arial" w:cs="Arial"/>
        </w:rPr>
        <w:t xml:space="preserve"> wol. </w:t>
      </w:r>
    </w:p>
    <w:p w:rsidR="0007282E" w:rsidRPr="00C731FF" w:rsidRDefault="0007282E" w:rsidP="0007282E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Naprawy opraw książek i czasopism: doklejenie starych grzbietów lub zastąpienie zniszczonych nowymi grzbietami; podklejenia uszkodzonych kart, narożników itp.; włączenie luźnych (lub kopii brakujących) kart; wzmocnienie bloków książek stosownie dla danej książki - szytej, czy klejonej; umocowanie luźnego bloku książki / czasopisma z okładkami; zastąpienie starych wklejek nowymi, w celu silniejszego złączenia bloku z oprawą; wzmocnienie narożników książek, teczek wiązanych; uzupełnienie opraw np. o tzw. kieszenie na lu</w:t>
      </w:r>
      <w:r w:rsidR="00BC7EC5" w:rsidRPr="00C731FF">
        <w:rPr>
          <w:rFonts w:ascii="Arial" w:hAnsi="Arial" w:cs="Arial"/>
        </w:rPr>
        <w:t>źne tablice, mapy, wykresy itp. – szczegółowe wymagania będą precyzowane indywidualnie do każdej książki w momencie przekazania jej do oprawy.</w:t>
      </w:r>
    </w:p>
    <w:p w:rsidR="0007282E" w:rsidRPr="00C731FF" w:rsidRDefault="00C731FF" w:rsidP="0007282E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Książki i czasopisma: 17</w:t>
      </w:r>
      <w:r w:rsidR="0007282E" w:rsidRPr="00C731FF">
        <w:rPr>
          <w:rFonts w:ascii="Arial" w:hAnsi="Arial" w:cs="Arial"/>
        </w:rPr>
        <w:t xml:space="preserve"> wol.</w:t>
      </w:r>
    </w:p>
    <w:p w:rsidR="0007282E" w:rsidRPr="00C731FF" w:rsidRDefault="0007282E" w:rsidP="0007282E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Z racji na to, że księgozbiór Instytutu Historii Sztuki UAM składa się m.in. z unikatowych, zabytkowych książek, których oprawy mają szczególną, wizualną wartość, prosimy o osobiste odbieranie zleceń wraz z naszymi bibliotecznymi życzeniami-instrukcjami, co do szczegółowego sposobu wykonywania napraw, opraw itp. Specyfika księgozbioru wymaga osobnej, specjalnej pracy nad każdą książką. Nie ma zleceń, dotyczących jednakowych opraw np.  20 podręczników.</w:t>
      </w:r>
    </w:p>
    <w:p w:rsidR="0007282E" w:rsidRPr="00C731FF" w:rsidRDefault="00CC23BC" w:rsidP="0007282E">
      <w:pPr>
        <w:rPr>
          <w:rFonts w:ascii="Arial" w:hAnsi="Arial" w:cs="Arial"/>
        </w:rPr>
      </w:pPr>
      <w:r w:rsidRPr="00C731FF">
        <w:rPr>
          <w:rFonts w:ascii="Arial" w:hAnsi="Arial" w:cs="Arial"/>
        </w:rPr>
        <w:t>Suma: 1</w:t>
      </w:r>
      <w:r w:rsidR="00C731FF" w:rsidRPr="00C731FF">
        <w:rPr>
          <w:rFonts w:ascii="Arial" w:hAnsi="Arial" w:cs="Arial"/>
        </w:rPr>
        <w:t>00</w:t>
      </w:r>
      <w:r w:rsidRPr="00C731FF">
        <w:rPr>
          <w:rFonts w:ascii="Arial" w:hAnsi="Arial" w:cs="Arial"/>
        </w:rPr>
        <w:t xml:space="preserve"> wol.</w:t>
      </w:r>
    </w:p>
    <w:p w:rsidR="00055B3E" w:rsidRPr="00C731FF" w:rsidRDefault="00055B3E" w:rsidP="001448CB">
      <w:pPr>
        <w:pStyle w:val="Nagwek3"/>
        <w:rPr>
          <w:rFonts w:ascii="Arial" w:hAnsi="Arial" w:cs="Arial"/>
          <w:sz w:val="24"/>
        </w:rPr>
      </w:pPr>
    </w:p>
    <w:p w:rsidR="006B2166" w:rsidRPr="00C731FF" w:rsidRDefault="006B2166" w:rsidP="006B2166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>Biblioteka Wydziału Matematyki i Informatyki</w:t>
      </w:r>
    </w:p>
    <w:p w:rsidR="006B2166" w:rsidRPr="00C731FF" w:rsidRDefault="006B2166" w:rsidP="006B2166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Kontakt – Kierownik: </w:t>
      </w:r>
      <w:r w:rsidR="00EE092C" w:rsidRPr="00C731FF">
        <w:rPr>
          <w:rFonts w:ascii="Arial" w:hAnsi="Arial" w:cs="Arial"/>
        </w:rPr>
        <w:t>mgr Zdzisława Gierszal</w:t>
      </w:r>
      <w:r w:rsidRPr="00C731FF">
        <w:rPr>
          <w:rFonts w:ascii="Arial" w:hAnsi="Arial" w:cs="Arial"/>
        </w:rPr>
        <w:t xml:space="preserve"> </w:t>
      </w:r>
    </w:p>
    <w:p w:rsidR="006B2166" w:rsidRPr="00C731FF" w:rsidRDefault="006B2166" w:rsidP="006B2166">
      <w:pPr>
        <w:rPr>
          <w:rFonts w:ascii="Arial" w:hAnsi="Arial" w:cs="Arial"/>
          <w:lang w:val="de-DE"/>
        </w:rPr>
      </w:pPr>
      <w:r w:rsidRPr="00C731FF">
        <w:rPr>
          <w:rFonts w:ascii="Arial" w:hAnsi="Arial" w:cs="Arial"/>
          <w:lang w:val="de-DE"/>
        </w:rPr>
        <w:t xml:space="preserve">tel. 061 829 55 </w:t>
      </w:r>
      <w:r w:rsidR="00EE092C" w:rsidRPr="00C731FF">
        <w:rPr>
          <w:rFonts w:ascii="Arial" w:hAnsi="Arial" w:cs="Arial"/>
          <w:lang w:val="de-DE"/>
        </w:rPr>
        <w:t>22</w:t>
      </w:r>
      <w:r w:rsidRPr="00C731FF">
        <w:rPr>
          <w:rFonts w:ascii="Arial" w:hAnsi="Arial" w:cs="Arial"/>
          <w:lang w:val="de-DE"/>
        </w:rPr>
        <w:t xml:space="preserve">, </w:t>
      </w:r>
      <w:r w:rsidR="00EE092C" w:rsidRPr="00C731FF">
        <w:rPr>
          <w:rFonts w:ascii="Arial" w:hAnsi="Arial" w:cs="Arial"/>
          <w:lang w:val="de-DE"/>
        </w:rPr>
        <w:t>zgiersza@amu.edu.pl</w:t>
      </w:r>
    </w:p>
    <w:p w:rsidR="006B2166" w:rsidRPr="00C731FF" w:rsidRDefault="003059B8" w:rsidP="006B2166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  <w:r w:rsidRPr="00C731FF">
        <w:rPr>
          <w:rFonts w:ascii="Arial" w:eastAsia="Times New Roman" w:hAnsi="Arial" w:cs="Arial"/>
        </w:rPr>
        <w:t>ul. Uniwersytetu Poznańskiego 4</w:t>
      </w:r>
      <w:r w:rsidR="006B2166" w:rsidRPr="00C731FF">
        <w:rPr>
          <w:rFonts w:ascii="Arial" w:eastAsia="Times New Roman" w:hAnsi="Arial" w:cs="Arial"/>
        </w:rPr>
        <w:t>, 61-614 Poznań</w:t>
      </w:r>
    </w:p>
    <w:p w:rsidR="006B2166" w:rsidRPr="00C731FF" w:rsidRDefault="006B2166" w:rsidP="006B2166">
      <w:pPr>
        <w:rPr>
          <w:rFonts w:ascii="Arial" w:hAnsi="Arial" w:cs="Arial"/>
        </w:rPr>
      </w:pPr>
    </w:p>
    <w:p w:rsidR="006B2166" w:rsidRPr="00C731FF" w:rsidRDefault="006B2166" w:rsidP="006B2166">
      <w:pPr>
        <w:rPr>
          <w:rFonts w:ascii="Arial" w:hAnsi="Arial" w:cs="Arial"/>
        </w:rPr>
      </w:pPr>
      <w:r w:rsidRPr="00C731FF">
        <w:rPr>
          <w:rFonts w:ascii="Arial" w:hAnsi="Arial" w:cs="Arial"/>
        </w:rPr>
        <w:t>Oprawa w płótno, kolor brązowy, napisy na grzbietach</w:t>
      </w:r>
      <w:r w:rsidR="00881344" w:rsidRPr="00C731FF">
        <w:rPr>
          <w:rFonts w:ascii="Arial" w:hAnsi="Arial" w:cs="Arial"/>
        </w:rPr>
        <w:t xml:space="preserve"> w kolorze złotym</w:t>
      </w:r>
      <w:r w:rsidRPr="00C731FF">
        <w:rPr>
          <w:rFonts w:ascii="Arial" w:hAnsi="Arial" w:cs="Arial"/>
        </w:rPr>
        <w:t>.</w:t>
      </w:r>
    </w:p>
    <w:p w:rsidR="006B2166" w:rsidRPr="00C731FF" w:rsidRDefault="006B2166" w:rsidP="006B2166">
      <w:pPr>
        <w:rPr>
          <w:rFonts w:ascii="Arial" w:hAnsi="Arial" w:cs="Arial"/>
        </w:rPr>
      </w:pPr>
    </w:p>
    <w:p w:rsidR="006B2166" w:rsidRPr="00C731FF" w:rsidRDefault="00940013" w:rsidP="006B2166">
      <w:pPr>
        <w:rPr>
          <w:rFonts w:ascii="Arial" w:hAnsi="Arial" w:cs="Arial"/>
        </w:rPr>
      </w:pPr>
      <w:r w:rsidRPr="00C731FF">
        <w:rPr>
          <w:rFonts w:ascii="Arial" w:hAnsi="Arial" w:cs="Arial"/>
        </w:rPr>
        <w:t>Książki i czasopisma</w:t>
      </w:r>
      <w:r w:rsidR="00CE1813" w:rsidRPr="00C731FF">
        <w:rPr>
          <w:rFonts w:ascii="Arial" w:hAnsi="Arial" w:cs="Arial"/>
        </w:rPr>
        <w:t xml:space="preserve"> A5</w:t>
      </w:r>
      <w:r w:rsidR="00C72B56" w:rsidRPr="00C731FF">
        <w:rPr>
          <w:rFonts w:ascii="Arial" w:hAnsi="Arial" w:cs="Arial"/>
        </w:rPr>
        <w:t>: 5</w:t>
      </w:r>
      <w:r w:rsidRPr="00C731FF">
        <w:rPr>
          <w:rFonts w:ascii="Arial" w:hAnsi="Arial" w:cs="Arial"/>
        </w:rPr>
        <w:t>0</w:t>
      </w:r>
      <w:r w:rsidR="006B2166" w:rsidRPr="00C731FF">
        <w:rPr>
          <w:rFonts w:ascii="Arial" w:hAnsi="Arial" w:cs="Arial"/>
        </w:rPr>
        <w:t xml:space="preserve"> wol. </w:t>
      </w:r>
    </w:p>
    <w:p w:rsidR="00361D08" w:rsidRPr="00C731FF" w:rsidRDefault="00361D08" w:rsidP="006B2166">
      <w:pPr>
        <w:rPr>
          <w:rFonts w:ascii="Arial" w:hAnsi="Arial" w:cs="Arial"/>
        </w:rPr>
      </w:pPr>
    </w:p>
    <w:p w:rsidR="00361D08" w:rsidRPr="00C731FF" w:rsidRDefault="00361D08" w:rsidP="00361D08">
      <w:pPr>
        <w:pStyle w:val="Nagwek3"/>
        <w:rPr>
          <w:rFonts w:ascii="Arial" w:hAnsi="Arial" w:cs="Arial"/>
          <w:sz w:val="24"/>
        </w:rPr>
      </w:pPr>
      <w:r w:rsidRPr="00C731FF">
        <w:rPr>
          <w:rFonts w:ascii="Arial" w:hAnsi="Arial" w:cs="Arial"/>
          <w:sz w:val="24"/>
        </w:rPr>
        <w:t>Biblioteka Wydziału Chemii</w:t>
      </w:r>
    </w:p>
    <w:p w:rsidR="00361D08" w:rsidRPr="00C731FF" w:rsidRDefault="00361D08" w:rsidP="00361D08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Kontakt – Kierownik: dr Iwona Taborska </w:t>
      </w:r>
    </w:p>
    <w:p w:rsidR="00361D08" w:rsidRPr="00C731FF" w:rsidRDefault="00361D08" w:rsidP="00361D08">
      <w:pPr>
        <w:rPr>
          <w:rFonts w:ascii="Arial" w:hAnsi="Arial" w:cs="Arial"/>
        </w:rPr>
      </w:pPr>
      <w:r w:rsidRPr="00C731FF">
        <w:rPr>
          <w:rFonts w:ascii="Arial" w:hAnsi="Arial" w:cs="Arial"/>
        </w:rPr>
        <w:t>tel. 061 829 16 16, taborska@amu.edu.pl</w:t>
      </w:r>
    </w:p>
    <w:p w:rsidR="00361D08" w:rsidRPr="00C731FF" w:rsidRDefault="00361D08" w:rsidP="00361D08">
      <w:pPr>
        <w:rPr>
          <w:rFonts w:ascii="Arial" w:hAnsi="Arial" w:cs="Arial"/>
        </w:rPr>
      </w:pPr>
      <w:r w:rsidRPr="00C731FF">
        <w:rPr>
          <w:rFonts w:ascii="Arial" w:hAnsi="Arial" w:cs="Arial"/>
        </w:rPr>
        <w:t>ul. U</w:t>
      </w:r>
      <w:r w:rsidR="00E009FE" w:rsidRPr="00C731FF">
        <w:rPr>
          <w:rFonts w:ascii="Arial" w:hAnsi="Arial" w:cs="Arial"/>
        </w:rPr>
        <w:t>niwersytetu Poznańskiego 8</w:t>
      </w:r>
      <w:r w:rsidRPr="00C731FF">
        <w:rPr>
          <w:rFonts w:ascii="Arial" w:hAnsi="Arial" w:cs="Arial"/>
        </w:rPr>
        <w:t>, 61-614 Poznań</w:t>
      </w:r>
    </w:p>
    <w:p w:rsidR="00361D08" w:rsidRPr="00C731FF" w:rsidRDefault="00361D08" w:rsidP="00361D08">
      <w:pPr>
        <w:pStyle w:val="NormalnyWeb"/>
        <w:spacing w:before="0" w:beforeAutospacing="0" w:after="0" w:afterAutospacing="0"/>
        <w:rPr>
          <w:rFonts w:ascii="Arial" w:eastAsia="Times New Roman" w:hAnsi="Arial" w:cs="Arial"/>
        </w:rPr>
      </w:pPr>
    </w:p>
    <w:p w:rsidR="00361D08" w:rsidRPr="00C731FF" w:rsidRDefault="00361D08" w:rsidP="00361D08">
      <w:pPr>
        <w:jc w:val="both"/>
        <w:rPr>
          <w:rFonts w:ascii="Arial" w:hAnsi="Arial" w:cs="Arial"/>
        </w:rPr>
      </w:pPr>
      <w:r w:rsidRPr="00C731FF">
        <w:rPr>
          <w:rFonts w:ascii="Arial" w:hAnsi="Arial" w:cs="Arial"/>
        </w:rPr>
        <w:t>Oprawa w płótno, kolor granatowy, napisy na grzbiecie (od dołu ku górze – wg uzgodnień).</w:t>
      </w:r>
    </w:p>
    <w:p w:rsidR="00361D08" w:rsidRPr="00C731FF" w:rsidRDefault="00361D08" w:rsidP="00361D08">
      <w:pPr>
        <w:rPr>
          <w:rFonts w:ascii="Arial" w:hAnsi="Arial" w:cs="Arial"/>
        </w:rPr>
      </w:pPr>
    </w:p>
    <w:p w:rsidR="00361D08" w:rsidRPr="00C731FF" w:rsidRDefault="00CC23BC" w:rsidP="00361D08">
      <w:pPr>
        <w:rPr>
          <w:rFonts w:ascii="Arial" w:hAnsi="Arial" w:cs="Arial"/>
        </w:rPr>
      </w:pPr>
      <w:r w:rsidRPr="00C731FF">
        <w:rPr>
          <w:rFonts w:ascii="Arial" w:hAnsi="Arial" w:cs="Arial"/>
        </w:rPr>
        <w:t xml:space="preserve">Książki: </w:t>
      </w:r>
      <w:r w:rsidR="00EE092C" w:rsidRPr="00C731FF">
        <w:rPr>
          <w:rFonts w:ascii="Arial" w:hAnsi="Arial" w:cs="Arial"/>
        </w:rPr>
        <w:t xml:space="preserve">A3, </w:t>
      </w:r>
      <w:r w:rsidRPr="00C731FF">
        <w:rPr>
          <w:rFonts w:ascii="Arial" w:hAnsi="Arial" w:cs="Arial"/>
        </w:rPr>
        <w:t>A4, B5 – 100</w:t>
      </w:r>
      <w:r w:rsidR="00361D08" w:rsidRPr="00C731FF">
        <w:rPr>
          <w:rFonts w:ascii="Arial" w:hAnsi="Arial" w:cs="Arial"/>
        </w:rPr>
        <w:t xml:space="preserve"> wol.</w:t>
      </w:r>
    </w:p>
    <w:p w:rsidR="00BC7EC5" w:rsidRPr="00C731FF" w:rsidRDefault="00BC7EC5" w:rsidP="006B2166">
      <w:pPr>
        <w:rPr>
          <w:rFonts w:ascii="Arial" w:hAnsi="Arial" w:cs="Arial"/>
        </w:rPr>
      </w:pPr>
    </w:p>
    <w:p w:rsidR="00E00B40" w:rsidRPr="00C731FF" w:rsidRDefault="00E00B40" w:rsidP="001448CB">
      <w:pPr>
        <w:rPr>
          <w:rFonts w:ascii="Arial" w:hAnsi="Arial" w:cs="Arial"/>
          <w:b/>
          <w:bCs/>
        </w:rPr>
      </w:pPr>
      <w:r w:rsidRPr="00C731FF">
        <w:rPr>
          <w:rFonts w:ascii="Arial" w:hAnsi="Arial" w:cs="Arial"/>
          <w:b/>
          <w:bCs/>
          <w:u w:val="single"/>
        </w:rPr>
        <w:t>SUMA:</w:t>
      </w:r>
      <w:r w:rsidRPr="00C731FF">
        <w:rPr>
          <w:rFonts w:ascii="Arial" w:hAnsi="Arial" w:cs="Arial"/>
          <w:b/>
          <w:bCs/>
        </w:rPr>
        <w:t xml:space="preserve"> </w:t>
      </w:r>
    </w:p>
    <w:p w:rsidR="00E00B40" w:rsidRPr="00C731FF" w:rsidRDefault="00C6076A" w:rsidP="00884AC6">
      <w:pPr>
        <w:pStyle w:val="Nagwek1"/>
        <w:rPr>
          <w:rFonts w:ascii="Arial" w:hAnsi="Arial" w:cs="Arial"/>
          <w:b w:val="0"/>
          <w:bCs w:val="0"/>
          <w:sz w:val="24"/>
          <w:u w:val="single"/>
        </w:rPr>
      </w:pPr>
      <w:r w:rsidRPr="00C731FF">
        <w:rPr>
          <w:rFonts w:ascii="Arial" w:hAnsi="Arial" w:cs="Arial"/>
          <w:sz w:val="24"/>
        </w:rPr>
        <w:t>Ilość woluminów</w:t>
      </w:r>
      <w:r w:rsidR="00433BA2" w:rsidRPr="00C731FF">
        <w:rPr>
          <w:rFonts w:ascii="Arial" w:hAnsi="Arial" w:cs="Arial"/>
          <w:sz w:val="24"/>
        </w:rPr>
        <w:t xml:space="preserve"> do oprawy/naprawy</w:t>
      </w:r>
      <w:r w:rsidRPr="00C731FF">
        <w:rPr>
          <w:rFonts w:ascii="Arial" w:hAnsi="Arial" w:cs="Arial"/>
          <w:sz w:val="24"/>
        </w:rPr>
        <w:t xml:space="preserve">: </w:t>
      </w:r>
      <w:r w:rsidR="00B967C0" w:rsidRPr="00C731FF">
        <w:rPr>
          <w:rFonts w:ascii="Arial" w:hAnsi="Arial" w:cs="Arial"/>
          <w:sz w:val="24"/>
        </w:rPr>
        <w:t>2</w:t>
      </w:r>
      <w:r w:rsidR="00C731FF" w:rsidRPr="00C731FF">
        <w:rPr>
          <w:rFonts w:ascii="Arial" w:hAnsi="Arial" w:cs="Arial"/>
          <w:sz w:val="24"/>
        </w:rPr>
        <w:t>390</w:t>
      </w:r>
      <w:r w:rsidR="001E69B8" w:rsidRPr="00C731FF">
        <w:rPr>
          <w:rFonts w:ascii="Arial" w:hAnsi="Arial" w:cs="Arial"/>
          <w:sz w:val="24"/>
        </w:rPr>
        <w:t xml:space="preserve"> </w:t>
      </w:r>
      <w:r w:rsidRPr="00C731FF">
        <w:rPr>
          <w:rFonts w:ascii="Arial" w:hAnsi="Arial" w:cs="Arial"/>
          <w:bCs w:val="0"/>
          <w:sz w:val="24"/>
        </w:rPr>
        <w:t>wol.</w:t>
      </w:r>
    </w:p>
    <w:sectPr w:rsidR="00E00B40" w:rsidRPr="00C731FF" w:rsidSect="00470BAD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25D0" w:rsidRDefault="00E925D0">
      <w:r>
        <w:separator/>
      </w:r>
    </w:p>
  </w:endnote>
  <w:endnote w:type="continuationSeparator" w:id="0">
    <w:p w:rsidR="00E925D0" w:rsidRDefault="00E92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B40" w:rsidRDefault="00E00B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00B40" w:rsidRDefault="00E00B4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43" w:rsidRDefault="008A1243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9D72D2">
      <w:rPr>
        <w:noProof/>
      </w:rPr>
      <w:t>4</w:t>
    </w:r>
    <w:r>
      <w:fldChar w:fldCharType="end"/>
    </w:r>
  </w:p>
  <w:p w:rsidR="00E00B40" w:rsidRDefault="00E00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25D0" w:rsidRDefault="00E925D0">
      <w:r>
        <w:separator/>
      </w:r>
    </w:p>
  </w:footnote>
  <w:footnote w:type="continuationSeparator" w:id="0">
    <w:p w:rsidR="00E925D0" w:rsidRDefault="00E92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796" w:rsidRPr="00D00796" w:rsidRDefault="00B967C0" w:rsidP="00D00796">
    <w:pPr>
      <w:pStyle w:val="Nagwek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libri" w:hAnsi="Calibri" w:cs="Calibri"/>
        <w:sz w:val="40"/>
        <w:szCs w:val="40"/>
      </w:rPr>
      <w:t xml:space="preserve">Oprawy </w:t>
    </w:r>
    <w:r w:rsidR="00C731FF">
      <w:rPr>
        <w:rFonts w:ascii="Calibri" w:hAnsi="Calibri" w:cs="Calibri"/>
        <w:sz w:val="40"/>
        <w:szCs w:val="40"/>
      </w:rPr>
      <w:t>introligatorskie 2022</w:t>
    </w:r>
    <w:r w:rsidR="000618C1">
      <w:rPr>
        <w:rFonts w:ascii="Calibri" w:hAnsi="Calibri" w:cs="Calibri"/>
        <w:sz w:val="40"/>
        <w:szCs w:val="40"/>
      </w:rPr>
      <w:t xml:space="preserve"> - Wykaz</w:t>
    </w:r>
  </w:p>
  <w:p w:rsidR="00D00796" w:rsidRDefault="00D007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B25F1"/>
    <w:multiLevelType w:val="multilevel"/>
    <w:tmpl w:val="6E18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524"/>
    <w:rsid w:val="0000217F"/>
    <w:rsid w:val="000147BB"/>
    <w:rsid w:val="00021007"/>
    <w:rsid w:val="00052A21"/>
    <w:rsid w:val="00055B3E"/>
    <w:rsid w:val="0005666B"/>
    <w:rsid w:val="000618C1"/>
    <w:rsid w:val="00061C8F"/>
    <w:rsid w:val="000721AC"/>
    <w:rsid w:val="0007282E"/>
    <w:rsid w:val="00092A0D"/>
    <w:rsid w:val="000C50B5"/>
    <w:rsid w:val="000C59B1"/>
    <w:rsid w:val="000E0F01"/>
    <w:rsid w:val="000E37F3"/>
    <w:rsid w:val="00106799"/>
    <w:rsid w:val="001219C1"/>
    <w:rsid w:val="00124A57"/>
    <w:rsid w:val="0013000B"/>
    <w:rsid w:val="00135E62"/>
    <w:rsid w:val="001448CB"/>
    <w:rsid w:val="001C4ADC"/>
    <w:rsid w:val="001E6654"/>
    <w:rsid w:val="001E69B8"/>
    <w:rsid w:val="00203117"/>
    <w:rsid w:val="00207457"/>
    <w:rsid w:val="00210EB5"/>
    <w:rsid w:val="002272F5"/>
    <w:rsid w:val="00272498"/>
    <w:rsid w:val="002C05CD"/>
    <w:rsid w:val="002D6807"/>
    <w:rsid w:val="00300474"/>
    <w:rsid w:val="00301026"/>
    <w:rsid w:val="003046C1"/>
    <w:rsid w:val="003059B8"/>
    <w:rsid w:val="00321155"/>
    <w:rsid w:val="00332D3E"/>
    <w:rsid w:val="00335539"/>
    <w:rsid w:val="00336A31"/>
    <w:rsid w:val="0033773A"/>
    <w:rsid w:val="00351E39"/>
    <w:rsid w:val="00357EB2"/>
    <w:rsid w:val="00361587"/>
    <w:rsid w:val="00361D08"/>
    <w:rsid w:val="003633FB"/>
    <w:rsid w:val="00391669"/>
    <w:rsid w:val="00393666"/>
    <w:rsid w:val="003966B9"/>
    <w:rsid w:val="003A5F61"/>
    <w:rsid w:val="003B04C4"/>
    <w:rsid w:val="003C4C91"/>
    <w:rsid w:val="003E7800"/>
    <w:rsid w:val="0042228D"/>
    <w:rsid w:val="00423551"/>
    <w:rsid w:val="00433BA2"/>
    <w:rsid w:val="004518BF"/>
    <w:rsid w:val="0045205F"/>
    <w:rsid w:val="00470BAD"/>
    <w:rsid w:val="00470E6E"/>
    <w:rsid w:val="00480739"/>
    <w:rsid w:val="004D7CFA"/>
    <w:rsid w:val="004E76E4"/>
    <w:rsid w:val="00524FCF"/>
    <w:rsid w:val="00540730"/>
    <w:rsid w:val="00550950"/>
    <w:rsid w:val="00554B01"/>
    <w:rsid w:val="005759D5"/>
    <w:rsid w:val="00576194"/>
    <w:rsid w:val="005C2954"/>
    <w:rsid w:val="005C57B8"/>
    <w:rsid w:val="005F41FC"/>
    <w:rsid w:val="005F623D"/>
    <w:rsid w:val="00630D98"/>
    <w:rsid w:val="00632706"/>
    <w:rsid w:val="00641B25"/>
    <w:rsid w:val="00647ED5"/>
    <w:rsid w:val="00664173"/>
    <w:rsid w:val="00681BF3"/>
    <w:rsid w:val="006B2166"/>
    <w:rsid w:val="006B4524"/>
    <w:rsid w:val="006D2634"/>
    <w:rsid w:val="006D6A03"/>
    <w:rsid w:val="006F4AF0"/>
    <w:rsid w:val="00707FB0"/>
    <w:rsid w:val="00747B53"/>
    <w:rsid w:val="00757A8C"/>
    <w:rsid w:val="007629D8"/>
    <w:rsid w:val="007A37C3"/>
    <w:rsid w:val="007A5BBA"/>
    <w:rsid w:val="007A6603"/>
    <w:rsid w:val="007A7BE7"/>
    <w:rsid w:val="007B169E"/>
    <w:rsid w:val="007B2F31"/>
    <w:rsid w:val="007D4C9F"/>
    <w:rsid w:val="007E2CF9"/>
    <w:rsid w:val="007E46BB"/>
    <w:rsid w:val="00820127"/>
    <w:rsid w:val="008271D9"/>
    <w:rsid w:val="00831844"/>
    <w:rsid w:val="0083584E"/>
    <w:rsid w:val="00847D9F"/>
    <w:rsid w:val="00872CA6"/>
    <w:rsid w:val="00881344"/>
    <w:rsid w:val="008841CF"/>
    <w:rsid w:val="00884AC6"/>
    <w:rsid w:val="008A1243"/>
    <w:rsid w:val="008E525C"/>
    <w:rsid w:val="00913CA2"/>
    <w:rsid w:val="00930485"/>
    <w:rsid w:val="00940013"/>
    <w:rsid w:val="009440F9"/>
    <w:rsid w:val="00952C38"/>
    <w:rsid w:val="0095486A"/>
    <w:rsid w:val="00954CEF"/>
    <w:rsid w:val="009608EA"/>
    <w:rsid w:val="00964AED"/>
    <w:rsid w:val="0098699B"/>
    <w:rsid w:val="009879D4"/>
    <w:rsid w:val="009A2448"/>
    <w:rsid w:val="009D72D2"/>
    <w:rsid w:val="009E0CA7"/>
    <w:rsid w:val="009E328E"/>
    <w:rsid w:val="00A07472"/>
    <w:rsid w:val="00A376E3"/>
    <w:rsid w:val="00A4259B"/>
    <w:rsid w:val="00A602BF"/>
    <w:rsid w:val="00A97887"/>
    <w:rsid w:val="00AB4A61"/>
    <w:rsid w:val="00B20B78"/>
    <w:rsid w:val="00B22AF3"/>
    <w:rsid w:val="00B44A13"/>
    <w:rsid w:val="00B62401"/>
    <w:rsid w:val="00B63296"/>
    <w:rsid w:val="00B7623F"/>
    <w:rsid w:val="00B84609"/>
    <w:rsid w:val="00B8631C"/>
    <w:rsid w:val="00B86F7C"/>
    <w:rsid w:val="00B95F8F"/>
    <w:rsid w:val="00B967C0"/>
    <w:rsid w:val="00BA0DC5"/>
    <w:rsid w:val="00BC1EA9"/>
    <w:rsid w:val="00BC7EC5"/>
    <w:rsid w:val="00BD7A27"/>
    <w:rsid w:val="00BF2E91"/>
    <w:rsid w:val="00C1206D"/>
    <w:rsid w:val="00C54419"/>
    <w:rsid w:val="00C6076A"/>
    <w:rsid w:val="00C72B56"/>
    <w:rsid w:val="00C731FF"/>
    <w:rsid w:val="00C77AA2"/>
    <w:rsid w:val="00CB1679"/>
    <w:rsid w:val="00CC23BC"/>
    <w:rsid w:val="00CD2436"/>
    <w:rsid w:val="00CE1813"/>
    <w:rsid w:val="00CE7BFB"/>
    <w:rsid w:val="00D00796"/>
    <w:rsid w:val="00D073E7"/>
    <w:rsid w:val="00D216F1"/>
    <w:rsid w:val="00D7141A"/>
    <w:rsid w:val="00D906F1"/>
    <w:rsid w:val="00D91F2E"/>
    <w:rsid w:val="00DA7EA1"/>
    <w:rsid w:val="00DB61E8"/>
    <w:rsid w:val="00DC46F5"/>
    <w:rsid w:val="00DC5E22"/>
    <w:rsid w:val="00DD56F4"/>
    <w:rsid w:val="00DE1B67"/>
    <w:rsid w:val="00DE3428"/>
    <w:rsid w:val="00DE344B"/>
    <w:rsid w:val="00DE67AC"/>
    <w:rsid w:val="00DE7FF4"/>
    <w:rsid w:val="00E009FE"/>
    <w:rsid w:val="00E00B40"/>
    <w:rsid w:val="00E04706"/>
    <w:rsid w:val="00E07FD7"/>
    <w:rsid w:val="00E458DB"/>
    <w:rsid w:val="00E52F74"/>
    <w:rsid w:val="00E5399F"/>
    <w:rsid w:val="00E5401A"/>
    <w:rsid w:val="00E7217B"/>
    <w:rsid w:val="00E810F3"/>
    <w:rsid w:val="00E925D0"/>
    <w:rsid w:val="00E95F8B"/>
    <w:rsid w:val="00EE092C"/>
    <w:rsid w:val="00EE16D6"/>
    <w:rsid w:val="00EF04A6"/>
    <w:rsid w:val="00F34EE7"/>
    <w:rsid w:val="00F44C7A"/>
    <w:rsid w:val="00F64A91"/>
    <w:rsid w:val="00FB2BB9"/>
    <w:rsid w:val="00FB6F4F"/>
    <w:rsid w:val="00FD07A6"/>
    <w:rsid w:val="00FF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i/>
      <w:iCs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b/>
      <w:bCs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">
    <w:name w:val="tyt"/>
    <w:basedOn w:val="Domylnaczcionkaakapitu"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skypetbinnertext">
    <w:name w:val="skype_tb_innertext"/>
    <w:basedOn w:val="Domylnaczcionkaakapitu"/>
  </w:style>
  <w:style w:type="character" w:styleId="UyteHipercze">
    <w:name w:val="FollowedHyperlink"/>
    <w:semiHidden/>
    <w:rPr>
      <w:color w:val="800080"/>
      <w:u w:val="single"/>
    </w:rPr>
  </w:style>
  <w:style w:type="character" w:styleId="Pogrubienie">
    <w:name w:val="Strong"/>
    <w:qFormat/>
    <w:rPr>
      <w:b/>
      <w:b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Uwydatnienie">
    <w:name w:val="Emphasis"/>
    <w:qFormat/>
    <w:rPr>
      <w:i/>
      <w:iCs/>
    </w:rPr>
  </w:style>
  <w:style w:type="character" w:customStyle="1" w:styleId="NagwekZnak">
    <w:name w:val="Nagłówek Znak"/>
    <w:link w:val="Nagwek"/>
    <w:uiPriority w:val="99"/>
    <w:rsid w:val="00D0079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7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0079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954CEF"/>
    <w:rPr>
      <w:b/>
      <w:bCs/>
      <w:sz w:val="32"/>
      <w:szCs w:val="24"/>
      <w:u w:val="single"/>
    </w:rPr>
  </w:style>
  <w:style w:type="character" w:customStyle="1" w:styleId="StopkaZnak">
    <w:name w:val="Stopka Znak"/>
    <w:link w:val="Stopka"/>
    <w:uiPriority w:val="99"/>
    <w:rsid w:val="008A124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3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i/>
      <w:iCs/>
    </w:rPr>
  </w:style>
  <w:style w:type="paragraph" w:styleId="Nagwek3">
    <w:name w:val="heading 3"/>
    <w:basedOn w:val="Normalny"/>
    <w:next w:val="Normalny"/>
    <w:link w:val="Nagwek3Znak"/>
    <w:qFormat/>
    <w:pPr>
      <w:keepNext/>
      <w:outlineLvl w:val="2"/>
    </w:pPr>
    <w:rPr>
      <w:b/>
      <w:bCs/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yt">
    <w:name w:val="tyt"/>
    <w:basedOn w:val="Domylnaczcionkaakapitu"/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cze">
    <w:name w:val="Hyperlink"/>
    <w:semiHidden/>
    <w:rPr>
      <w:color w:val="0000FF"/>
      <w:u w:val="single"/>
    </w:rPr>
  </w:style>
  <w:style w:type="character" w:customStyle="1" w:styleId="skypetbinnertext">
    <w:name w:val="skype_tb_innertext"/>
    <w:basedOn w:val="Domylnaczcionkaakapitu"/>
  </w:style>
  <w:style w:type="character" w:styleId="UyteHipercze">
    <w:name w:val="FollowedHyperlink"/>
    <w:semiHidden/>
    <w:rPr>
      <w:color w:val="800080"/>
      <w:u w:val="single"/>
    </w:rPr>
  </w:style>
  <w:style w:type="character" w:styleId="Pogrubienie">
    <w:name w:val="Strong"/>
    <w:qFormat/>
    <w:rPr>
      <w:b/>
      <w:bCs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styleId="Uwydatnienie">
    <w:name w:val="Emphasis"/>
    <w:qFormat/>
    <w:rPr>
      <w:i/>
      <w:iCs/>
    </w:rPr>
  </w:style>
  <w:style w:type="character" w:customStyle="1" w:styleId="NagwekZnak">
    <w:name w:val="Nagłówek Znak"/>
    <w:link w:val="Nagwek"/>
    <w:uiPriority w:val="99"/>
    <w:rsid w:val="00D00796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079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00796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link w:val="Nagwek3"/>
    <w:rsid w:val="00954CEF"/>
    <w:rPr>
      <w:b/>
      <w:bCs/>
      <w:sz w:val="32"/>
      <w:szCs w:val="24"/>
      <w:u w:val="single"/>
    </w:rPr>
  </w:style>
  <w:style w:type="character" w:customStyle="1" w:styleId="StopkaZnak">
    <w:name w:val="Stopka Znak"/>
    <w:link w:val="Stopka"/>
    <w:uiPriority w:val="99"/>
    <w:rsid w:val="008A12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0D19E-1F9A-45BF-ABF1-6523BEA70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996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Oprawy introligatorskie 2011 – DANE DO PRZETARGU</vt:lpstr>
    </vt:vector>
  </TitlesOfParts>
  <Company>Biblioteka Uniwersytecka</Company>
  <LinksUpToDate>false</LinksUpToDate>
  <CharactersWithSpaces>6961</CharactersWithSpaces>
  <SharedDoc>false</SharedDoc>
  <HLinks>
    <vt:vector size="6" baseType="variant">
      <vt:variant>
        <vt:i4>6619166</vt:i4>
      </vt:variant>
      <vt:variant>
        <vt:i4>0</vt:i4>
      </vt:variant>
      <vt:variant>
        <vt:i4>0</vt:i4>
      </vt:variant>
      <vt:variant>
        <vt:i4>5</vt:i4>
      </vt:variant>
      <vt:variant>
        <vt:lpwstr>mailto:irhor@amu.edu.pl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Oprawy introligatorskie 2011 – DANE DO PRZETARGU</dc:title>
  <dc:creator>sekretariat</dc:creator>
  <cp:lastModifiedBy>Maciej Bochyński</cp:lastModifiedBy>
  <cp:revision>3</cp:revision>
  <cp:lastPrinted>2022-07-01T09:32:00Z</cp:lastPrinted>
  <dcterms:created xsi:type="dcterms:W3CDTF">2022-07-01T09:22:00Z</dcterms:created>
  <dcterms:modified xsi:type="dcterms:W3CDTF">2022-07-01T09:32:00Z</dcterms:modified>
</cp:coreProperties>
</file>