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A7" w:rsidRDefault="000729DE" w:rsidP="00F74E94">
      <w:pPr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Wieniawskiego 1 </w:t>
      </w:r>
    </w:p>
    <w:p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:rsidR="009D2473" w:rsidRPr="00BF7FFB" w:rsidRDefault="009D2473" w:rsidP="00343EF5">
      <w:pPr>
        <w:jc w:val="both"/>
        <w:rPr>
          <w:rFonts w:ascii="Arial" w:hAnsi="Arial" w:cs="Arial"/>
          <w:b/>
          <w:bCs/>
          <w:iCs/>
          <w:sz w:val="16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8145CF">
        <w:rPr>
          <w:rFonts w:ascii="Arial" w:hAnsi="Arial" w:cs="Arial"/>
          <w:b/>
          <w:sz w:val="18"/>
          <w:szCs w:val="18"/>
        </w:rPr>
        <w:t>01.08.2022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11:00 dokonano otwarcia ofert w postępowaniu prowadzonym w trybie przetargu nieograniczonego na: </w:t>
      </w:r>
      <w:r w:rsidR="008145CF" w:rsidRPr="008145CF">
        <w:rPr>
          <w:rFonts w:ascii="Arial" w:hAnsi="Arial" w:cs="Arial"/>
          <w:b/>
          <w:sz w:val="18"/>
        </w:rPr>
        <w:t>dostawę kriostatu rozcieńczalnikowego z automatycznym systemem gazowym, elektronicznym układem sterującym kriostat, układami sterującymi temperaturą, okablowaniem i nadprzewodzącym magnesem</w:t>
      </w:r>
    </w:p>
    <w:p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021 poz. 112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9 ze zm.)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8145CF" w:rsidRPr="008145CF">
        <w:rPr>
          <w:rFonts w:ascii="Arial" w:hAnsi="Arial" w:cs="Arial"/>
          <w:b/>
          <w:sz w:val="18"/>
          <w:szCs w:val="18"/>
          <w:u w:val="single"/>
        </w:rPr>
        <w:t xml:space="preserve">1 </w:t>
      </w:r>
      <w:r w:rsidRPr="008145CF">
        <w:rPr>
          <w:rFonts w:ascii="Arial" w:hAnsi="Arial" w:cs="Arial"/>
          <w:b/>
          <w:sz w:val="18"/>
          <w:szCs w:val="18"/>
          <w:u w:val="single"/>
        </w:rPr>
        <w:t>ofert</w:t>
      </w:r>
      <w:r w:rsidR="008145CF" w:rsidRPr="008145CF">
        <w:rPr>
          <w:rFonts w:ascii="Arial" w:hAnsi="Arial" w:cs="Arial"/>
          <w:b/>
          <w:sz w:val="18"/>
          <w:szCs w:val="18"/>
          <w:u w:val="single"/>
        </w:rPr>
        <w:t>ę</w:t>
      </w:r>
      <w:r w:rsidRPr="008145CF">
        <w:rPr>
          <w:rFonts w:ascii="Arial" w:hAnsi="Arial" w:cs="Arial"/>
          <w:b/>
          <w:sz w:val="18"/>
          <w:szCs w:val="18"/>
          <w:u w:val="single"/>
        </w:rPr>
        <w:t>:</w:t>
      </w:r>
    </w:p>
    <w:p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:rsidR="000875A7" w:rsidRPr="00F74E94" w:rsidRDefault="000875A7" w:rsidP="006A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614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6200"/>
        <w:gridCol w:w="2564"/>
      </w:tblGrid>
      <w:tr w:rsidR="00343EF5" w:rsidRPr="00F74E94" w:rsidTr="00343EF5">
        <w:trPr>
          <w:cantSplit/>
          <w:trHeight w:val="611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620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2564" w:type="dxa"/>
            <w:vAlign w:val="center"/>
          </w:tcPr>
          <w:p w:rsidR="00343EF5" w:rsidRPr="00F74E94" w:rsidRDefault="00343EF5" w:rsidP="00495B89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 w:rsidR="00495B89">
              <w:rPr>
                <w:rFonts w:cs="Arial"/>
                <w:b/>
                <w:sz w:val="18"/>
                <w:szCs w:val="18"/>
              </w:rPr>
              <w:t>netto</w:t>
            </w:r>
          </w:p>
        </w:tc>
      </w:tr>
      <w:tr w:rsidR="00343EF5" w:rsidRPr="00F74E94" w:rsidTr="00343EF5">
        <w:trPr>
          <w:cantSplit/>
          <w:trHeight w:hRule="exact" w:val="667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200" w:type="dxa"/>
            <w:vAlign w:val="center"/>
          </w:tcPr>
          <w:p w:rsidR="00343EF5" w:rsidRDefault="00495B89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Oxford Instruments GmbH</w:t>
            </w:r>
          </w:p>
          <w:p w:rsidR="00495B89" w:rsidRDefault="00495B89" w:rsidP="00607F3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Borsigstr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15A, 65205 Wiesbaden, Germany</w:t>
            </w:r>
          </w:p>
          <w:p w:rsidR="00495B89" w:rsidRPr="00C86B86" w:rsidRDefault="00495B89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DE113869215</w:t>
            </w:r>
          </w:p>
        </w:tc>
        <w:tc>
          <w:tcPr>
            <w:tcW w:w="2564" w:type="dxa"/>
            <w:vAlign w:val="center"/>
          </w:tcPr>
          <w:p w:rsidR="00343EF5" w:rsidRPr="006517FC" w:rsidRDefault="00495B89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534.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>000,00 EUR</w:t>
            </w:r>
          </w:p>
        </w:tc>
      </w:tr>
    </w:tbl>
    <w:p w:rsidR="006164F0" w:rsidRPr="00F74E94" w:rsidRDefault="006164F0" w:rsidP="00735C11">
      <w:pPr>
        <w:ind w:left="284"/>
        <w:rPr>
          <w:rFonts w:ascii="Arial" w:hAnsi="Arial" w:cs="Arial"/>
          <w:sz w:val="18"/>
          <w:szCs w:val="18"/>
        </w:rPr>
      </w:pPr>
    </w:p>
    <w:p w:rsidR="006164F0" w:rsidRPr="00F74E94" w:rsidRDefault="006164F0" w:rsidP="006164F0">
      <w:pPr>
        <w:rPr>
          <w:rFonts w:ascii="Arial" w:hAnsi="Arial" w:cs="Arial"/>
          <w:sz w:val="18"/>
          <w:szCs w:val="18"/>
        </w:rPr>
      </w:pPr>
    </w:p>
    <w:p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ofert : </w:t>
      </w:r>
    </w:p>
    <w:p w:rsidR="00343EF5" w:rsidRPr="006517FC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tbl>
      <w:tblPr>
        <w:tblW w:w="8972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608"/>
        <w:gridCol w:w="6804"/>
        <w:gridCol w:w="1560"/>
      </w:tblGrid>
      <w:tr w:rsidR="008145CF" w:rsidRPr="00FB0628" w:rsidTr="008145CF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ind w:left="495" w:hanging="28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Zwykytekst"/>
              <w:rPr>
                <w:rFonts w:ascii="Arial" w:hAnsi="Arial" w:cs="Arial"/>
                <w:i/>
                <w:sz w:val="18"/>
                <w:szCs w:val="18"/>
              </w:rPr>
            </w:pPr>
            <w:r w:rsidRPr="008145CF">
              <w:rPr>
                <w:rFonts w:ascii="Arial" w:hAnsi="Arial" w:cs="Arial"/>
                <w:sz w:val="18"/>
                <w:szCs w:val="18"/>
              </w:rPr>
              <w:t>Cena brutto oferty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5CF" w:rsidRPr="008145CF" w:rsidRDefault="008145CF" w:rsidP="00223AF8">
            <w:pPr>
              <w:pStyle w:val="Tekstpodstawowy"/>
              <w:rPr>
                <w:sz w:val="18"/>
                <w:szCs w:val="18"/>
              </w:rPr>
            </w:pPr>
            <w:r w:rsidRPr="008145CF">
              <w:rPr>
                <w:sz w:val="18"/>
                <w:szCs w:val="18"/>
              </w:rPr>
              <w:t>45 pkt</w:t>
            </w:r>
            <w:r>
              <w:rPr>
                <w:sz w:val="18"/>
                <w:szCs w:val="18"/>
              </w:rPr>
              <w:t>.</w:t>
            </w:r>
          </w:p>
        </w:tc>
      </w:tr>
      <w:tr w:rsidR="008145CF" w:rsidRPr="00FB0628" w:rsidTr="008145CF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ind w:left="495" w:hanging="28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Zwykytekst"/>
              <w:rPr>
                <w:rFonts w:ascii="Arial" w:hAnsi="Arial" w:cs="Arial"/>
                <w:i/>
                <w:sz w:val="18"/>
                <w:szCs w:val="18"/>
              </w:rPr>
            </w:pPr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Dodatkowe n*24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crutu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Cu (12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twisted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pairs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) poprowadzone od górnej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flanszy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w temperaturze pokojowej do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flanszy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4K oraz n*24 drutu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NbTi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(12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twisted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pairs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) poprowadzonych od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flanszy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4K do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flanszy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mixing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8145CF">
              <w:rPr>
                <w:rFonts w:ascii="Arial" w:hAnsi="Arial" w:cs="Arial"/>
                <w:i/>
                <w:sz w:val="18"/>
                <w:szCs w:val="18"/>
              </w:rPr>
              <w:t>chamber</w:t>
            </w:r>
            <w:proofErr w:type="spellEnd"/>
            <w:r w:rsidRPr="008145CF">
              <w:rPr>
                <w:rFonts w:ascii="Arial" w:hAnsi="Arial" w:cs="Arial"/>
                <w:i/>
                <w:sz w:val="18"/>
                <w:szCs w:val="18"/>
              </w:rPr>
              <w:t>* (proszę wpisać wartość)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5CF" w:rsidRPr="008145CF" w:rsidRDefault="008145CF" w:rsidP="00223AF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pkt.</w:t>
            </w:r>
          </w:p>
        </w:tc>
      </w:tr>
      <w:tr w:rsidR="008145CF" w:rsidRPr="00FB0628" w:rsidTr="008145CF">
        <w:trPr>
          <w:trHeight w:val="7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ind w:left="495" w:hanging="28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8145CF">
              <w:rPr>
                <w:rFonts w:ascii="Arial" w:hAnsi="Arial" w:cs="Arial"/>
                <w:i/>
                <w:sz w:val="18"/>
                <w:szCs w:val="18"/>
              </w:rPr>
              <w:t>Do cyrkulacji mieszanki helowej należy używać pomp z podwójną membraną (np. typu KNF), a nie pomp spiralnych, ponieważ z powodu wydzielania dużej ilości pyłu* (niewłaściwe skreślić)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5CF" w:rsidRPr="008145CF" w:rsidRDefault="008145CF" w:rsidP="00223AF8">
            <w:pPr>
              <w:pStyle w:val="Tekstpodstawowy"/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10 pkt.</w:t>
            </w:r>
          </w:p>
        </w:tc>
      </w:tr>
      <w:tr w:rsidR="008145CF" w:rsidRPr="00FB0628" w:rsidTr="008145CF">
        <w:trPr>
          <w:trHeight w:val="7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ind w:left="495" w:hanging="28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Tekstpodstawowy"/>
              <w:jc w:val="left"/>
              <w:rPr>
                <w:rFonts w:cs="Arial"/>
                <w:b/>
                <w:sz w:val="18"/>
                <w:szCs w:val="18"/>
              </w:rPr>
            </w:pPr>
            <w:r w:rsidRPr="008145CF">
              <w:rPr>
                <w:rFonts w:cs="Arial"/>
                <w:i/>
                <w:sz w:val="18"/>
                <w:szCs w:val="18"/>
              </w:rPr>
              <w:t xml:space="preserve">Zintegrowanie obejścia pompy obiegowej helu w celu wydłużenia okresu </w:t>
            </w:r>
            <w:proofErr w:type="spellStart"/>
            <w:r w:rsidRPr="008145CF">
              <w:rPr>
                <w:rFonts w:cs="Arial"/>
                <w:i/>
                <w:sz w:val="18"/>
                <w:szCs w:val="18"/>
              </w:rPr>
              <w:t>międzyobsługowego</w:t>
            </w:r>
            <w:proofErr w:type="spellEnd"/>
            <w:r w:rsidRPr="008145CF">
              <w:rPr>
                <w:rFonts w:cs="Arial"/>
                <w:i/>
                <w:sz w:val="18"/>
                <w:szCs w:val="18"/>
              </w:rPr>
              <w:t xml:space="preserve"> systemu * (niewłaściwe skreślić)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5CF" w:rsidRPr="008145CF" w:rsidRDefault="008145CF" w:rsidP="00223AF8">
            <w:pPr>
              <w:pStyle w:val="Tekstpodstawowy"/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10 pkt.</w:t>
            </w:r>
          </w:p>
        </w:tc>
      </w:tr>
      <w:tr w:rsidR="008145CF" w:rsidRPr="00FB0628" w:rsidTr="008145CF">
        <w:trPr>
          <w:trHeight w:val="7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ind w:left="495" w:hanging="28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45CF" w:rsidRPr="008145CF" w:rsidRDefault="008145CF" w:rsidP="008145CF">
            <w:pPr>
              <w:pStyle w:val="Tekstpodstawowy"/>
              <w:jc w:val="left"/>
              <w:rPr>
                <w:rFonts w:cs="Arial"/>
                <w:b/>
                <w:sz w:val="18"/>
                <w:szCs w:val="18"/>
              </w:rPr>
            </w:pPr>
            <w:r w:rsidRPr="008145CF">
              <w:rPr>
                <w:rFonts w:cs="Arial"/>
                <w:i/>
                <w:sz w:val="18"/>
                <w:szCs w:val="18"/>
              </w:rPr>
              <w:t>Możliwość rozbudowy systemu w przyszłości o dodatkowe wyjmowane wkładki, najlepiej boczne- ograniczona wysokość laboratoriów*  (niewłaściwe skreślić)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5CF" w:rsidRPr="008145CF" w:rsidRDefault="008145CF" w:rsidP="00223AF8">
            <w:pPr>
              <w:pStyle w:val="Tekstpodstawowy"/>
              <w:rPr>
                <w:rFonts w:eastAsia="Arial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>20 pkt.</w:t>
            </w:r>
          </w:p>
        </w:tc>
      </w:tr>
    </w:tbl>
    <w:p w:rsidR="008145CF" w:rsidRDefault="008145CF" w:rsidP="00520E6D">
      <w:pPr>
        <w:ind w:left="426"/>
        <w:rPr>
          <w:rFonts w:ascii="Arial" w:hAnsi="Arial" w:cs="Arial"/>
          <w:sz w:val="18"/>
          <w:szCs w:val="18"/>
        </w:rPr>
      </w:pPr>
    </w:p>
    <w:p w:rsidR="008145CF" w:rsidRPr="00F74E94" w:rsidRDefault="008145CF" w:rsidP="00520E6D">
      <w:pPr>
        <w:ind w:left="426"/>
        <w:rPr>
          <w:rFonts w:ascii="Arial" w:hAnsi="Arial" w:cs="Arial"/>
          <w:sz w:val="18"/>
          <w:szCs w:val="18"/>
        </w:rPr>
      </w:pPr>
    </w:p>
    <w:p w:rsidR="009D2473" w:rsidRPr="00F74E94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 </w:t>
      </w:r>
      <w:r w:rsidR="008145CF">
        <w:rPr>
          <w:rFonts w:ascii="Arial" w:hAnsi="Arial" w:cs="Arial"/>
          <w:b/>
          <w:sz w:val="18"/>
          <w:szCs w:val="18"/>
        </w:rPr>
        <w:t>3</w:t>
      </w:r>
      <w:r w:rsidR="00BF7FFB">
        <w:rPr>
          <w:rFonts w:ascii="Arial" w:hAnsi="Arial" w:cs="Arial"/>
          <w:b/>
          <w:sz w:val="18"/>
          <w:szCs w:val="18"/>
        </w:rPr>
        <w:t>.</w:t>
      </w:r>
      <w:r w:rsidR="008145CF">
        <w:rPr>
          <w:rFonts w:ascii="Arial" w:hAnsi="Arial" w:cs="Arial"/>
          <w:b/>
          <w:sz w:val="18"/>
          <w:szCs w:val="18"/>
        </w:rPr>
        <w:t>0</w:t>
      </w:r>
      <w:r w:rsidR="00BF7FFB">
        <w:rPr>
          <w:rFonts w:ascii="Arial" w:hAnsi="Arial" w:cs="Arial"/>
          <w:b/>
          <w:sz w:val="18"/>
          <w:szCs w:val="18"/>
        </w:rPr>
        <w:t>00.000</w:t>
      </w:r>
      <w:r w:rsidR="006517FC">
        <w:rPr>
          <w:rFonts w:ascii="Arial" w:hAnsi="Arial" w:cs="Arial"/>
          <w:b/>
          <w:sz w:val="18"/>
          <w:szCs w:val="18"/>
        </w:rPr>
        <w:t>,00</w:t>
      </w:r>
      <w:r w:rsidR="009D2473" w:rsidRPr="00F74E94">
        <w:rPr>
          <w:rFonts w:ascii="Arial" w:hAnsi="Arial" w:cs="Arial"/>
          <w:b/>
          <w:sz w:val="18"/>
          <w:szCs w:val="18"/>
        </w:rPr>
        <w:t xml:space="preserve"> zł brutto</w:t>
      </w:r>
    </w:p>
    <w:p w:rsidR="0022323E" w:rsidRDefault="0022323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F62" w:rsidRDefault="00830F62" w:rsidP="00F74E94">
      <w:r>
        <w:separator/>
      </w:r>
    </w:p>
  </w:endnote>
  <w:endnote w:type="continuationSeparator" w:id="0">
    <w:p w:rsidR="00830F62" w:rsidRDefault="00830F62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F62" w:rsidRDefault="00830F62" w:rsidP="00F74E94">
      <w:r>
        <w:separator/>
      </w:r>
    </w:p>
  </w:footnote>
  <w:footnote w:type="continuationSeparator" w:id="0">
    <w:p w:rsidR="00830F62" w:rsidRDefault="00830F62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ZP/</w:t>
    </w:r>
    <w:r w:rsidR="008145CF">
      <w:rPr>
        <w:rFonts w:ascii="Arial" w:hAnsi="Arial" w:cs="Arial"/>
        <w:sz w:val="16"/>
        <w:szCs w:val="16"/>
      </w:rPr>
      <w:t>5925</w:t>
    </w:r>
    <w:r w:rsidR="00343EF5">
      <w:rPr>
        <w:rFonts w:ascii="Arial" w:hAnsi="Arial" w:cs="Arial"/>
        <w:sz w:val="16"/>
        <w:szCs w:val="16"/>
      </w:rPr>
      <w:t>/D/21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7112"/>
    <w:rsid w:val="00465938"/>
    <w:rsid w:val="00491BD2"/>
    <w:rsid w:val="00495B89"/>
    <w:rsid w:val="005100AA"/>
    <w:rsid w:val="005102D4"/>
    <w:rsid w:val="00520E6D"/>
    <w:rsid w:val="00521BDC"/>
    <w:rsid w:val="005545DB"/>
    <w:rsid w:val="00583F9B"/>
    <w:rsid w:val="005A5F1C"/>
    <w:rsid w:val="005A770F"/>
    <w:rsid w:val="005F79C7"/>
    <w:rsid w:val="00607F39"/>
    <w:rsid w:val="006164F0"/>
    <w:rsid w:val="00624318"/>
    <w:rsid w:val="00640395"/>
    <w:rsid w:val="006517FC"/>
    <w:rsid w:val="0067262D"/>
    <w:rsid w:val="00674671"/>
    <w:rsid w:val="00691811"/>
    <w:rsid w:val="00694913"/>
    <w:rsid w:val="006A0A28"/>
    <w:rsid w:val="006A0BEF"/>
    <w:rsid w:val="006C4699"/>
    <w:rsid w:val="006D0229"/>
    <w:rsid w:val="00707993"/>
    <w:rsid w:val="00724271"/>
    <w:rsid w:val="00735C11"/>
    <w:rsid w:val="007532C9"/>
    <w:rsid w:val="007724FD"/>
    <w:rsid w:val="0078452A"/>
    <w:rsid w:val="007C4D80"/>
    <w:rsid w:val="007E5E89"/>
    <w:rsid w:val="007E6821"/>
    <w:rsid w:val="00803428"/>
    <w:rsid w:val="008145CF"/>
    <w:rsid w:val="00830F62"/>
    <w:rsid w:val="00861436"/>
    <w:rsid w:val="00881C51"/>
    <w:rsid w:val="008C2DE9"/>
    <w:rsid w:val="008E714C"/>
    <w:rsid w:val="008E7A9C"/>
    <w:rsid w:val="0090486E"/>
    <w:rsid w:val="00925D95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D1E92"/>
    <w:rsid w:val="00AF4273"/>
    <w:rsid w:val="00B50DAB"/>
    <w:rsid w:val="00B5675F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44EB4"/>
    <w:rsid w:val="00C54E73"/>
    <w:rsid w:val="00C74A0C"/>
    <w:rsid w:val="00C8013E"/>
    <w:rsid w:val="00C86B86"/>
    <w:rsid w:val="00CB4F03"/>
    <w:rsid w:val="00CF0965"/>
    <w:rsid w:val="00D31E1E"/>
    <w:rsid w:val="00D41C75"/>
    <w:rsid w:val="00D6757A"/>
    <w:rsid w:val="00D67FD6"/>
    <w:rsid w:val="00D732C8"/>
    <w:rsid w:val="00D833B2"/>
    <w:rsid w:val="00DA79EB"/>
    <w:rsid w:val="00DD1080"/>
    <w:rsid w:val="00DD2629"/>
    <w:rsid w:val="00DD4D07"/>
    <w:rsid w:val="00DF610B"/>
    <w:rsid w:val="00E61728"/>
    <w:rsid w:val="00EA0F60"/>
    <w:rsid w:val="00EA1C97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2530D8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6E343-63FD-4366-AFA6-BC3C99DDC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4</cp:revision>
  <cp:lastPrinted>2022-08-01T09:12:00Z</cp:lastPrinted>
  <dcterms:created xsi:type="dcterms:W3CDTF">2021-12-30T11:07:00Z</dcterms:created>
  <dcterms:modified xsi:type="dcterms:W3CDTF">2022-08-01T09:12:00Z</dcterms:modified>
</cp:coreProperties>
</file>